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8E" w:rsidRPr="00723EB3" w:rsidRDefault="001A738E" w:rsidP="001A738E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723EB3">
        <w:rPr>
          <w:szCs w:val="28"/>
        </w:rPr>
        <w:t>УТВЕРЖДЕНО</w:t>
      </w:r>
    </w:p>
    <w:p w:rsidR="001A738E" w:rsidRPr="00723EB3" w:rsidRDefault="001A738E" w:rsidP="001A738E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1A738E" w:rsidRPr="00723EB3" w:rsidRDefault="001A738E" w:rsidP="001A738E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23EB3">
        <w:rPr>
          <w:szCs w:val="28"/>
        </w:rPr>
        <w:t>постановлением администрации</w:t>
      </w:r>
    </w:p>
    <w:p w:rsidR="001A738E" w:rsidRPr="00723EB3" w:rsidRDefault="001A738E" w:rsidP="001A738E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23EB3">
        <w:rPr>
          <w:szCs w:val="28"/>
        </w:rPr>
        <w:t xml:space="preserve">Георгиевского </w:t>
      </w:r>
      <w:r w:rsidR="0082709B">
        <w:rPr>
          <w:szCs w:val="28"/>
        </w:rPr>
        <w:t>муниципального</w:t>
      </w:r>
    </w:p>
    <w:p w:rsidR="001A738E" w:rsidRPr="00723EB3" w:rsidRDefault="001A738E" w:rsidP="001A738E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723EB3">
        <w:rPr>
          <w:szCs w:val="28"/>
        </w:rPr>
        <w:t>округа Ставропольского края</w:t>
      </w:r>
    </w:p>
    <w:p w:rsidR="001A738E" w:rsidRPr="00710888" w:rsidRDefault="001A738E" w:rsidP="001A738E">
      <w:pPr>
        <w:autoSpaceDE w:val="0"/>
        <w:autoSpaceDN w:val="0"/>
        <w:adjustRightInd w:val="0"/>
        <w:spacing w:line="240" w:lineRule="exact"/>
        <w:ind w:firstLine="5245"/>
        <w:rPr>
          <w:szCs w:val="28"/>
          <w:u w:val="single"/>
        </w:rPr>
      </w:pPr>
      <w:r w:rsidRPr="00723EB3">
        <w:rPr>
          <w:szCs w:val="28"/>
        </w:rPr>
        <w:t xml:space="preserve">от </w:t>
      </w:r>
      <w:r w:rsidR="00710888" w:rsidRPr="00710888">
        <w:rPr>
          <w:szCs w:val="28"/>
          <w:u w:val="single"/>
        </w:rPr>
        <w:t>_</w:t>
      </w:r>
      <w:r w:rsidRPr="00710888">
        <w:rPr>
          <w:szCs w:val="28"/>
          <w:u w:val="single"/>
        </w:rPr>
        <w:t>_</w:t>
      </w:r>
      <w:r w:rsidR="0082709B" w:rsidRPr="00710888">
        <w:rPr>
          <w:szCs w:val="28"/>
          <w:u w:val="single"/>
        </w:rPr>
        <w:t xml:space="preserve">               </w:t>
      </w:r>
      <w:r w:rsidRPr="00710888">
        <w:rPr>
          <w:szCs w:val="28"/>
          <w:u w:val="single"/>
        </w:rPr>
        <w:t xml:space="preserve"> </w:t>
      </w:r>
      <w:r w:rsidRPr="00236B06">
        <w:rPr>
          <w:szCs w:val="28"/>
        </w:rPr>
        <w:t>20</w:t>
      </w:r>
      <w:r w:rsidR="0082709B">
        <w:rPr>
          <w:szCs w:val="28"/>
        </w:rPr>
        <w:t>23</w:t>
      </w:r>
      <w:r w:rsidR="00B11D7D">
        <w:rPr>
          <w:szCs w:val="28"/>
        </w:rPr>
        <w:t>г.</w:t>
      </w:r>
      <w:r w:rsidR="0082709B">
        <w:rPr>
          <w:szCs w:val="28"/>
        </w:rPr>
        <w:t xml:space="preserve"> </w:t>
      </w:r>
      <w:r w:rsidRPr="00236B06">
        <w:rPr>
          <w:szCs w:val="28"/>
        </w:rPr>
        <w:t xml:space="preserve">№ </w:t>
      </w:r>
      <w:r w:rsidR="00710888" w:rsidRPr="00710888">
        <w:rPr>
          <w:szCs w:val="28"/>
          <w:u w:val="single"/>
        </w:rPr>
        <w:t>___</w:t>
      </w:r>
    </w:p>
    <w:p w:rsidR="001A738E" w:rsidRDefault="001A738E" w:rsidP="001A738E">
      <w:pPr>
        <w:widowControl/>
        <w:jc w:val="center"/>
        <w:rPr>
          <w:szCs w:val="28"/>
        </w:rPr>
      </w:pPr>
    </w:p>
    <w:p w:rsidR="001A738E" w:rsidRDefault="001A738E" w:rsidP="001A738E">
      <w:pPr>
        <w:widowControl/>
        <w:jc w:val="center"/>
        <w:rPr>
          <w:szCs w:val="28"/>
        </w:rPr>
      </w:pPr>
    </w:p>
    <w:p w:rsidR="001A738E" w:rsidRDefault="001A738E" w:rsidP="00C25DEA">
      <w:pPr>
        <w:jc w:val="center"/>
        <w:rPr>
          <w:szCs w:val="28"/>
        </w:rPr>
      </w:pPr>
    </w:p>
    <w:p w:rsidR="001A738E" w:rsidRDefault="001A738E" w:rsidP="00C25DEA">
      <w:pPr>
        <w:widowControl/>
        <w:shd w:val="clear" w:color="auto" w:fill="FFFFFF"/>
        <w:jc w:val="center"/>
        <w:rPr>
          <w:bCs/>
          <w:color w:val="000000"/>
          <w:szCs w:val="28"/>
        </w:rPr>
      </w:pPr>
      <w:r w:rsidRPr="00AF4875">
        <w:rPr>
          <w:bCs/>
          <w:color w:val="000000"/>
          <w:szCs w:val="28"/>
        </w:rPr>
        <w:t>ПОЛОЖЕНИЕ</w:t>
      </w:r>
    </w:p>
    <w:p w:rsidR="001A738E" w:rsidRPr="00AF4875" w:rsidRDefault="001A738E" w:rsidP="00C25DEA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1A738E" w:rsidRDefault="001A738E" w:rsidP="00B11D7D">
      <w:pPr>
        <w:widowControl/>
        <w:shd w:val="clear" w:color="auto" w:fill="FFFFFF"/>
        <w:spacing w:line="240" w:lineRule="exact"/>
        <w:jc w:val="center"/>
        <w:rPr>
          <w:bCs/>
          <w:color w:val="000000"/>
          <w:szCs w:val="28"/>
        </w:rPr>
      </w:pPr>
      <w:r w:rsidRPr="00AF4875">
        <w:rPr>
          <w:bCs/>
          <w:color w:val="000000"/>
          <w:szCs w:val="28"/>
        </w:rPr>
        <w:t>об организации эвакуационных мероприятий</w:t>
      </w:r>
      <w:r>
        <w:rPr>
          <w:bCs/>
          <w:color w:val="000000"/>
          <w:szCs w:val="28"/>
        </w:rPr>
        <w:t xml:space="preserve"> на территории</w:t>
      </w:r>
    </w:p>
    <w:p w:rsidR="001A738E" w:rsidRPr="007E0EBE" w:rsidRDefault="001A738E" w:rsidP="00B11D7D">
      <w:pPr>
        <w:widowControl/>
        <w:shd w:val="clear" w:color="auto" w:fill="FFFFFF"/>
        <w:spacing w:line="240" w:lineRule="exact"/>
        <w:jc w:val="center"/>
        <w:rPr>
          <w:color w:val="000000"/>
          <w:szCs w:val="28"/>
        </w:rPr>
      </w:pPr>
      <w:r w:rsidRPr="00AF4875">
        <w:rPr>
          <w:bCs/>
          <w:color w:val="000000"/>
          <w:szCs w:val="28"/>
        </w:rPr>
        <w:t xml:space="preserve">Георгиевского </w:t>
      </w:r>
      <w:r w:rsidR="0080363E">
        <w:rPr>
          <w:bCs/>
          <w:color w:val="000000"/>
          <w:szCs w:val="28"/>
        </w:rPr>
        <w:t>муниципального</w:t>
      </w:r>
      <w:r w:rsidRPr="00AF4875">
        <w:rPr>
          <w:bCs/>
          <w:color w:val="000000"/>
          <w:szCs w:val="28"/>
        </w:rPr>
        <w:t xml:space="preserve"> округа</w:t>
      </w:r>
      <w:r>
        <w:rPr>
          <w:bCs/>
          <w:color w:val="000000"/>
          <w:szCs w:val="28"/>
        </w:rPr>
        <w:t xml:space="preserve"> Ставропольского края</w:t>
      </w:r>
    </w:p>
    <w:p w:rsidR="001A738E" w:rsidRDefault="001A738E" w:rsidP="00C25DEA">
      <w:pPr>
        <w:widowControl/>
        <w:shd w:val="clear" w:color="auto" w:fill="FFFFFF"/>
        <w:jc w:val="center"/>
        <w:rPr>
          <w:color w:val="000000"/>
          <w:szCs w:val="28"/>
        </w:rPr>
      </w:pPr>
    </w:p>
    <w:p w:rsidR="001A738E" w:rsidRDefault="00C25DEA" w:rsidP="00C25DEA">
      <w:pPr>
        <w:widowControl/>
        <w:shd w:val="clear" w:color="auto" w:fill="FFFFFF"/>
        <w:ind w:left="926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. </w:t>
      </w:r>
      <w:r w:rsidR="001A738E" w:rsidRPr="007E0EBE">
        <w:rPr>
          <w:color w:val="000000"/>
          <w:szCs w:val="28"/>
        </w:rPr>
        <w:t>Общие положения</w:t>
      </w:r>
    </w:p>
    <w:p w:rsidR="00C25DEA" w:rsidRDefault="00C25DEA" w:rsidP="00C25DEA">
      <w:pPr>
        <w:widowControl/>
        <w:shd w:val="clear" w:color="auto" w:fill="FFFFFF"/>
        <w:ind w:left="926"/>
        <w:jc w:val="center"/>
        <w:rPr>
          <w:color w:val="000000"/>
          <w:szCs w:val="28"/>
        </w:rPr>
      </w:pPr>
    </w:p>
    <w:p w:rsidR="001A738E" w:rsidRPr="00944679" w:rsidRDefault="00C25DE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1. </w:t>
      </w:r>
      <w:r w:rsidR="001A738E" w:rsidRPr="00944679">
        <w:rPr>
          <w:szCs w:val="28"/>
        </w:rPr>
        <w:t>Настоящее Положение определяет цели, основные принципы планирования, задачи, порядок проведения и обеспечения эвакуационных мероприятий  в мирное время</w:t>
      </w:r>
      <w:r w:rsidR="0080363E">
        <w:rPr>
          <w:szCs w:val="28"/>
        </w:rPr>
        <w:t xml:space="preserve"> и</w:t>
      </w:r>
      <w:r w:rsidR="001A738E" w:rsidRPr="00944679">
        <w:rPr>
          <w:szCs w:val="28"/>
        </w:rPr>
        <w:t xml:space="preserve"> при переводе системы гражданской обороны в установленные степени готовности в военное время.</w:t>
      </w:r>
    </w:p>
    <w:p w:rsidR="001A738E" w:rsidRDefault="00C25DEA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 w:rsidR="001A738E" w:rsidRPr="002F2B50">
        <w:rPr>
          <w:color w:val="000000"/>
          <w:szCs w:val="28"/>
        </w:rPr>
        <w:t>Эвакуация  в военное время в безопасные районы включает в себя непосредственно эвакуацию населения, материальных и культурных ценностей в безопасные районы из городов и иных населенных пунктов, отнесенных к группам по гражданской  обороне, из  населенных  пунктов,  имеющих орга</w:t>
      </w:r>
      <w:r w:rsidR="001A738E">
        <w:rPr>
          <w:color w:val="000000"/>
          <w:szCs w:val="28"/>
        </w:rPr>
        <w:t>низации, отнесенные к категории</w:t>
      </w:r>
      <w:r w:rsidR="001A738E" w:rsidRPr="002F2B50">
        <w:rPr>
          <w:color w:val="000000"/>
          <w:szCs w:val="28"/>
        </w:rPr>
        <w:t xml:space="preserve"> особой важности по  гражданской оборо</w:t>
      </w:r>
      <w:r w:rsidR="001A738E">
        <w:rPr>
          <w:color w:val="000000"/>
          <w:szCs w:val="28"/>
        </w:rPr>
        <w:t xml:space="preserve">не, и железнодорожные  станции </w:t>
      </w:r>
      <w:r w:rsidR="001A738E" w:rsidRPr="002F2B50">
        <w:rPr>
          <w:color w:val="000000"/>
          <w:szCs w:val="28"/>
        </w:rPr>
        <w:t>первой категории, из  населенных  пу</w:t>
      </w:r>
      <w:r w:rsidR="001A738E">
        <w:rPr>
          <w:color w:val="000000"/>
          <w:szCs w:val="28"/>
        </w:rPr>
        <w:t>нктов, расположенных в  зонах</w:t>
      </w:r>
      <w:r w:rsidR="001A738E" w:rsidRPr="002F2B50">
        <w:rPr>
          <w:color w:val="000000"/>
          <w:szCs w:val="28"/>
        </w:rPr>
        <w:t xml:space="preserve"> возможного  катастрофического  затопле</w:t>
      </w:r>
      <w:r w:rsidR="001A738E">
        <w:rPr>
          <w:color w:val="000000"/>
          <w:szCs w:val="28"/>
        </w:rPr>
        <w:t>ния</w:t>
      </w:r>
      <w:r w:rsidR="001A738E" w:rsidRPr="002F2B50">
        <w:rPr>
          <w:color w:val="000000"/>
          <w:szCs w:val="28"/>
        </w:rPr>
        <w:t xml:space="preserve"> в</w:t>
      </w:r>
      <w:proofErr w:type="gramEnd"/>
      <w:r w:rsidR="001A738E" w:rsidRPr="002F2B50">
        <w:rPr>
          <w:color w:val="000000"/>
          <w:szCs w:val="28"/>
        </w:rPr>
        <w:t xml:space="preserve"> </w:t>
      </w:r>
      <w:proofErr w:type="gramStart"/>
      <w:r w:rsidR="001A738E" w:rsidRPr="002F2B50">
        <w:rPr>
          <w:color w:val="000000"/>
          <w:szCs w:val="28"/>
        </w:rPr>
        <w:t>преде</w:t>
      </w:r>
      <w:r w:rsidR="001A738E">
        <w:rPr>
          <w:color w:val="000000"/>
          <w:szCs w:val="28"/>
        </w:rPr>
        <w:t xml:space="preserve">лах 4-часового добегания  волны  прорыва при </w:t>
      </w:r>
      <w:r w:rsidR="001A738E" w:rsidRPr="002F2B50">
        <w:rPr>
          <w:color w:val="000000"/>
          <w:szCs w:val="28"/>
        </w:rPr>
        <w:t>разрушениях гидротехни</w:t>
      </w:r>
      <w:r w:rsidR="008C14C6">
        <w:rPr>
          <w:color w:val="000000"/>
          <w:szCs w:val="28"/>
        </w:rPr>
        <w:t xml:space="preserve">ческих </w:t>
      </w:r>
      <w:r w:rsidR="001A738E">
        <w:rPr>
          <w:color w:val="000000"/>
          <w:szCs w:val="28"/>
        </w:rPr>
        <w:t xml:space="preserve">сооружений, а также </w:t>
      </w:r>
      <w:r w:rsidR="001A738E" w:rsidRPr="002F2B50">
        <w:rPr>
          <w:color w:val="000000"/>
          <w:szCs w:val="28"/>
        </w:rPr>
        <w:t>рассредоточение  работников орга</w:t>
      </w:r>
      <w:r w:rsidR="001A738E">
        <w:rPr>
          <w:color w:val="000000"/>
          <w:szCs w:val="28"/>
        </w:rPr>
        <w:t xml:space="preserve">низаций, </w:t>
      </w:r>
      <w:r w:rsidR="001A738E" w:rsidRPr="002F2B50">
        <w:rPr>
          <w:color w:val="000000"/>
          <w:szCs w:val="28"/>
        </w:rPr>
        <w:t>про</w:t>
      </w:r>
      <w:r w:rsidR="001A738E">
        <w:rPr>
          <w:color w:val="000000"/>
          <w:szCs w:val="28"/>
        </w:rPr>
        <w:t xml:space="preserve">должающих  в  военное время </w:t>
      </w:r>
      <w:r w:rsidR="001A738E" w:rsidRPr="002F2B50">
        <w:rPr>
          <w:color w:val="000000"/>
          <w:szCs w:val="28"/>
        </w:rPr>
        <w:t>производственную деятельность  в  указанных населенных пунктах (далее – рассредоточение работников организаций).</w:t>
      </w:r>
      <w:proofErr w:type="gramEnd"/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proofErr w:type="gramStart"/>
      <w:r w:rsidRPr="002F2B50">
        <w:rPr>
          <w:color w:val="000000"/>
          <w:szCs w:val="28"/>
        </w:rPr>
        <w:t>Эвакуация  населения в мирное время - это комплекс мероприятий по организованному вывозу (выводу) населения из зон чрезвычайной ситуации (</w:t>
      </w:r>
      <w:r>
        <w:rPr>
          <w:color w:val="000000"/>
          <w:szCs w:val="28"/>
        </w:rPr>
        <w:t xml:space="preserve">далее - </w:t>
      </w:r>
      <w:r w:rsidRPr="002F2B50">
        <w:rPr>
          <w:color w:val="000000"/>
          <w:szCs w:val="28"/>
        </w:rPr>
        <w:t>ЧС)  или  вероятной  чрезвычайной  ситуации природного и техногенного характера  и  его  кратковременному  размещению 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</w:t>
      </w:r>
      <w:proofErr w:type="gramEnd"/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Для кратковременного размещения </w:t>
      </w:r>
      <w:r w:rsidRPr="002F2B50">
        <w:rPr>
          <w:color w:val="000000"/>
          <w:szCs w:val="28"/>
        </w:rPr>
        <w:t>населения могут развертываться</w:t>
      </w:r>
      <w:r>
        <w:rPr>
          <w:color w:val="000000"/>
          <w:szCs w:val="28"/>
        </w:rPr>
        <w:t xml:space="preserve"> стационарные </w:t>
      </w:r>
      <w:r w:rsidRPr="002F2B50">
        <w:rPr>
          <w:color w:val="000000"/>
          <w:szCs w:val="28"/>
        </w:rPr>
        <w:t xml:space="preserve"> пункты  временного  размещения  (</w:t>
      </w:r>
      <w:r>
        <w:rPr>
          <w:color w:val="000000"/>
          <w:szCs w:val="28"/>
        </w:rPr>
        <w:t xml:space="preserve">далее </w:t>
      </w:r>
      <w:r w:rsidR="00C25DE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С</w:t>
      </w:r>
      <w:r w:rsidRPr="002F2B50">
        <w:rPr>
          <w:color w:val="000000"/>
          <w:szCs w:val="28"/>
        </w:rPr>
        <w:t>ПВР</w:t>
      </w:r>
      <w:r w:rsidR="00C25DEA">
        <w:rPr>
          <w:color w:val="000000"/>
          <w:szCs w:val="28"/>
        </w:rPr>
        <w:t>, ПВР</w:t>
      </w:r>
      <w:r w:rsidRPr="002F2B50">
        <w:rPr>
          <w:color w:val="000000"/>
          <w:szCs w:val="28"/>
        </w:rPr>
        <w:t xml:space="preserve">)  на объектах, способных вместить необходимое  количество эвакуированных и обеспечить их первоочередное жизнеобеспечение на период от нескольких часов до </w:t>
      </w:r>
      <w:r>
        <w:rPr>
          <w:color w:val="000000"/>
          <w:szCs w:val="28"/>
        </w:rPr>
        <w:t>30</w:t>
      </w:r>
      <w:r w:rsidRPr="002F2B50">
        <w:rPr>
          <w:color w:val="000000"/>
          <w:szCs w:val="28"/>
        </w:rPr>
        <w:t xml:space="preserve"> суток</w:t>
      </w:r>
      <w:r>
        <w:rPr>
          <w:color w:val="000000"/>
          <w:szCs w:val="28"/>
        </w:rPr>
        <w:t xml:space="preserve">, для более длительного размещения законодательством РФ предусмотрено размещение в жилом фонде территории, </w:t>
      </w:r>
      <w:r w:rsidRPr="002F2B50">
        <w:rPr>
          <w:color w:val="000000"/>
          <w:szCs w:val="28"/>
        </w:rPr>
        <w:t>вне зон действия поражающих факторов источника ЧС.</w:t>
      </w:r>
      <w:proofErr w:type="gramEnd"/>
    </w:p>
    <w:p w:rsidR="001A738E" w:rsidRPr="002F2B50" w:rsidRDefault="00C25DEA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 </w:t>
      </w:r>
      <w:r w:rsidR="001A738E">
        <w:rPr>
          <w:color w:val="000000"/>
          <w:szCs w:val="28"/>
        </w:rPr>
        <w:t xml:space="preserve">Особенности  проведения </w:t>
      </w:r>
      <w:r w:rsidR="001A738E" w:rsidRPr="002F2B50">
        <w:rPr>
          <w:color w:val="000000"/>
          <w:szCs w:val="28"/>
        </w:rPr>
        <w:t>эвакуации  определяются характером источника ЧС (радиоактивное</w:t>
      </w:r>
      <w:r w:rsidR="001A738E">
        <w:rPr>
          <w:color w:val="000000"/>
          <w:szCs w:val="28"/>
        </w:rPr>
        <w:t xml:space="preserve"> загрязнение  или  химическое </w:t>
      </w:r>
      <w:r w:rsidR="001A738E" w:rsidRPr="002F2B50">
        <w:rPr>
          <w:color w:val="000000"/>
          <w:szCs w:val="28"/>
        </w:rPr>
        <w:t>заражение местности, землетрясение, наводнени</w:t>
      </w:r>
      <w:r w:rsidR="001A738E">
        <w:rPr>
          <w:color w:val="000000"/>
          <w:szCs w:val="28"/>
        </w:rPr>
        <w:t xml:space="preserve">е), пространственно-временными </w:t>
      </w:r>
      <w:r w:rsidR="001A738E" w:rsidRPr="002F2B50">
        <w:rPr>
          <w:color w:val="000000"/>
          <w:szCs w:val="28"/>
        </w:rPr>
        <w:t>характеристиками во</w:t>
      </w:r>
      <w:r w:rsidR="001A738E">
        <w:rPr>
          <w:color w:val="000000"/>
          <w:szCs w:val="28"/>
        </w:rPr>
        <w:t xml:space="preserve">здействия  поражающих факторов </w:t>
      </w:r>
      <w:r w:rsidR="001A738E" w:rsidRPr="002F2B50">
        <w:rPr>
          <w:color w:val="000000"/>
          <w:szCs w:val="28"/>
        </w:rPr>
        <w:t>источника ЧС, численностью и охватом вывозимого (выводимого) населения, временем и срочностью проведения эвакомероприятий.</w:t>
      </w:r>
    </w:p>
    <w:p w:rsidR="001A738E" w:rsidRPr="002F2B50" w:rsidRDefault="00C25DEA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A738E" w:rsidRPr="002F2B50">
        <w:rPr>
          <w:color w:val="000000"/>
          <w:szCs w:val="28"/>
        </w:rPr>
        <w:t>В зависимости от времени и сроков проведения выделяются ва</w:t>
      </w:r>
      <w:r w:rsidR="001A738E">
        <w:rPr>
          <w:color w:val="000000"/>
          <w:szCs w:val="28"/>
        </w:rPr>
        <w:t xml:space="preserve">рианты эвакуации  населения - </w:t>
      </w:r>
      <w:r w:rsidR="001A738E" w:rsidRPr="002F2B50">
        <w:rPr>
          <w:color w:val="000000"/>
          <w:szCs w:val="28"/>
        </w:rPr>
        <w:t>упреждающая (заблаговременная) или экстренная (безотлагательная).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Упреждающая </w:t>
      </w:r>
      <w:r w:rsidRPr="002F2B50">
        <w:rPr>
          <w:color w:val="000000"/>
          <w:szCs w:val="28"/>
        </w:rPr>
        <w:t xml:space="preserve">(заблаговременная) эвакуация населения проводится </w:t>
      </w:r>
      <w:proofErr w:type="gramStart"/>
      <w:r w:rsidRPr="002F2B50">
        <w:rPr>
          <w:color w:val="000000"/>
          <w:szCs w:val="28"/>
        </w:rPr>
        <w:t>из</w:t>
      </w:r>
      <w:proofErr w:type="gramEnd"/>
    </w:p>
    <w:p w:rsidR="001A738E" w:rsidRPr="002F2B50" w:rsidRDefault="001A738E" w:rsidP="00C25DEA">
      <w:pPr>
        <w:widowControl/>
        <w:shd w:val="clear" w:color="auto" w:fill="FFFFFF"/>
        <w:rPr>
          <w:color w:val="000000"/>
          <w:szCs w:val="28"/>
        </w:rPr>
      </w:pPr>
      <w:r w:rsidRPr="002F2B50">
        <w:rPr>
          <w:color w:val="000000"/>
          <w:szCs w:val="28"/>
        </w:rPr>
        <w:t>зон возможного действия поражающих факторов (прогнозируемых зон ЧС).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2F2B50">
        <w:rPr>
          <w:color w:val="000000"/>
          <w:szCs w:val="28"/>
        </w:rPr>
        <w:t>случае возникновения ЧС проводится экстренная (безотлагатель</w:t>
      </w:r>
      <w:r>
        <w:rPr>
          <w:color w:val="000000"/>
          <w:szCs w:val="28"/>
        </w:rPr>
        <w:t xml:space="preserve">ная) эвакуация населения. </w:t>
      </w:r>
      <w:r w:rsidRPr="002F2B50">
        <w:rPr>
          <w:color w:val="000000"/>
          <w:szCs w:val="28"/>
        </w:rPr>
        <w:t>Вывоз (вывод) его из зон ЧС может  осу</w:t>
      </w:r>
      <w:r>
        <w:rPr>
          <w:color w:val="000000"/>
          <w:szCs w:val="28"/>
        </w:rPr>
        <w:t>ществляться при малом времени упреждения и в</w:t>
      </w:r>
      <w:r w:rsidRPr="002F2B50">
        <w:rPr>
          <w:color w:val="000000"/>
          <w:szCs w:val="28"/>
        </w:rPr>
        <w:t xml:space="preserve"> условиях воздействия на людей поражающих факторов источника ЧС.</w:t>
      </w:r>
    </w:p>
    <w:p w:rsidR="001A738E" w:rsidRDefault="00C25DEA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A738E">
        <w:rPr>
          <w:color w:val="000000"/>
          <w:szCs w:val="28"/>
        </w:rPr>
        <w:t xml:space="preserve">В зависимости от </w:t>
      </w:r>
      <w:r w:rsidR="001A738E" w:rsidRPr="002F2B50">
        <w:rPr>
          <w:color w:val="000000"/>
          <w:szCs w:val="28"/>
        </w:rPr>
        <w:t>развития чрезвычайной ситуации и численности</w:t>
      </w:r>
      <w:r w:rsidR="001A738E">
        <w:rPr>
          <w:color w:val="000000"/>
          <w:szCs w:val="28"/>
        </w:rPr>
        <w:t xml:space="preserve"> </w:t>
      </w:r>
      <w:r w:rsidR="001A738E" w:rsidRPr="002F2B50">
        <w:rPr>
          <w:color w:val="000000"/>
          <w:szCs w:val="28"/>
        </w:rPr>
        <w:t>выводим</w:t>
      </w:r>
      <w:r w:rsidR="001A738E">
        <w:rPr>
          <w:color w:val="000000"/>
          <w:szCs w:val="28"/>
        </w:rPr>
        <w:t xml:space="preserve">ого из зоны ЧС населения могут </w:t>
      </w:r>
      <w:r w:rsidR="001A738E" w:rsidRPr="002F2B50">
        <w:rPr>
          <w:color w:val="000000"/>
          <w:szCs w:val="28"/>
        </w:rPr>
        <w:t>быть варианты эвакуации - локальная, местная, региональная.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Default="00AE7D38" w:rsidP="00AE7D38">
      <w:pPr>
        <w:widowControl/>
        <w:shd w:val="clear" w:color="auto" w:fill="FFFFFF"/>
        <w:ind w:left="1416" w:firstLine="708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. </w:t>
      </w:r>
      <w:r w:rsidR="001A738E" w:rsidRPr="002F2B50">
        <w:rPr>
          <w:color w:val="000000"/>
          <w:szCs w:val="28"/>
        </w:rPr>
        <w:t xml:space="preserve">Организация </w:t>
      </w:r>
      <w:r w:rsidR="001A738E">
        <w:rPr>
          <w:color w:val="000000"/>
          <w:szCs w:val="28"/>
        </w:rPr>
        <w:t>и планирование эвакомероприятий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Pr="002F2B50" w:rsidRDefault="00D37B7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A738E">
        <w:rPr>
          <w:color w:val="000000"/>
          <w:szCs w:val="28"/>
        </w:rPr>
        <w:t xml:space="preserve">. </w:t>
      </w:r>
      <w:r w:rsidR="001A738E" w:rsidRPr="002F2B50">
        <w:rPr>
          <w:color w:val="000000"/>
          <w:szCs w:val="28"/>
        </w:rPr>
        <w:t xml:space="preserve">Организация планирования, подготовки и проведения </w:t>
      </w:r>
      <w:r w:rsidR="001A738E">
        <w:rPr>
          <w:color w:val="000000"/>
          <w:szCs w:val="28"/>
        </w:rPr>
        <w:t xml:space="preserve">эвакуации в военное  время,  а </w:t>
      </w:r>
      <w:r w:rsidR="001A738E" w:rsidRPr="002F2B50">
        <w:rPr>
          <w:color w:val="000000"/>
          <w:szCs w:val="28"/>
        </w:rPr>
        <w:t>также  подготовка  районов  для размещения эвакуированного  населения  и  его  жизнеобеспечения,  хранения материальных и культурных ценностей возлагаются:</w:t>
      </w:r>
    </w:p>
    <w:p w:rsidR="001A738E" w:rsidRPr="002F2B50" w:rsidRDefault="00D37B7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A738E">
        <w:rPr>
          <w:color w:val="000000"/>
          <w:szCs w:val="28"/>
        </w:rPr>
        <w:t xml:space="preserve">) в </w:t>
      </w:r>
      <w:r w:rsidR="001A738E" w:rsidRPr="002F2B50">
        <w:rPr>
          <w:color w:val="000000"/>
          <w:szCs w:val="28"/>
        </w:rPr>
        <w:t>муни</w:t>
      </w:r>
      <w:r w:rsidR="001A738E">
        <w:rPr>
          <w:color w:val="000000"/>
          <w:szCs w:val="28"/>
        </w:rPr>
        <w:t xml:space="preserve">ципальных  образованиях - </w:t>
      </w:r>
      <w:r w:rsidR="001A738E" w:rsidRPr="002F2B50">
        <w:rPr>
          <w:color w:val="000000"/>
          <w:szCs w:val="28"/>
        </w:rPr>
        <w:t xml:space="preserve">на руководителей гражданской обороны </w:t>
      </w:r>
      <w:r>
        <w:rPr>
          <w:color w:val="000000"/>
          <w:szCs w:val="28"/>
        </w:rPr>
        <w:t>и</w:t>
      </w:r>
      <w:r w:rsidR="001A738E" w:rsidRPr="002F2B50">
        <w:rPr>
          <w:color w:val="000000"/>
          <w:szCs w:val="28"/>
        </w:rPr>
        <w:t xml:space="preserve">  руководителей органов местного самоуправления;</w:t>
      </w:r>
    </w:p>
    <w:p w:rsidR="001A738E" w:rsidRPr="002F2B50" w:rsidRDefault="00D37B7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A738E">
        <w:rPr>
          <w:color w:val="000000"/>
          <w:szCs w:val="28"/>
        </w:rPr>
        <w:t xml:space="preserve">) в </w:t>
      </w:r>
      <w:r w:rsidR="001A738E" w:rsidRPr="002F2B50">
        <w:rPr>
          <w:color w:val="000000"/>
          <w:szCs w:val="28"/>
        </w:rPr>
        <w:t>организациях - на  руководителей  гражданской  обороны - руководителей организаций.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="001A738E" w:rsidRPr="002F2B50">
        <w:rPr>
          <w:color w:val="000000"/>
          <w:szCs w:val="28"/>
        </w:rPr>
        <w:t>Для  планирования,  подготовки  и  проведения  эвакуации  в органах местного самоуправления и организациях заблаговременно в мирное время создаются: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A738E" w:rsidRPr="002F2B50">
        <w:rPr>
          <w:color w:val="000000"/>
          <w:szCs w:val="28"/>
        </w:rPr>
        <w:t>) эвакуационные комиссии;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A738E" w:rsidRPr="002F2B50">
        <w:rPr>
          <w:color w:val="000000"/>
          <w:szCs w:val="28"/>
        </w:rPr>
        <w:t>) сборные эвакуационные пункты;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A738E" w:rsidRPr="002F2B50">
        <w:rPr>
          <w:color w:val="000000"/>
          <w:szCs w:val="28"/>
        </w:rPr>
        <w:t>) промежуточные пункты эвакуации;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1A738E" w:rsidRPr="002F2B50">
        <w:rPr>
          <w:color w:val="000000"/>
          <w:szCs w:val="28"/>
        </w:rPr>
        <w:t>) группы управления на маршрутах пешей эвакуации населения;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A738E" w:rsidRPr="002F2B50">
        <w:rPr>
          <w:color w:val="000000"/>
          <w:szCs w:val="28"/>
        </w:rPr>
        <w:t>) эвакоприемные комиссии;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A738E" w:rsidRPr="002F2B50">
        <w:rPr>
          <w:color w:val="000000"/>
          <w:szCs w:val="28"/>
        </w:rPr>
        <w:t>) приемные эвакуационные пункты;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A738E">
        <w:rPr>
          <w:color w:val="000000"/>
          <w:szCs w:val="28"/>
        </w:rPr>
        <w:t xml:space="preserve">) администрации пунктов </w:t>
      </w:r>
      <w:r w:rsidR="001A738E" w:rsidRPr="002F2B50">
        <w:rPr>
          <w:color w:val="000000"/>
          <w:szCs w:val="28"/>
        </w:rPr>
        <w:t>посадки (высадки) населения, погрузки</w:t>
      </w:r>
      <w:r w:rsidR="001A738E">
        <w:rPr>
          <w:color w:val="000000"/>
          <w:szCs w:val="28"/>
        </w:rPr>
        <w:t xml:space="preserve"> </w:t>
      </w:r>
      <w:r w:rsidR="001A738E" w:rsidRPr="002F2B50">
        <w:rPr>
          <w:color w:val="000000"/>
          <w:szCs w:val="28"/>
        </w:rPr>
        <w:t>(выгрузки) материальных и культурных ценностей на транспорт;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1A738E" w:rsidRPr="002F2B50">
        <w:rPr>
          <w:color w:val="000000"/>
          <w:szCs w:val="28"/>
        </w:rPr>
        <w:t xml:space="preserve">) </w:t>
      </w:r>
      <w:r w:rsidR="001A738E">
        <w:rPr>
          <w:color w:val="000000"/>
          <w:szCs w:val="28"/>
        </w:rPr>
        <w:t xml:space="preserve">стационарные </w:t>
      </w:r>
      <w:r w:rsidR="001A738E" w:rsidRPr="002F2B50">
        <w:rPr>
          <w:color w:val="000000"/>
          <w:szCs w:val="28"/>
        </w:rPr>
        <w:t>пункты временного размещения пострадавшего населения.</w:t>
      </w:r>
    </w:p>
    <w:p w:rsidR="001A738E" w:rsidRPr="002F2B50" w:rsidRDefault="00BA681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="001A738E" w:rsidRPr="002F2B50">
        <w:rPr>
          <w:color w:val="000000"/>
          <w:szCs w:val="28"/>
        </w:rPr>
        <w:t>Эвакуационные и эвакоприемные ко</w:t>
      </w:r>
      <w:r w:rsidR="001A738E">
        <w:rPr>
          <w:color w:val="000000"/>
          <w:szCs w:val="28"/>
        </w:rPr>
        <w:t xml:space="preserve">миссии возглавляют заместители </w:t>
      </w:r>
      <w:r w:rsidR="001A738E" w:rsidRPr="002F2B50">
        <w:rPr>
          <w:color w:val="000000"/>
          <w:szCs w:val="28"/>
        </w:rPr>
        <w:t>руководителей органов местного самоуправления и организаций.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lastRenderedPageBreak/>
        <w:t>В состав эвакуационных и эвакоприе</w:t>
      </w:r>
      <w:r>
        <w:rPr>
          <w:color w:val="000000"/>
          <w:szCs w:val="28"/>
        </w:rPr>
        <w:t xml:space="preserve">мных комиссий назначаются лица из  числа  руководящего </w:t>
      </w:r>
      <w:r w:rsidRPr="002F2B50">
        <w:rPr>
          <w:color w:val="000000"/>
          <w:szCs w:val="28"/>
        </w:rPr>
        <w:t>состава  органов  местного  самоуправления, органи</w:t>
      </w:r>
      <w:r>
        <w:rPr>
          <w:color w:val="000000"/>
          <w:szCs w:val="28"/>
        </w:rPr>
        <w:t xml:space="preserve">заций,  работники </w:t>
      </w:r>
      <w:r w:rsidRPr="002F2B50">
        <w:rPr>
          <w:color w:val="000000"/>
          <w:szCs w:val="28"/>
        </w:rPr>
        <w:t>органов, осуществ</w:t>
      </w:r>
      <w:r>
        <w:rPr>
          <w:color w:val="000000"/>
          <w:szCs w:val="28"/>
        </w:rPr>
        <w:t xml:space="preserve">ляющих управление гражданской </w:t>
      </w:r>
      <w:r w:rsidRPr="002F2B50">
        <w:rPr>
          <w:color w:val="000000"/>
          <w:szCs w:val="28"/>
        </w:rPr>
        <w:t>обороной, мобилизационных и</w:t>
      </w:r>
      <w:r>
        <w:rPr>
          <w:color w:val="000000"/>
          <w:szCs w:val="28"/>
        </w:rPr>
        <w:t xml:space="preserve"> транспортных органов, органов</w:t>
      </w:r>
      <w:r w:rsidRPr="002F2B50">
        <w:rPr>
          <w:color w:val="000000"/>
          <w:szCs w:val="28"/>
        </w:rPr>
        <w:t xml:space="preserve"> образования, здравоох</w:t>
      </w:r>
      <w:r>
        <w:rPr>
          <w:color w:val="000000"/>
          <w:szCs w:val="28"/>
        </w:rPr>
        <w:t xml:space="preserve">ранения, </w:t>
      </w:r>
      <w:r w:rsidRPr="002F2B50">
        <w:rPr>
          <w:color w:val="000000"/>
          <w:szCs w:val="28"/>
        </w:rPr>
        <w:t>социального обеспечения, внутренних дел, связи, представители военного комиссар</w:t>
      </w:r>
      <w:r>
        <w:rPr>
          <w:color w:val="000000"/>
          <w:szCs w:val="28"/>
        </w:rPr>
        <w:t>иата</w:t>
      </w:r>
      <w:r w:rsidR="00692EA0">
        <w:rPr>
          <w:color w:val="000000"/>
          <w:szCs w:val="28"/>
        </w:rPr>
        <w:t xml:space="preserve">, начальники территориальных отделов по работе с населением. </w:t>
      </w:r>
      <w:r>
        <w:rPr>
          <w:color w:val="000000"/>
          <w:szCs w:val="28"/>
        </w:rPr>
        <w:t xml:space="preserve"> Состав комиссий и </w:t>
      </w:r>
      <w:r w:rsidRPr="002F2B50">
        <w:rPr>
          <w:color w:val="000000"/>
          <w:szCs w:val="28"/>
        </w:rPr>
        <w:t xml:space="preserve">других эвакуационных  </w:t>
      </w:r>
      <w:r>
        <w:rPr>
          <w:color w:val="000000"/>
          <w:szCs w:val="28"/>
        </w:rPr>
        <w:t xml:space="preserve">органов, а также их функции и </w:t>
      </w:r>
      <w:r w:rsidRPr="002F2B50">
        <w:rPr>
          <w:color w:val="000000"/>
          <w:szCs w:val="28"/>
        </w:rPr>
        <w:t>права  определяются  положениями  об этих органах, которые утверждаются руководителями органов местного самоуправления и организаций соответственно.</w:t>
      </w:r>
    </w:p>
    <w:p w:rsidR="001A738E" w:rsidRPr="002F2B50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="001A738E" w:rsidRPr="002F2B50">
        <w:rPr>
          <w:color w:val="000000"/>
          <w:szCs w:val="28"/>
        </w:rPr>
        <w:t xml:space="preserve">Основными задачами </w:t>
      </w:r>
      <w:r w:rsidR="001A738E">
        <w:rPr>
          <w:color w:val="000000"/>
          <w:szCs w:val="28"/>
        </w:rPr>
        <w:t xml:space="preserve"> эвакуационных (эвакоприемных) </w:t>
      </w:r>
      <w:r w:rsidR="001A738E" w:rsidRPr="002F2B50">
        <w:rPr>
          <w:color w:val="000000"/>
          <w:szCs w:val="28"/>
        </w:rPr>
        <w:t>комиссий являются:</w:t>
      </w:r>
    </w:p>
    <w:p w:rsidR="001A738E" w:rsidRPr="002F2B50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A738E" w:rsidRPr="002F2B50">
        <w:rPr>
          <w:color w:val="000000"/>
          <w:szCs w:val="28"/>
        </w:rPr>
        <w:t>) планирование эвакуации на соответствующем уровне;</w:t>
      </w:r>
    </w:p>
    <w:p w:rsidR="001A738E" w:rsidRPr="002F2B50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A738E">
        <w:rPr>
          <w:color w:val="000000"/>
          <w:szCs w:val="28"/>
        </w:rPr>
        <w:t xml:space="preserve">) осуществление </w:t>
      </w:r>
      <w:proofErr w:type="gramStart"/>
      <w:r w:rsidR="001A738E">
        <w:rPr>
          <w:color w:val="000000"/>
          <w:szCs w:val="28"/>
        </w:rPr>
        <w:t>контроля за</w:t>
      </w:r>
      <w:proofErr w:type="gramEnd"/>
      <w:r w:rsidR="001A738E">
        <w:rPr>
          <w:color w:val="000000"/>
          <w:szCs w:val="28"/>
        </w:rPr>
        <w:t xml:space="preserve"> планированием эвакуации</w:t>
      </w:r>
      <w:r w:rsidR="001A738E" w:rsidRPr="002F2B50">
        <w:rPr>
          <w:color w:val="000000"/>
          <w:szCs w:val="28"/>
        </w:rPr>
        <w:t xml:space="preserve"> в подведомственных органах и организациях;</w:t>
      </w:r>
    </w:p>
    <w:p w:rsidR="001A738E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A738E" w:rsidRPr="002F2B50">
        <w:rPr>
          <w:color w:val="000000"/>
          <w:szCs w:val="28"/>
        </w:rPr>
        <w:t>) организация и контроль подготовки и проведения эвакуации</w:t>
      </w:r>
      <w:r w:rsidR="00692EA0">
        <w:rPr>
          <w:color w:val="000000"/>
          <w:szCs w:val="28"/>
        </w:rPr>
        <w:t>;</w:t>
      </w:r>
    </w:p>
    <w:p w:rsidR="00692EA0" w:rsidRPr="002F2B50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92EA0">
        <w:rPr>
          <w:color w:val="000000"/>
          <w:szCs w:val="28"/>
        </w:rPr>
        <w:t>)</w:t>
      </w:r>
      <w:r w:rsidR="00692EA0" w:rsidRPr="00692EA0">
        <w:rPr>
          <w:color w:val="000000"/>
          <w:szCs w:val="28"/>
        </w:rPr>
        <w:t xml:space="preserve"> </w:t>
      </w:r>
      <w:r w:rsidR="00692EA0" w:rsidRPr="002F2B50">
        <w:rPr>
          <w:color w:val="000000"/>
          <w:szCs w:val="28"/>
        </w:rPr>
        <w:t>организация и контроль подготовки и</w:t>
      </w:r>
      <w:r w:rsidR="00692EA0">
        <w:rPr>
          <w:color w:val="000000"/>
          <w:szCs w:val="28"/>
        </w:rPr>
        <w:t xml:space="preserve"> проведения эвакоприемных мероприятий при поступлении эвакуированного населения из других муниципальных округов Ставропольского края.</w:t>
      </w:r>
    </w:p>
    <w:p w:rsidR="001A738E" w:rsidRPr="002F2B50" w:rsidRDefault="001E163C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="001A738E" w:rsidRPr="002F2B50">
        <w:rPr>
          <w:color w:val="000000"/>
          <w:szCs w:val="28"/>
        </w:rPr>
        <w:t>Эвакуированное население размещается в жилых, общественных и ад</w:t>
      </w:r>
      <w:r w:rsidR="001A738E">
        <w:rPr>
          <w:color w:val="000000"/>
          <w:szCs w:val="28"/>
        </w:rPr>
        <w:t xml:space="preserve">министративных зданиях, </w:t>
      </w:r>
      <w:r w:rsidR="001A738E" w:rsidRPr="002F2B50">
        <w:rPr>
          <w:color w:val="000000"/>
          <w:szCs w:val="28"/>
        </w:rPr>
        <w:t>незав</w:t>
      </w:r>
      <w:r w:rsidR="001A738E">
        <w:rPr>
          <w:color w:val="000000"/>
          <w:szCs w:val="28"/>
        </w:rPr>
        <w:t xml:space="preserve">исимо от формы собственности </w:t>
      </w:r>
      <w:r w:rsidR="001A738E" w:rsidRPr="002F2B50">
        <w:rPr>
          <w:color w:val="000000"/>
          <w:szCs w:val="28"/>
        </w:rPr>
        <w:t>и ведом</w:t>
      </w:r>
      <w:r w:rsidR="001A738E">
        <w:rPr>
          <w:color w:val="000000"/>
          <w:szCs w:val="28"/>
        </w:rPr>
        <w:t xml:space="preserve">ственной </w:t>
      </w:r>
      <w:r w:rsidR="001A738E" w:rsidRPr="002F2B50">
        <w:rPr>
          <w:color w:val="000000"/>
          <w:szCs w:val="28"/>
        </w:rPr>
        <w:t xml:space="preserve">принадлежности, </w:t>
      </w:r>
      <w:r w:rsidR="001A738E">
        <w:rPr>
          <w:color w:val="000000"/>
          <w:szCs w:val="28"/>
        </w:rPr>
        <w:t xml:space="preserve">в соответствии </w:t>
      </w:r>
      <w:r w:rsidR="001A738E" w:rsidRPr="002F2B50">
        <w:rPr>
          <w:color w:val="000000"/>
          <w:szCs w:val="28"/>
        </w:rPr>
        <w:t>с законодательством Российской Федерации.</w:t>
      </w:r>
    </w:p>
    <w:p w:rsidR="001A738E" w:rsidRPr="002F2B50" w:rsidRDefault="00390218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="001A738E" w:rsidRPr="002F2B50">
        <w:rPr>
          <w:color w:val="000000"/>
          <w:szCs w:val="28"/>
        </w:rPr>
        <w:t>Сборные</w:t>
      </w:r>
      <w:r w:rsidR="001A738E">
        <w:rPr>
          <w:color w:val="000000"/>
          <w:szCs w:val="28"/>
        </w:rPr>
        <w:t xml:space="preserve"> эвакуационные  пункты создаются </w:t>
      </w:r>
      <w:r w:rsidR="001A738E" w:rsidRPr="002F2B50">
        <w:rPr>
          <w:color w:val="000000"/>
          <w:szCs w:val="28"/>
        </w:rPr>
        <w:t>для сбора и учета эвакуируемого населения и организованной  отправки его в безопасные районы. Сборные эвакуационные</w:t>
      </w:r>
      <w:r w:rsidR="001A738E">
        <w:rPr>
          <w:color w:val="000000"/>
          <w:szCs w:val="28"/>
        </w:rPr>
        <w:t xml:space="preserve"> пункты </w:t>
      </w:r>
      <w:r w:rsidR="001A738E" w:rsidRPr="002F2B50">
        <w:rPr>
          <w:color w:val="000000"/>
          <w:szCs w:val="28"/>
        </w:rPr>
        <w:t>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1A738E" w:rsidRDefault="00390218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12. </w:t>
      </w:r>
      <w:r w:rsidR="001A738E" w:rsidRPr="002F2B50">
        <w:rPr>
          <w:color w:val="000000"/>
          <w:szCs w:val="28"/>
        </w:rPr>
        <w:t xml:space="preserve">Приемные эвакуационные </w:t>
      </w:r>
      <w:r w:rsidR="00692EA0">
        <w:rPr>
          <w:color w:val="000000"/>
          <w:szCs w:val="28"/>
        </w:rPr>
        <w:t xml:space="preserve"> (эвакоприемные) </w:t>
      </w:r>
      <w:r w:rsidR="001A738E" w:rsidRPr="002F2B50">
        <w:rPr>
          <w:color w:val="000000"/>
          <w:szCs w:val="28"/>
        </w:rPr>
        <w:t>пункты создаются для организации приема и учета  прибывающих  пеших колонн, эвакуационных эшелонов (поездов), автоколонн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</w:t>
      </w:r>
    </w:p>
    <w:p w:rsidR="001A738E" w:rsidRDefault="00390218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1A738E" w:rsidRPr="00CB5070">
        <w:rPr>
          <w:color w:val="000000"/>
          <w:szCs w:val="28"/>
        </w:rPr>
        <w:t>Стационарные пункты временного размещения предназначены для приема, учета и размещения (от нескольких часов до 30 суток) временно отселяемого из районов чрезвычайных ситуаций природного и те</w:t>
      </w:r>
      <w:r w:rsidR="001A738E">
        <w:rPr>
          <w:color w:val="000000"/>
          <w:szCs w:val="28"/>
        </w:rPr>
        <w:t xml:space="preserve">хногенного характера населения. </w:t>
      </w:r>
      <w:r w:rsidR="001A738E" w:rsidRPr="00CB5070">
        <w:rPr>
          <w:color w:val="000000"/>
          <w:szCs w:val="28"/>
        </w:rPr>
        <w:t xml:space="preserve">В особый период размещение населения (на срок более 30 суток) эвакуируемых из зон возможных </w:t>
      </w:r>
      <w:r w:rsidR="003D5657">
        <w:rPr>
          <w:color w:val="000000"/>
          <w:szCs w:val="28"/>
        </w:rPr>
        <w:t>чрезвычайных ситуаций</w:t>
      </w:r>
      <w:r w:rsidR="001A738E" w:rsidRPr="00CB5070">
        <w:rPr>
          <w:color w:val="000000"/>
          <w:szCs w:val="28"/>
        </w:rPr>
        <w:t xml:space="preserve"> планируется в жилом </w:t>
      </w:r>
      <w:r w:rsidR="001A738E">
        <w:rPr>
          <w:color w:val="000000"/>
          <w:szCs w:val="28"/>
        </w:rPr>
        <w:t>фонде</w:t>
      </w:r>
      <w:r w:rsidR="001A738E" w:rsidRPr="00CB5070">
        <w:rPr>
          <w:color w:val="000000"/>
          <w:szCs w:val="28"/>
        </w:rPr>
        <w:t xml:space="preserve"> </w:t>
      </w:r>
      <w:r w:rsidR="001A738E">
        <w:rPr>
          <w:color w:val="000000"/>
          <w:szCs w:val="28"/>
        </w:rPr>
        <w:t>территории</w:t>
      </w:r>
      <w:r w:rsidR="001A738E" w:rsidRPr="00CB5070">
        <w:rPr>
          <w:color w:val="000000"/>
          <w:szCs w:val="28"/>
        </w:rPr>
        <w:t>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Pr="002F2B50" w:rsidRDefault="00390218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14</w:t>
      </w:r>
      <w:r w:rsidR="001A738E" w:rsidRPr="002F2B50">
        <w:rPr>
          <w:color w:val="000000"/>
          <w:szCs w:val="28"/>
        </w:rPr>
        <w:t xml:space="preserve">. Эвакуация населения, материальных и культурных ценностей в безопасные районы осуществляется в период действия военного положения по  распоряжению Председателя Правительства Российской Федерации, а в отдельных случаях, требующих незамедлительных действий, - по решению </w:t>
      </w:r>
      <w:r w:rsidR="001A738E" w:rsidRPr="002F2B50">
        <w:rPr>
          <w:color w:val="000000"/>
          <w:szCs w:val="28"/>
        </w:rPr>
        <w:lastRenderedPageBreak/>
        <w:t>начальников гражданской обороны субъектов РФ, муниципальных образований и организаций с последующим докладом по подчиненности.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С получением распоряжения на приведение гражданской обороны в высшие степени готовности руководители гражданской обороны  всех уровней отдают распоряжения на выполнение подготовительных мероприятий.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Эвакуационные (эвакоприемные) органы, транспорт для обеспечения эвакуации (приема) населения, материальных и культурных ценностей приводятся в готовность с получением распоряжения о начале эвакуации</w:t>
      </w:r>
      <w:r w:rsidR="00C87662">
        <w:rPr>
          <w:color w:val="000000"/>
          <w:szCs w:val="28"/>
        </w:rPr>
        <w:t xml:space="preserve"> </w:t>
      </w:r>
      <w:r w:rsidR="00C87662" w:rsidRPr="002F2B50">
        <w:rPr>
          <w:color w:val="000000"/>
          <w:szCs w:val="28"/>
        </w:rPr>
        <w:t>(приема) населения</w:t>
      </w:r>
      <w:r w:rsidRPr="002F2B50">
        <w:rPr>
          <w:color w:val="000000"/>
          <w:szCs w:val="28"/>
        </w:rPr>
        <w:t>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Органы, осуществляющие управление гражданской обороной, организуют и координируют работу эвакуационных (эвакоприемных), транспортных органов и других служб по эвакуации населения, материальных и культурных ценностей, а также всестороннему обеспечению эвакуационных мероприятий. 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После завершения плановых мероприятий эвакоприемные комиссии организуют взаимодействие и помогают органам местного самоуправления в работе по учету, жизнеобеспечению и трудоустройству прибывшего эвакуированного населения, а также по учету,  размещению и обеспечению сохранности эвакуированных материальных ценностей.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Pr="002F2B50" w:rsidRDefault="003D5657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="001A738E" w:rsidRPr="007B4A22">
        <w:rPr>
          <w:color w:val="000000"/>
          <w:szCs w:val="28"/>
        </w:rPr>
        <w:t xml:space="preserve">. </w:t>
      </w:r>
      <w:proofErr w:type="gramStart"/>
      <w:r w:rsidR="001A738E" w:rsidRPr="007B4A22">
        <w:rPr>
          <w:color w:val="000000"/>
          <w:szCs w:val="28"/>
        </w:rPr>
        <w:t>Отселением населения называется комплекс мероприятий по организованному вывозу (выводу) населения из  опасных зон при угрозе или возникновении чрезвычайной ситуации  и его кратковременному размещению в заблаговременно подготовленных по условиям первоочередного жизнеобеспечения безопасных районах (местах).</w:t>
      </w:r>
      <w:r w:rsidR="001A738E" w:rsidRPr="002F2B50">
        <w:rPr>
          <w:color w:val="000000"/>
          <w:szCs w:val="28"/>
        </w:rPr>
        <w:t xml:space="preserve"> </w:t>
      </w:r>
      <w:proofErr w:type="gramEnd"/>
    </w:p>
    <w:p w:rsidR="001A738E" w:rsidRPr="005F6C96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5F6C96">
        <w:rPr>
          <w:color w:val="000000"/>
          <w:szCs w:val="28"/>
        </w:rPr>
        <w:t>Решение об эвакуации (отселении) населения из зоны чрезвычайной ситуации на подведомственной территории принимают руководители соответствующих органов местного самоуправления и руководители организаций.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5F6C96">
        <w:rPr>
          <w:color w:val="000000"/>
          <w:szCs w:val="28"/>
        </w:rPr>
        <w:t xml:space="preserve">Ответственность за планирование, организацию, выполнение эвакуационных мероприятий и размещение населения несут руководители соответствующих эвакуационных </w:t>
      </w:r>
      <w:r w:rsidR="00B234B9">
        <w:rPr>
          <w:color w:val="000000"/>
          <w:szCs w:val="28"/>
        </w:rPr>
        <w:t xml:space="preserve">(эвакоприемных) </w:t>
      </w:r>
      <w:r w:rsidRPr="005F6C96">
        <w:rPr>
          <w:color w:val="000000"/>
          <w:szCs w:val="28"/>
        </w:rPr>
        <w:t>органов.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Default="005E7754" w:rsidP="005E7754">
      <w:pPr>
        <w:widowControl/>
        <w:shd w:val="clear" w:color="auto" w:fill="FFFFFF"/>
        <w:tabs>
          <w:tab w:val="left" w:pos="284"/>
        </w:tabs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. </w:t>
      </w:r>
      <w:r w:rsidR="001A738E" w:rsidRPr="002F2B50">
        <w:rPr>
          <w:color w:val="000000"/>
          <w:szCs w:val="28"/>
        </w:rPr>
        <w:t>Порядок проведения эвакуации</w:t>
      </w:r>
      <w:r w:rsidR="001A738E">
        <w:rPr>
          <w:color w:val="000000"/>
          <w:szCs w:val="28"/>
        </w:rPr>
        <w:t xml:space="preserve"> из опасных зон при угрозе</w:t>
      </w:r>
    </w:p>
    <w:p w:rsidR="001A738E" w:rsidRDefault="001A738E" w:rsidP="005E7754">
      <w:pPr>
        <w:widowControl/>
        <w:shd w:val="clear" w:color="auto" w:fill="FFFFFF"/>
        <w:tabs>
          <w:tab w:val="left" w:pos="284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или </w:t>
      </w:r>
      <w:proofErr w:type="gramStart"/>
      <w:r w:rsidRPr="002F2B50">
        <w:rPr>
          <w:color w:val="000000"/>
          <w:szCs w:val="28"/>
        </w:rPr>
        <w:t>возникновении</w:t>
      </w:r>
      <w:proofErr w:type="gramEnd"/>
      <w:r w:rsidRPr="002F2B50">
        <w:rPr>
          <w:color w:val="000000"/>
          <w:szCs w:val="28"/>
        </w:rPr>
        <w:t xml:space="preserve"> чрезвычайных ситуаций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При угрозе или возникновении наводнения</w:t>
      </w:r>
      <w:r>
        <w:rPr>
          <w:color w:val="000000"/>
          <w:szCs w:val="28"/>
        </w:rPr>
        <w:t>.</w:t>
      </w:r>
      <w:r w:rsidRPr="002F2B50">
        <w:rPr>
          <w:color w:val="000000"/>
          <w:szCs w:val="28"/>
        </w:rPr>
        <w:t xml:space="preserve"> </w:t>
      </w:r>
    </w:p>
    <w:p w:rsidR="001A738E" w:rsidRDefault="007D5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1A738E" w:rsidRPr="002F2B50">
        <w:rPr>
          <w:color w:val="000000"/>
          <w:szCs w:val="28"/>
        </w:rPr>
        <w:t>Эвакуация населения, про</w:t>
      </w:r>
      <w:r w:rsidR="001A738E">
        <w:rPr>
          <w:color w:val="000000"/>
          <w:szCs w:val="28"/>
        </w:rPr>
        <w:t xml:space="preserve">живающего в опасных зонах </w:t>
      </w:r>
      <w:r w:rsidR="001A738E" w:rsidRPr="002F2B50">
        <w:rPr>
          <w:color w:val="000000"/>
          <w:szCs w:val="28"/>
        </w:rPr>
        <w:t>(зонах наводнения) в населенных пункта</w:t>
      </w:r>
      <w:r w:rsidR="001A738E">
        <w:rPr>
          <w:color w:val="000000"/>
          <w:szCs w:val="28"/>
        </w:rPr>
        <w:t>х</w:t>
      </w:r>
      <w:r w:rsidR="001A738E" w:rsidRPr="002F2B50">
        <w:rPr>
          <w:color w:val="000000"/>
          <w:szCs w:val="28"/>
        </w:rPr>
        <w:t xml:space="preserve"> Георгиевского </w:t>
      </w:r>
      <w:r w:rsidR="00F44CE9">
        <w:rPr>
          <w:color w:val="000000"/>
          <w:szCs w:val="28"/>
        </w:rPr>
        <w:t>муниципального</w:t>
      </w:r>
      <w:r w:rsidR="001A738E">
        <w:rPr>
          <w:color w:val="000000"/>
          <w:szCs w:val="28"/>
        </w:rPr>
        <w:t xml:space="preserve"> округа</w:t>
      </w:r>
      <w:r w:rsidR="00F44CE9">
        <w:rPr>
          <w:color w:val="000000"/>
          <w:szCs w:val="28"/>
        </w:rPr>
        <w:t xml:space="preserve"> Ставропольского края</w:t>
      </w:r>
      <w:r w:rsidR="001A738E" w:rsidRPr="002F2B50">
        <w:rPr>
          <w:color w:val="000000"/>
          <w:szCs w:val="28"/>
        </w:rPr>
        <w:t xml:space="preserve">, расположенных на берегах рек Кума, Подкумок, Золка, а также расположенных в зонах </w:t>
      </w:r>
      <w:r w:rsidR="001A738E">
        <w:rPr>
          <w:color w:val="000000"/>
          <w:szCs w:val="28"/>
        </w:rPr>
        <w:t>возможного катастрофического затопления в пределах 4-х часового добегания волны прорыва</w:t>
      </w:r>
      <w:r w:rsidR="001A738E" w:rsidRPr="002F2B50">
        <w:rPr>
          <w:color w:val="000000"/>
          <w:szCs w:val="28"/>
        </w:rPr>
        <w:t>, образующ</w:t>
      </w:r>
      <w:r w:rsidR="00F44CE9">
        <w:rPr>
          <w:color w:val="000000"/>
          <w:szCs w:val="28"/>
        </w:rPr>
        <w:t>ейся</w:t>
      </w:r>
      <w:r w:rsidR="001A738E" w:rsidRPr="002F2B50">
        <w:rPr>
          <w:color w:val="000000"/>
          <w:szCs w:val="28"/>
        </w:rPr>
        <w:t xml:space="preserve">  при разрушении ги</w:t>
      </w:r>
      <w:r w:rsidR="001A738E">
        <w:rPr>
          <w:color w:val="000000"/>
          <w:szCs w:val="28"/>
        </w:rPr>
        <w:t>д</w:t>
      </w:r>
      <w:r w:rsidR="001A738E" w:rsidRPr="002F2B50">
        <w:rPr>
          <w:color w:val="000000"/>
          <w:szCs w:val="28"/>
        </w:rPr>
        <w:t xml:space="preserve">ротехнических сооружений, осуществляется заблаговременно при угрозе или возникновении  наводнения. 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91238">
        <w:rPr>
          <w:color w:val="000000"/>
          <w:szCs w:val="28"/>
        </w:rPr>
        <w:lastRenderedPageBreak/>
        <w:t xml:space="preserve">Пострадавшее население эвакуируется на СПВР,  которые развертываются в муниципальных, краевых  учреждениях культуры или в </w:t>
      </w:r>
      <w:r>
        <w:rPr>
          <w:color w:val="000000"/>
          <w:szCs w:val="28"/>
        </w:rPr>
        <w:t>о</w:t>
      </w:r>
      <w:r w:rsidRPr="00291238">
        <w:rPr>
          <w:color w:val="000000"/>
          <w:szCs w:val="28"/>
        </w:rPr>
        <w:t>бразовательных учреждениях</w:t>
      </w:r>
      <w:r w:rsidR="007D538E">
        <w:rPr>
          <w:color w:val="000000"/>
          <w:szCs w:val="28"/>
        </w:rPr>
        <w:t xml:space="preserve">, </w:t>
      </w:r>
      <w:r w:rsidRPr="00291238">
        <w:rPr>
          <w:color w:val="000000"/>
          <w:szCs w:val="28"/>
        </w:rPr>
        <w:t xml:space="preserve"> способных вместить необходимое  количество  эвакуированных и обеспечить их первоочередное жизнеобеспечение на период от нескольких часов до </w:t>
      </w:r>
      <w:r w:rsidR="00ED3E28">
        <w:rPr>
          <w:color w:val="000000"/>
          <w:szCs w:val="28"/>
        </w:rPr>
        <w:t xml:space="preserve">30 </w:t>
      </w:r>
      <w:r w:rsidRPr="00291238">
        <w:rPr>
          <w:color w:val="000000"/>
          <w:szCs w:val="28"/>
        </w:rPr>
        <w:t xml:space="preserve"> суток. В случае</w:t>
      </w:r>
      <w:r w:rsidRPr="002F2B50">
        <w:rPr>
          <w:color w:val="000000"/>
          <w:szCs w:val="28"/>
        </w:rPr>
        <w:t xml:space="preserve"> недостаточности емкости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 </w:t>
      </w:r>
      <w:proofErr w:type="gramStart"/>
      <w:r w:rsidRPr="002F2B50">
        <w:rPr>
          <w:color w:val="000000"/>
          <w:szCs w:val="28"/>
        </w:rPr>
        <w:t>имеющихся</w:t>
      </w:r>
      <w:proofErr w:type="gramEnd"/>
      <w:r w:rsidRPr="002F2B50">
        <w:rPr>
          <w:color w:val="000000"/>
          <w:szCs w:val="28"/>
        </w:rPr>
        <w:t xml:space="preserve">  в муниципальном образовании по решению </w:t>
      </w:r>
      <w:r>
        <w:rPr>
          <w:color w:val="000000"/>
          <w:szCs w:val="28"/>
        </w:rPr>
        <w:t>Г</w:t>
      </w:r>
      <w:r w:rsidRPr="002F2B50">
        <w:rPr>
          <w:color w:val="000000"/>
          <w:szCs w:val="28"/>
        </w:rPr>
        <w:t>лавы  Георгиевского</w:t>
      </w:r>
      <w:r w:rsidR="00326572">
        <w:rPr>
          <w:color w:val="000000"/>
          <w:szCs w:val="28"/>
        </w:rPr>
        <w:t xml:space="preserve"> </w:t>
      </w:r>
      <w:r w:rsidR="00ED3E28"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округа</w:t>
      </w:r>
      <w:r w:rsidRPr="002F2B50">
        <w:rPr>
          <w:color w:val="000000"/>
          <w:szCs w:val="28"/>
        </w:rPr>
        <w:t xml:space="preserve"> </w:t>
      </w:r>
      <w:r w:rsidR="00CD6117">
        <w:rPr>
          <w:color w:val="000000"/>
          <w:szCs w:val="28"/>
        </w:rPr>
        <w:t xml:space="preserve">Ставропольского края </w:t>
      </w:r>
      <w:r w:rsidRPr="002F2B50">
        <w:rPr>
          <w:color w:val="000000"/>
          <w:szCs w:val="28"/>
        </w:rPr>
        <w:t>мо</w:t>
      </w:r>
      <w:r>
        <w:rPr>
          <w:color w:val="000000"/>
          <w:szCs w:val="28"/>
        </w:rPr>
        <w:t xml:space="preserve">гут  создаваться дополнительные 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СПВР </w:t>
      </w:r>
      <w:r w:rsidRPr="002F2B50">
        <w:rPr>
          <w:color w:val="000000"/>
          <w:szCs w:val="28"/>
        </w:rPr>
        <w:t>вне зоны чрезвычайной ситуации.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Сроки развертывания ПВР осуществляются  в соответствии с </w:t>
      </w:r>
      <w:r w:rsidR="00ED3E28">
        <w:rPr>
          <w:color w:val="000000"/>
          <w:szCs w:val="28"/>
        </w:rPr>
        <w:t>к</w:t>
      </w:r>
      <w:r w:rsidRPr="002F2B50">
        <w:rPr>
          <w:color w:val="000000"/>
          <w:szCs w:val="28"/>
        </w:rPr>
        <w:t>алендарными планами эвакуационных мероприятий при угрозе или возникновении чрезвычайных ситуаций.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Прибытие населения  на ПВР производится пешим порядком и  автомобильным транспортом.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Для обеспечения эвакуационных мероприятий привлекается пассажирский и грузовой автотранспорт предприятий и организаций</w:t>
      </w:r>
      <w:r w:rsidR="00326572">
        <w:rPr>
          <w:color w:val="000000"/>
          <w:szCs w:val="28"/>
        </w:rPr>
        <w:t>, расположенных на территории</w:t>
      </w:r>
      <w:r w:rsidRPr="002F2B50">
        <w:rPr>
          <w:color w:val="000000"/>
          <w:szCs w:val="28"/>
        </w:rPr>
        <w:t xml:space="preserve"> Георгиевского </w:t>
      </w:r>
      <w:r w:rsidR="00CD6117"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округа</w:t>
      </w:r>
      <w:r w:rsidR="008A5A57">
        <w:rPr>
          <w:color w:val="000000"/>
          <w:szCs w:val="28"/>
        </w:rPr>
        <w:t xml:space="preserve"> Ставропольского края</w:t>
      </w:r>
      <w:r w:rsidRPr="002F2B50">
        <w:rPr>
          <w:color w:val="000000"/>
          <w:szCs w:val="28"/>
        </w:rPr>
        <w:t>, в соответствии с планом автотранспортного обеспечения эвакуационных мероприятий.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Пассажирский автотранспорт, как правило, используется для доставки на ПВР малолетних детей с их родителями, инвалидов и пенсионеров.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Грузовой автотранспорт используется для эвакуации из опасной зоны  материальных ценностей  населения, предприятий и организаций, а также мелких домашних животных</w:t>
      </w:r>
      <w:r w:rsidR="00CD6117">
        <w:rPr>
          <w:color w:val="000000"/>
          <w:szCs w:val="28"/>
        </w:rPr>
        <w:t>.</w:t>
      </w:r>
      <w:r w:rsidRPr="002F2B50">
        <w:rPr>
          <w:color w:val="000000"/>
          <w:szCs w:val="28"/>
        </w:rPr>
        <w:t xml:space="preserve"> Крупный и мелкий рогатый скот личных подсобных хозяйств населения из опасной зоны своим ходом эвакуируется н</w:t>
      </w:r>
      <w:r>
        <w:rPr>
          <w:color w:val="000000"/>
          <w:szCs w:val="28"/>
        </w:rPr>
        <w:t>а близлежащие отгонные пастбища,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Pr="002F2B50">
        <w:rPr>
          <w:color w:val="000000"/>
          <w:szCs w:val="28"/>
        </w:rPr>
        <w:t xml:space="preserve">де для него организуется подвоз кормов и воды.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 осуществляется учет и регистрация пострадавшего населения, комплекс мероприятий по тыловому, коммунально-техническому, медицинскому, санитарно-гигиеническому и противоэпидемическому обеспечению, по охране общественного порядка.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Ответственными за полноту и своевременность обеспечения пострадавшего населения  по всем видам  являются соответствующие начальники спасательных служб </w:t>
      </w:r>
      <w:r w:rsidR="00CD6117" w:rsidRPr="002F2B50">
        <w:rPr>
          <w:color w:val="000000"/>
          <w:szCs w:val="28"/>
        </w:rPr>
        <w:t>Георгиевского</w:t>
      </w:r>
      <w:r w:rsidR="00CD6117">
        <w:rPr>
          <w:color w:val="000000"/>
          <w:szCs w:val="28"/>
        </w:rPr>
        <w:t xml:space="preserve"> муниципального округа</w:t>
      </w:r>
      <w:r w:rsidR="00CD6117" w:rsidRPr="002F2B50">
        <w:rPr>
          <w:color w:val="000000"/>
          <w:szCs w:val="28"/>
        </w:rPr>
        <w:t xml:space="preserve"> </w:t>
      </w:r>
      <w:r w:rsidR="00CD6117">
        <w:rPr>
          <w:color w:val="000000"/>
          <w:szCs w:val="28"/>
        </w:rPr>
        <w:t>Ставропольского края</w:t>
      </w:r>
      <w:r w:rsidRPr="002F2B50">
        <w:rPr>
          <w:color w:val="000000"/>
          <w:szCs w:val="28"/>
        </w:rPr>
        <w:t xml:space="preserve">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После спада уровня паводковых вод до нормы, восстановления основных систем жизнеобеспечения (вод</w:t>
      </w:r>
      <w:proofErr w:type="gramStart"/>
      <w:r w:rsidR="00CD6117" w:rsidRPr="002F2B50">
        <w:rPr>
          <w:color w:val="000000"/>
          <w:szCs w:val="28"/>
        </w:rPr>
        <w:t>о-</w:t>
      </w:r>
      <w:proofErr w:type="gramEnd"/>
      <w:r w:rsidRPr="002F2B50">
        <w:rPr>
          <w:color w:val="000000"/>
          <w:szCs w:val="28"/>
        </w:rPr>
        <w:t>, газ</w:t>
      </w:r>
      <w:r w:rsidR="00CD6117" w:rsidRPr="002F2B50">
        <w:rPr>
          <w:color w:val="000000"/>
          <w:szCs w:val="28"/>
        </w:rPr>
        <w:t>о-</w:t>
      </w:r>
      <w:r w:rsidRPr="002F2B50">
        <w:rPr>
          <w:color w:val="000000"/>
          <w:szCs w:val="28"/>
        </w:rPr>
        <w:t>, электро- теплоснабжения) население возвращается в места постоянного проживания.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При разрушении или  сильном повреждении жилых строений пострадавшим в установленном порядке может предоставляться временное жилье муниципального фонда с последующ</w:t>
      </w:r>
      <w:r w:rsidR="00251787">
        <w:rPr>
          <w:color w:val="000000"/>
          <w:szCs w:val="28"/>
        </w:rPr>
        <w:t>им</w:t>
      </w:r>
      <w:r w:rsidRPr="002F2B50">
        <w:rPr>
          <w:color w:val="000000"/>
          <w:szCs w:val="28"/>
        </w:rPr>
        <w:t xml:space="preserve"> </w:t>
      </w:r>
      <w:r w:rsidR="00251787">
        <w:rPr>
          <w:color w:val="000000"/>
          <w:szCs w:val="28"/>
        </w:rPr>
        <w:t>предоставлением мер социальной поддержки.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Расходы на развертывание и содержание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осуществляются за счет средств, предусмотренных для ликвидации последствий чрезвычайных ситуаций.</w:t>
      </w:r>
    </w:p>
    <w:p w:rsidR="001A738E" w:rsidRPr="002F2B50" w:rsidRDefault="001807E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17. </w:t>
      </w:r>
      <w:r w:rsidR="001A738E" w:rsidRPr="002F2B50">
        <w:rPr>
          <w:color w:val="000000"/>
          <w:szCs w:val="28"/>
        </w:rPr>
        <w:t>При угрозе или возникновении аварий  на химически опасных объектах с возможным выбросом в атмосферу аварийно - химическ</w:t>
      </w:r>
      <w:r w:rsidR="001A738E">
        <w:rPr>
          <w:color w:val="000000"/>
          <w:szCs w:val="28"/>
        </w:rPr>
        <w:t>и</w:t>
      </w:r>
      <w:r w:rsidR="001A738E" w:rsidRPr="002F2B50">
        <w:rPr>
          <w:color w:val="000000"/>
          <w:szCs w:val="28"/>
        </w:rPr>
        <w:t xml:space="preserve"> опасного вещества (далее - АХОВ) экстренная эвакуация (отселение) населения производится из тех районов,  которые по прогнозу или реально при чрезвычайной ситуации попадают в зону возможного заражения (далее - ЗВЗ).  Эвакуация населения из ЗВЗ производится в экстренном порядке пешим порядком, на личном  автотранспорте или (при наличии времени) организованно, выделенным для этих целей, автотранспортом.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Ввиду непродолжительного периода времени нахождения облака АХОВ население из ЗВЗ выводится (вывозится) в «чистую» зону (по направлению перпендикулярному вероятному движению облака АХОВ). В зависимости от времени года, суток и погодных условий эвакуированное население может размещаться в административных зданиях  учреждений и  организаций, а также на открытой местности  вне ЗВЗ.  В местах временного размещения силами спасательных служб проводится медицинское обеспечение населения, обеспечение водой, при необходимости обеспечение горячей пищей и теплыми вещами.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Информирование населения о действиях при угрозе или возникновении аварий на химически опасных объектах  с возможным выбросом в атмосферу АХОВ и начала проведения  экстренной эвакуации  населения осуществляется  руководителями химически опасных объектов, органами </w:t>
      </w:r>
      <w:r w:rsidR="001807EE">
        <w:rPr>
          <w:color w:val="000000"/>
          <w:szCs w:val="28"/>
        </w:rPr>
        <w:t>гражданской обороны и чрезвычайных ситуаций</w:t>
      </w:r>
      <w:r w:rsidRPr="002F2B50">
        <w:rPr>
          <w:color w:val="000000"/>
          <w:szCs w:val="28"/>
        </w:rPr>
        <w:t xml:space="preserve"> </w:t>
      </w:r>
      <w:r w:rsidR="006F4315" w:rsidRPr="002F2B50">
        <w:rPr>
          <w:color w:val="000000"/>
          <w:szCs w:val="28"/>
        </w:rPr>
        <w:t>Георгиевского</w:t>
      </w:r>
      <w:r w:rsidR="006F4315">
        <w:rPr>
          <w:color w:val="000000"/>
          <w:szCs w:val="28"/>
        </w:rPr>
        <w:t xml:space="preserve"> муниципального округа</w:t>
      </w:r>
      <w:r w:rsidR="006F4315" w:rsidRPr="002F2B50">
        <w:rPr>
          <w:color w:val="000000"/>
          <w:szCs w:val="28"/>
        </w:rPr>
        <w:t xml:space="preserve"> </w:t>
      </w:r>
      <w:r w:rsidR="006F4315">
        <w:rPr>
          <w:color w:val="000000"/>
          <w:szCs w:val="28"/>
        </w:rPr>
        <w:t>Ставропольского края</w:t>
      </w:r>
      <w:r w:rsidRPr="002F2B50">
        <w:rPr>
          <w:color w:val="000000"/>
          <w:szCs w:val="28"/>
        </w:rPr>
        <w:t>.</w:t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После рассеивания и  испарения облака АХОВ, а также проведения необходимых дегазационных мероприятий, эвакуируемое население возвращается в места постоянного проживания.</w:t>
      </w:r>
    </w:p>
    <w:p w:rsidR="001A738E" w:rsidRPr="002F2B50" w:rsidRDefault="00A23892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="001A738E" w:rsidRPr="002F2B50">
        <w:rPr>
          <w:color w:val="000000"/>
          <w:szCs w:val="28"/>
        </w:rPr>
        <w:t xml:space="preserve">При мощных разрушительных землетрясениях на территории </w:t>
      </w:r>
      <w:r w:rsidR="00CF40B6" w:rsidRPr="002F2B50">
        <w:rPr>
          <w:color w:val="000000"/>
          <w:szCs w:val="28"/>
        </w:rPr>
        <w:t>Георгиевского</w:t>
      </w:r>
      <w:r w:rsidR="00CF40B6">
        <w:rPr>
          <w:color w:val="000000"/>
          <w:szCs w:val="28"/>
        </w:rPr>
        <w:t xml:space="preserve"> муниципального округа</w:t>
      </w:r>
      <w:r w:rsidR="00CF40B6" w:rsidRPr="002F2B50">
        <w:rPr>
          <w:color w:val="000000"/>
          <w:szCs w:val="28"/>
        </w:rPr>
        <w:t xml:space="preserve"> </w:t>
      </w:r>
      <w:r w:rsidR="00CF40B6">
        <w:rPr>
          <w:color w:val="000000"/>
          <w:szCs w:val="28"/>
        </w:rPr>
        <w:t>Ставропольского края</w:t>
      </w:r>
      <w:r w:rsidR="00CF40B6" w:rsidRPr="002F2B50">
        <w:rPr>
          <w:color w:val="000000"/>
          <w:szCs w:val="28"/>
        </w:rPr>
        <w:t xml:space="preserve"> </w:t>
      </w:r>
      <w:r w:rsidR="001A738E" w:rsidRPr="002F2B50">
        <w:rPr>
          <w:color w:val="000000"/>
          <w:szCs w:val="28"/>
        </w:rPr>
        <w:t xml:space="preserve">(7-8 баллов по шкале Рихтера) возможны  разрушения и обвалы значительного количества жилых строений.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>Количество</w:t>
      </w:r>
      <w:r>
        <w:rPr>
          <w:color w:val="000000"/>
          <w:szCs w:val="28"/>
        </w:rPr>
        <w:t xml:space="preserve"> пострадавших</w:t>
      </w:r>
      <w:r w:rsidRPr="002F2B50">
        <w:rPr>
          <w:color w:val="000000"/>
          <w:szCs w:val="28"/>
        </w:rPr>
        <w:t xml:space="preserve"> может превышать </w:t>
      </w:r>
      <w:r>
        <w:rPr>
          <w:color w:val="000000"/>
          <w:szCs w:val="28"/>
        </w:rPr>
        <w:t>59</w:t>
      </w:r>
      <w:r w:rsidRPr="002F2B50">
        <w:rPr>
          <w:color w:val="000000"/>
          <w:szCs w:val="28"/>
        </w:rPr>
        <w:t xml:space="preserve"> тыс. человек. Для временного размещения пострадавших, оставшихся без крова, используются  все </w:t>
      </w:r>
      <w:r>
        <w:rPr>
          <w:color w:val="000000"/>
          <w:szCs w:val="28"/>
        </w:rPr>
        <w:t xml:space="preserve">уцелевшие </w:t>
      </w:r>
      <w:r w:rsidRPr="002F2B50">
        <w:rPr>
          <w:color w:val="000000"/>
          <w:szCs w:val="28"/>
        </w:rPr>
        <w:t xml:space="preserve">здания </w:t>
      </w:r>
      <w:r>
        <w:rPr>
          <w:color w:val="000000"/>
          <w:szCs w:val="28"/>
        </w:rPr>
        <w:t xml:space="preserve">жилого фонда, </w:t>
      </w:r>
      <w:r w:rsidRPr="002F2B50">
        <w:rPr>
          <w:color w:val="000000"/>
          <w:szCs w:val="28"/>
        </w:rPr>
        <w:t xml:space="preserve">общеобразовательных и детских дошкольных образовательных </w:t>
      </w:r>
      <w:r w:rsidR="00F81677">
        <w:rPr>
          <w:color w:val="000000"/>
          <w:szCs w:val="28"/>
        </w:rPr>
        <w:t>организаций</w:t>
      </w:r>
      <w:r w:rsidRPr="002F2B50">
        <w:rPr>
          <w:color w:val="000000"/>
          <w:szCs w:val="28"/>
        </w:rPr>
        <w:t xml:space="preserve">, здания домов культуры, уцелевшие административные здания учреждений и организаций, при условии их пригодности для проживания. Если имеющихся в районе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 для размещения пострадавшего населения будет недостаточно, потребуется развертывание полевых пунктов (лагерей) временного размещения (далее - ППВР) или, по решению Губернатора Ставропольского края, эвакуация населения в непострадавшие районы Ставропольского края. 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(ППВР) составляются списки прибывших и размещаемых граждан.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Администрации 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 принимают прибывающее население, размещают их (в первую очередь больных, инвалидов, женщин с детьми до 8 </w:t>
      </w:r>
      <w:r w:rsidRPr="002F2B50">
        <w:rPr>
          <w:color w:val="000000"/>
          <w:szCs w:val="28"/>
        </w:rPr>
        <w:lastRenderedPageBreak/>
        <w:t>лет)</w:t>
      </w:r>
      <w:r w:rsidR="004036A7">
        <w:rPr>
          <w:color w:val="000000"/>
          <w:szCs w:val="28"/>
        </w:rPr>
        <w:t>,</w:t>
      </w:r>
      <w:r w:rsidRPr="002F2B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спасательные службы </w:t>
      </w:r>
      <w:r w:rsidRPr="002F2B50">
        <w:rPr>
          <w:color w:val="000000"/>
          <w:szCs w:val="28"/>
        </w:rPr>
        <w:t xml:space="preserve">обеспечивают пострадавших  питьевой водой, горячей пищей и хлебом. </w:t>
      </w:r>
      <w:proofErr w:type="gramStart"/>
      <w:r w:rsidRPr="002F2B50">
        <w:rPr>
          <w:color w:val="000000"/>
          <w:szCs w:val="28"/>
        </w:rPr>
        <w:t>Тяжело больных</w:t>
      </w:r>
      <w:proofErr w:type="gramEnd"/>
      <w:r w:rsidRPr="002F2B50">
        <w:rPr>
          <w:color w:val="000000"/>
          <w:szCs w:val="28"/>
        </w:rPr>
        <w:t xml:space="preserve"> и тяжело раненых направляют в медицинские учреждения.</w:t>
      </w:r>
      <w:r w:rsidRPr="002F2B50">
        <w:rPr>
          <w:color w:val="000000"/>
          <w:szCs w:val="28"/>
        </w:rPr>
        <w:tab/>
      </w:r>
    </w:p>
    <w:p w:rsidR="001A738E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Порядок прибытия, размещения и обеспечения пострадавшего населения 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>ПВР и на  ППВР</w:t>
      </w:r>
      <w:r>
        <w:rPr>
          <w:color w:val="000000"/>
          <w:szCs w:val="28"/>
        </w:rPr>
        <w:t xml:space="preserve"> осуществляется </w:t>
      </w:r>
      <w:r w:rsidRPr="002F2B50">
        <w:rPr>
          <w:color w:val="000000"/>
          <w:szCs w:val="28"/>
        </w:rPr>
        <w:t xml:space="preserve"> аналогично </w:t>
      </w:r>
      <w:r>
        <w:rPr>
          <w:color w:val="000000"/>
          <w:szCs w:val="28"/>
        </w:rPr>
        <w:t>порядк</w:t>
      </w:r>
      <w:r w:rsidR="00AB2953">
        <w:rPr>
          <w:color w:val="000000"/>
          <w:szCs w:val="28"/>
        </w:rPr>
        <w:t>у</w:t>
      </w:r>
      <w:r w:rsidR="00D16AC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2F2B50">
        <w:rPr>
          <w:color w:val="000000"/>
          <w:szCs w:val="28"/>
        </w:rPr>
        <w:t>изложенно</w:t>
      </w:r>
      <w:r w:rsidR="00AB2953">
        <w:rPr>
          <w:color w:val="000000"/>
          <w:szCs w:val="28"/>
        </w:rPr>
        <w:t>му</w:t>
      </w:r>
      <w:r w:rsidRPr="002F2B50">
        <w:rPr>
          <w:color w:val="000000"/>
          <w:szCs w:val="28"/>
        </w:rPr>
        <w:t xml:space="preserve"> </w:t>
      </w:r>
      <w:r w:rsidRPr="00070E1E">
        <w:rPr>
          <w:color w:val="000000"/>
          <w:szCs w:val="28"/>
        </w:rPr>
        <w:t xml:space="preserve">в пункте </w:t>
      </w:r>
      <w:r w:rsidR="00AB2953">
        <w:rPr>
          <w:color w:val="000000"/>
          <w:szCs w:val="28"/>
        </w:rPr>
        <w:t>16</w:t>
      </w:r>
      <w:r>
        <w:rPr>
          <w:color w:val="000000"/>
          <w:szCs w:val="28"/>
        </w:rPr>
        <w:t xml:space="preserve"> настоящего Положения</w:t>
      </w:r>
      <w:r w:rsidRPr="00070E1E">
        <w:rPr>
          <w:color w:val="000000"/>
          <w:szCs w:val="28"/>
        </w:rPr>
        <w:t>.</w:t>
      </w:r>
    </w:p>
    <w:p w:rsidR="001A738E" w:rsidRPr="00086DDF" w:rsidRDefault="009D688F" w:rsidP="009D688F">
      <w:pPr>
        <w:widowControl/>
        <w:shd w:val="clear" w:color="auto" w:fill="FFFFFF"/>
        <w:tabs>
          <w:tab w:val="left" w:pos="1134"/>
        </w:tabs>
        <w:rPr>
          <w:szCs w:val="28"/>
        </w:rPr>
      </w:pPr>
      <w:r>
        <w:rPr>
          <w:szCs w:val="28"/>
        </w:rPr>
        <w:t xml:space="preserve">       19. </w:t>
      </w:r>
      <w:r w:rsidR="001A738E" w:rsidRPr="00086DDF">
        <w:rPr>
          <w:szCs w:val="28"/>
        </w:rPr>
        <w:t>При разрушении многоэтажного жилого дома в результате террористического акта.</w:t>
      </w:r>
    </w:p>
    <w:p w:rsidR="001A738E" w:rsidRPr="002F2B50" w:rsidRDefault="001A738E" w:rsidP="00C25DE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2F2B50">
        <w:rPr>
          <w:color w:val="000000"/>
          <w:szCs w:val="28"/>
        </w:rPr>
        <w:t xml:space="preserve">При разрушении многоэтажного жилого дома в результате террористического акта или техногенной аварии жители дома эвакуируются и размещаются на </w:t>
      </w:r>
      <w:r>
        <w:rPr>
          <w:color w:val="000000"/>
          <w:szCs w:val="28"/>
        </w:rPr>
        <w:t>С</w:t>
      </w:r>
      <w:r w:rsidRPr="002F2B50">
        <w:rPr>
          <w:color w:val="000000"/>
          <w:szCs w:val="28"/>
        </w:rPr>
        <w:t xml:space="preserve">ПВР, развертываемом в близлежащем здании, способном  вместить необходимое  количество  эвакуированных и обеспечить их первоочередное жизнеобеспечение на период от нескольких часов до </w:t>
      </w:r>
      <w:r w:rsidR="004036A7">
        <w:rPr>
          <w:color w:val="000000"/>
          <w:szCs w:val="28"/>
        </w:rPr>
        <w:t>30</w:t>
      </w:r>
      <w:r w:rsidRPr="002F2B50">
        <w:rPr>
          <w:color w:val="000000"/>
          <w:szCs w:val="28"/>
        </w:rPr>
        <w:t xml:space="preserve"> суток.</w:t>
      </w:r>
    </w:p>
    <w:p w:rsidR="001A738E" w:rsidRPr="00070E1E" w:rsidRDefault="001A738E" w:rsidP="00C25DEA">
      <w:pPr>
        <w:widowControl/>
        <w:shd w:val="clear" w:color="auto" w:fill="FFFFFF"/>
        <w:ind w:firstLine="709"/>
        <w:rPr>
          <w:szCs w:val="28"/>
        </w:rPr>
      </w:pPr>
      <w:r w:rsidRPr="002F2B50">
        <w:rPr>
          <w:color w:val="000000"/>
          <w:szCs w:val="28"/>
        </w:rPr>
        <w:t>Порядок размещен</w:t>
      </w:r>
      <w:r w:rsidRPr="00070E1E">
        <w:rPr>
          <w:szCs w:val="28"/>
        </w:rPr>
        <w:t xml:space="preserve">ия и обеспечения пострадавшего населения на </w:t>
      </w:r>
      <w:r>
        <w:rPr>
          <w:szCs w:val="28"/>
        </w:rPr>
        <w:t>С</w:t>
      </w:r>
      <w:r w:rsidRPr="00070E1E">
        <w:rPr>
          <w:szCs w:val="28"/>
        </w:rPr>
        <w:t xml:space="preserve">ПВР </w:t>
      </w:r>
      <w:r>
        <w:rPr>
          <w:szCs w:val="28"/>
        </w:rPr>
        <w:t xml:space="preserve">осуществляется </w:t>
      </w:r>
      <w:r w:rsidRPr="00070E1E">
        <w:rPr>
          <w:szCs w:val="28"/>
        </w:rPr>
        <w:t xml:space="preserve">аналогично </w:t>
      </w:r>
      <w:r>
        <w:rPr>
          <w:szCs w:val="28"/>
        </w:rPr>
        <w:t>порядк</w:t>
      </w:r>
      <w:r w:rsidR="00D16AC2">
        <w:rPr>
          <w:szCs w:val="28"/>
        </w:rPr>
        <w:t>у,</w:t>
      </w:r>
      <w:r>
        <w:rPr>
          <w:szCs w:val="28"/>
        </w:rPr>
        <w:t xml:space="preserve"> </w:t>
      </w:r>
      <w:r w:rsidRPr="00070E1E">
        <w:rPr>
          <w:szCs w:val="28"/>
        </w:rPr>
        <w:t>изложенно</w:t>
      </w:r>
      <w:r w:rsidR="00D16AC2">
        <w:rPr>
          <w:szCs w:val="28"/>
        </w:rPr>
        <w:t>му</w:t>
      </w:r>
      <w:r w:rsidRPr="00070E1E">
        <w:rPr>
          <w:szCs w:val="28"/>
        </w:rPr>
        <w:t xml:space="preserve"> в пункте </w:t>
      </w:r>
      <w:r w:rsidR="00D16AC2">
        <w:rPr>
          <w:szCs w:val="28"/>
        </w:rPr>
        <w:t>16</w:t>
      </w:r>
      <w:r>
        <w:rPr>
          <w:szCs w:val="28"/>
        </w:rPr>
        <w:t xml:space="preserve"> настоящего Положения</w:t>
      </w:r>
      <w:r w:rsidRPr="00070E1E">
        <w:rPr>
          <w:szCs w:val="28"/>
        </w:rPr>
        <w:t>.</w:t>
      </w:r>
    </w:p>
    <w:p w:rsidR="001A738E" w:rsidRPr="00070E1E" w:rsidRDefault="001A738E" w:rsidP="00C25DEA">
      <w:pPr>
        <w:widowControl/>
        <w:ind w:firstLine="709"/>
        <w:rPr>
          <w:szCs w:val="28"/>
        </w:rPr>
      </w:pPr>
    </w:p>
    <w:p w:rsidR="001A738E" w:rsidRPr="00070E1E" w:rsidRDefault="0092748F" w:rsidP="0092748F">
      <w:pPr>
        <w:widowControl/>
        <w:shd w:val="clear" w:color="auto" w:fill="FFFFFF"/>
        <w:tabs>
          <w:tab w:val="left" w:pos="284"/>
        </w:tabs>
        <w:ind w:left="1496"/>
        <w:contextualSpacing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 xml:space="preserve">. </w:t>
      </w:r>
      <w:r w:rsidR="001A738E" w:rsidRPr="00070E1E">
        <w:rPr>
          <w:szCs w:val="28"/>
        </w:rPr>
        <w:t>Медицинское обеспечение эвакуационных мероприятий</w:t>
      </w:r>
    </w:p>
    <w:p w:rsidR="001A738E" w:rsidRPr="00070E1E" w:rsidRDefault="001A738E" w:rsidP="00C25DEA">
      <w:pPr>
        <w:widowControl/>
        <w:shd w:val="clear" w:color="auto" w:fill="FFFFFF"/>
        <w:ind w:firstLine="709"/>
        <w:contextualSpacing/>
        <w:rPr>
          <w:szCs w:val="28"/>
        </w:rPr>
      </w:pPr>
    </w:p>
    <w:p w:rsidR="001A738E" w:rsidRPr="00070E1E" w:rsidRDefault="00044770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20. </w:t>
      </w:r>
      <w:r w:rsidR="001A738E" w:rsidRPr="00070E1E">
        <w:rPr>
          <w:szCs w:val="28"/>
        </w:rPr>
        <w:t>Медицинское обеспечение эвакуационных мероприятий включает проведение органами здравоохранения организационных, лечебных, санитарно-гигиенических и противоэпидемических мероприятий, направленных на охрану здоровья перемещаемого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болезней.</w:t>
      </w:r>
    </w:p>
    <w:p w:rsidR="001A738E" w:rsidRPr="00070E1E" w:rsidRDefault="001A738E" w:rsidP="00C25DEA">
      <w:pPr>
        <w:widowControl/>
        <w:shd w:val="clear" w:color="auto" w:fill="FFFFFF"/>
        <w:ind w:firstLine="709"/>
        <w:rPr>
          <w:szCs w:val="28"/>
        </w:rPr>
      </w:pPr>
      <w:r w:rsidRPr="00070E1E">
        <w:rPr>
          <w:szCs w:val="28"/>
        </w:rPr>
        <w:t>Санитарно-гигиенические и противоэпидемические мероприятия организуют на СПВР, пунктах посадки (высадки), в пути следования, на промежуточных пунктах эвакуации и в районах постоянного размещения эваконаселения.</w:t>
      </w:r>
    </w:p>
    <w:p w:rsidR="001A738E" w:rsidRDefault="001A738E" w:rsidP="00C25DEA">
      <w:pPr>
        <w:widowControl/>
        <w:shd w:val="clear" w:color="auto" w:fill="FFFFFF"/>
        <w:ind w:firstLine="709"/>
        <w:rPr>
          <w:szCs w:val="28"/>
        </w:rPr>
      </w:pPr>
    </w:p>
    <w:p w:rsidR="001A738E" w:rsidRDefault="00044770" w:rsidP="00044770">
      <w:pPr>
        <w:widowControl/>
        <w:shd w:val="clear" w:color="auto" w:fill="FFFFFF"/>
        <w:tabs>
          <w:tab w:val="left" w:pos="426"/>
        </w:tabs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</w:t>
      </w:r>
      <w:r w:rsidR="001A738E" w:rsidRPr="00070E1E">
        <w:rPr>
          <w:szCs w:val="28"/>
        </w:rPr>
        <w:t>Охрана обще</w:t>
      </w:r>
      <w:r w:rsidR="001A738E">
        <w:rPr>
          <w:szCs w:val="28"/>
        </w:rPr>
        <w:t>ственного порядка и обеспечение</w:t>
      </w:r>
    </w:p>
    <w:p w:rsidR="001A738E" w:rsidRDefault="001A738E" w:rsidP="00044770">
      <w:pPr>
        <w:widowControl/>
        <w:shd w:val="clear" w:color="auto" w:fill="FFFFFF"/>
        <w:tabs>
          <w:tab w:val="left" w:pos="426"/>
        </w:tabs>
        <w:jc w:val="center"/>
        <w:rPr>
          <w:szCs w:val="28"/>
        </w:rPr>
      </w:pPr>
      <w:r w:rsidRPr="00070E1E">
        <w:rPr>
          <w:szCs w:val="28"/>
        </w:rPr>
        <w:t>безопасности дорожного движения</w:t>
      </w:r>
    </w:p>
    <w:p w:rsidR="001A738E" w:rsidRPr="00070E1E" w:rsidRDefault="001A738E" w:rsidP="00C25DEA">
      <w:pPr>
        <w:widowControl/>
        <w:shd w:val="clear" w:color="auto" w:fill="FFFFFF"/>
        <w:ind w:firstLine="709"/>
        <w:rPr>
          <w:szCs w:val="28"/>
        </w:rPr>
      </w:pPr>
    </w:p>
    <w:p w:rsidR="001A738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21. </w:t>
      </w:r>
      <w:r w:rsidR="001A738E" w:rsidRPr="00C934B1">
        <w:rPr>
          <w:szCs w:val="28"/>
        </w:rPr>
        <w:t xml:space="preserve">Охрана общественного порядка и обеспечение безопасности дорожного движения осуществляется уполномоченными на это государственными органами </w:t>
      </w:r>
      <w:r w:rsidR="001A738E">
        <w:rPr>
          <w:szCs w:val="28"/>
        </w:rPr>
        <w:t xml:space="preserve">внутренних дел </w:t>
      </w:r>
      <w:r w:rsidR="001A738E" w:rsidRPr="00C934B1">
        <w:rPr>
          <w:szCs w:val="28"/>
        </w:rPr>
        <w:t>и сотрудниками администраци</w:t>
      </w:r>
      <w:r w:rsidR="001A738E">
        <w:rPr>
          <w:szCs w:val="28"/>
        </w:rPr>
        <w:t xml:space="preserve">и </w:t>
      </w:r>
      <w:r w:rsidR="00BA5613" w:rsidRPr="002F2B50">
        <w:rPr>
          <w:color w:val="000000"/>
          <w:szCs w:val="28"/>
        </w:rPr>
        <w:t>Георгиевского</w:t>
      </w:r>
      <w:r w:rsidR="00BA5613">
        <w:rPr>
          <w:color w:val="000000"/>
          <w:szCs w:val="28"/>
        </w:rPr>
        <w:t xml:space="preserve"> муниципального округа</w:t>
      </w:r>
      <w:r w:rsidR="00BA5613" w:rsidRPr="002F2B50">
        <w:rPr>
          <w:color w:val="000000"/>
          <w:szCs w:val="28"/>
        </w:rPr>
        <w:t xml:space="preserve"> </w:t>
      </w:r>
      <w:r w:rsidR="00BA5613">
        <w:rPr>
          <w:color w:val="000000"/>
          <w:szCs w:val="28"/>
        </w:rPr>
        <w:t>Ставропольского края,</w:t>
      </w:r>
      <w:r w:rsidR="00BA5613" w:rsidRPr="00C934B1">
        <w:rPr>
          <w:szCs w:val="28"/>
        </w:rPr>
        <w:t xml:space="preserve"> </w:t>
      </w:r>
      <w:r w:rsidR="001A738E" w:rsidRPr="00C934B1">
        <w:rPr>
          <w:szCs w:val="28"/>
        </w:rPr>
        <w:t>входя</w:t>
      </w:r>
      <w:r w:rsidR="001A738E">
        <w:rPr>
          <w:szCs w:val="28"/>
        </w:rPr>
        <w:t>щи</w:t>
      </w:r>
      <w:r w:rsidR="00BA5613">
        <w:rPr>
          <w:szCs w:val="28"/>
        </w:rPr>
        <w:t>ми</w:t>
      </w:r>
      <w:r w:rsidR="001A738E" w:rsidRPr="00C934B1">
        <w:rPr>
          <w:szCs w:val="28"/>
        </w:rPr>
        <w:t xml:space="preserve"> в состав эвакуационных органов</w:t>
      </w:r>
      <w:r>
        <w:rPr>
          <w:szCs w:val="28"/>
        </w:rPr>
        <w:t>,</w:t>
      </w:r>
      <w:r w:rsidR="001A738E">
        <w:rPr>
          <w:szCs w:val="28"/>
        </w:rPr>
        <w:t xml:space="preserve"> и военным командованием</w:t>
      </w:r>
      <w:r w:rsidR="001A738E" w:rsidRPr="00C934B1">
        <w:rPr>
          <w:szCs w:val="28"/>
        </w:rPr>
        <w:t xml:space="preserve">. </w:t>
      </w:r>
    </w:p>
    <w:p w:rsidR="001A738E" w:rsidRPr="00C934B1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22. </w:t>
      </w:r>
      <w:r w:rsidR="001A738E" w:rsidRPr="00C934B1">
        <w:rPr>
          <w:szCs w:val="28"/>
        </w:rPr>
        <w:t xml:space="preserve">Основными задачами </w:t>
      </w:r>
      <w:r>
        <w:rPr>
          <w:szCs w:val="28"/>
        </w:rPr>
        <w:t xml:space="preserve">охраны общественного порядка  и обеспечения безопасности дорожного движения </w:t>
      </w:r>
      <w:r w:rsidR="001A738E" w:rsidRPr="00C934B1">
        <w:rPr>
          <w:szCs w:val="28"/>
        </w:rPr>
        <w:t>являются: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 xml:space="preserve">1) </w:t>
      </w:r>
      <w:r w:rsidR="001A738E" w:rsidRPr="00C934B1">
        <w:rPr>
          <w:szCs w:val="28"/>
        </w:rPr>
        <w:t>участие в блокировании автомагистралей</w:t>
      </w:r>
      <w:r w:rsidR="001A738E" w:rsidRPr="00070E1E">
        <w:rPr>
          <w:szCs w:val="28"/>
        </w:rPr>
        <w:t xml:space="preserve"> и пешеходных путей с целью наиболее эффективного обеспечения эвакуационных, спасательных и других неотложных мероприятий;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2) </w:t>
      </w:r>
      <w:r w:rsidR="001A738E" w:rsidRPr="00070E1E">
        <w:rPr>
          <w:szCs w:val="28"/>
        </w:rPr>
        <w:t>осуществление жесткого пропускного режима,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3) </w:t>
      </w:r>
      <w:r w:rsidR="001A738E" w:rsidRPr="00070E1E">
        <w:rPr>
          <w:szCs w:val="28"/>
        </w:rPr>
        <w:t>проведение выборочного контроля технического состояния транспортных средств, предназначенных для эвакуационных перевозок;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4) </w:t>
      </w:r>
      <w:r w:rsidR="001A738E" w:rsidRPr="00070E1E">
        <w:rPr>
          <w:szCs w:val="28"/>
        </w:rPr>
        <w:t>оказание содействия (при необходимости) лицам, ответственным за проведение эвакомероприятий, в мобилизации транзитного транспорта в целях обеспечения быстрейшего вывоза людей из опасных зон;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5) </w:t>
      </w:r>
      <w:r w:rsidR="001A738E" w:rsidRPr="00070E1E">
        <w:rPr>
          <w:szCs w:val="28"/>
        </w:rPr>
        <w:t>охрана общественного порядка и обеспечение безопасности на объектах, задействованных в эвакуационных мероприятиях (СПВР пункты посадки и погрузки), маршрутах эвакуации, в населенных пунктах, подлежащих отселению, и в местах размещения эвакуированного населения, предупреждение паники и дезинформационных слухов;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6) </w:t>
      </w:r>
      <w:r w:rsidR="001A738E" w:rsidRPr="00070E1E">
        <w:rPr>
          <w:szCs w:val="28"/>
        </w:rPr>
        <w:t>охрана объектов в установленном порядке;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7) </w:t>
      </w:r>
      <w:r w:rsidR="001A738E" w:rsidRPr="00070E1E">
        <w:rPr>
          <w:szCs w:val="28"/>
        </w:rPr>
        <w:t>регулирование дорожного движения на маршрутах эвакуации;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8) </w:t>
      </w:r>
      <w:r w:rsidR="001A738E" w:rsidRPr="00070E1E">
        <w:rPr>
          <w:szCs w:val="28"/>
        </w:rPr>
        <w:t>сопровождение автоколонн с эвакуируемым населением;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9) </w:t>
      </w:r>
      <w:r w:rsidR="001A738E" w:rsidRPr="00070E1E">
        <w:rPr>
          <w:szCs w:val="28"/>
        </w:rPr>
        <w:t>обеспечение установленной очередности перевозок по автомобильным дорогам и режима в опасных зонах;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10) </w:t>
      </w:r>
      <w:r w:rsidR="001A738E" w:rsidRPr="00070E1E">
        <w:rPr>
          <w:szCs w:val="28"/>
        </w:rPr>
        <w:t>ведение борьбы с преступностью в населенных пунктах на маршрутах эвакуации и в местах размещения;</w:t>
      </w:r>
    </w:p>
    <w:p w:rsidR="001A738E" w:rsidRPr="00070E1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11) </w:t>
      </w:r>
      <w:r w:rsidR="001A738E" w:rsidRPr="00070E1E">
        <w:rPr>
          <w:szCs w:val="28"/>
        </w:rPr>
        <w:t>организация регистрации эвакуируемого населения и ведение адресно-справочной работы.</w:t>
      </w:r>
    </w:p>
    <w:p w:rsidR="001A738E" w:rsidRDefault="009F6DFA" w:rsidP="00C25DEA">
      <w:pPr>
        <w:widowControl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23. </w:t>
      </w:r>
      <w:r w:rsidR="001A738E" w:rsidRPr="00070E1E">
        <w:rPr>
          <w:szCs w:val="28"/>
        </w:rPr>
        <w:t>Ответственность за организацию движения на автомобильных дорогах, обеспечение установленного порядка движения по ним возлагается на соответствующие контролирующие органы.</w:t>
      </w:r>
    </w:p>
    <w:p w:rsidR="008C7354" w:rsidRDefault="008C7354" w:rsidP="00C25DEA">
      <w:pPr>
        <w:widowControl/>
        <w:shd w:val="clear" w:color="auto" w:fill="FFFFFF"/>
        <w:ind w:firstLine="709"/>
        <w:rPr>
          <w:szCs w:val="28"/>
        </w:rPr>
      </w:pPr>
    </w:p>
    <w:p w:rsidR="008C7354" w:rsidRPr="008C7354" w:rsidRDefault="009F6DFA" w:rsidP="00C25DEA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</w:rPr>
        <w:t xml:space="preserve">. </w:t>
      </w:r>
      <w:r w:rsidR="008C7354" w:rsidRPr="008C7354">
        <w:rPr>
          <w:b w:val="0"/>
          <w:sz w:val="28"/>
          <w:szCs w:val="28"/>
        </w:rPr>
        <w:t>Организация управления и связи в ходе проведения эвакоприемных</w:t>
      </w:r>
    </w:p>
    <w:p w:rsidR="008C7354" w:rsidRPr="008C7354" w:rsidRDefault="008C7354" w:rsidP="00C25DEA">
      <w:pPr>
        <w:pStyle w:val="a6"/>
        <w:rPr>
          <w:b w:val="0"/>
          <w:sz w:val="28"/>
          <w:szCs w:val="28"/>
        </w:rPr>
      </w:pPr>
      <w:r w:rsidRPr="008C7354">
        <w:rPr>
          <w:b w:val="0"/>
          <w:sz w:val="28"/>
          <w:szCs w:val="28"/>
        </w:rPr>
        <w:t xml:space="preserve"> мероприятий.</w:t>
      </w:r>
    </w:p>
    <w:p w:rsidR="008C7354" w:rsidRPr="0001710E" w:rsidRDefault="008C7354" w:rsidP="00C25DEA">
      <w:pPr>
        <w:jc w:val="center"/>
        <w:rPr>
          <w:b/>
          <w:bCs/>
          <w:szCs w:val="28"/>
        </w:rPr>
      </w:pPr>
    </w:p>
    <w:p w:rsidR="000B35D7" w:rsidRDefault="008C7354" w:rsidP="00C25DEA">
      <w:pPr>
        <w:rPr>
          <w:bCs/>
          <w:szCs w:val="28"/>
        </w:rPr>
      </w:pPr>
      <w:r w:rsidRPr="0001710E">
        <w:rPr>
          <w:bCs/>
          <w:szCs w:val="28"/>
        </w:rPr>
        <w:t xml:space="preserve">        </w:t>
      </w:r>
      <w:r w:rsidR="009F6DFA">
        <w:rPr>
          <w:bCs/>
          <w:szCs w:val="28"/>
        </w:rPr>
        <w:t>24.</w:t>
      </w:r>
      <w:r w:rsidRPr="0001710E">
        <w:rPr>
          <w:bCs/>
          <w:szCs w:val="28"/>
        </w:rPr>
        <w:t xml:space="preserve"> Руководство проведением эвак</w:t>
      </w:r>
      <w:r>
        <w:rPr>
          <w:bCs/>
          <w:szCs w:val="28"/>
        </w:rPr>
        <w:t xml:space="preserve">оприемными </w:t>
      </w:r>
      <w:r w:rsidRPr="0001710E">
        <w:rPr>
          <w:bCs/>
          <w:szCs w:val="28"/>
        </w:rPr>
        <w:t xml:space="preserve"> мероприятиями  осуществляет</w:t>
      </w:r>
      <w:r>
        <w:rPr>
          <w:bCs/>
          <w:szCs w:val="28"/>
        </w:rPr>
        <w:t xml:space="preserve">ся </w:t>
      </w:r>
      <w:r w:rsidRPr="0001710E">
        <w:rPr>
          <w:bCs/>
          <w:szCs w:val="28"/>
        </w:rPr>
        <w:t xml:space="preserve"> Главой </w:t>
      </w:r>
      <w:r w:rsidRPr="0001710E">
        <w:rPr>
          <w:szCs w:val="28"/>
        </w:rPr>
        <w:t>Георгиевского</w:t>
      </w:r>
      <w:r>
        <w:rPr>
          <w:szCs w:val="28"/>
        </w:rPr>
        <w:t xml:space="preserve"> муниципального</w:t>
      </w:r>
      <w:r w:rsidRPr="0001710E">
        <w:rPr>
          <w:szCs w:val="28"/>
        </w:rPr>
        <w:t xml:space="preserve"> округа Ставропольского края </w:t>
      </w:r>
      <w:r w:rsidRPr="0001710E">
        <w:rPr>
          <w:bCs/>
          <w:szCs w:val="28"/>
        </w:rPr>
        <w:t>через эвакуационную комиссию, которая организовывает мероприятия по приему прибывающего по эвакуации населения</w:t>
      </w:r>
      <w:r w:rsidR="000B35D7">
        <w:rPr>
          <w:bCs/>
          <w:szCs w:val="28"/>
        </w:rPr>
        <w:t>.</w:t>
      </w:r>
      <w:r w:rsidRPr="0001710E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8C7354" w:rsidRPr="0001710E" w:rsidRDefault="008C7354" w:rsidP="00C25DEA">
      <w:pPr>
        <w:rPr>
          <w:szCs w:val="28"/>
        </w:rPr>
      </w:pPr>
      <w:r w:rsidRPr="0001710E">
        <w:rPr>
          <w:szCs w:val="28"/>
        </w:rPr>
        <w:t xml:space="preserve">          Руководство проведением </w:t>
      </w:r>
      <w:r w:rsidRPr="0001710E">
        <w:rPr>
          <w:bCs/>
          <w:szCs w:val="28"/>
        </w:rPr>
        <w:t>эвак</w:t>
      </w:r>
      <w:r>
        <w:rPr>
          <w:bCs/>
          <w:szCs w:val="28"/>
        </w:rPr>
        <w:t>оприемных</w:t>
      </w:r>
      <w:r w:rsidRPr="0001710E">
        <w:rPr>
          <w:szCs w:val="28"/>
        </w:rPr>
        <w:t xml:space="preserve"> мероприятия</w:t>
      </w:r>
      <w:r>
        <w:rPr>
          <w:szCs w:val="28"/>
        </w:rPr>
        <w:t>тий</w:t>
      </w:r>
      <w:r w:rsidRPr="0001710E">
        <w:rPr>
          <w:szCs w:val="28"/>
        </w:rPr>
        <w:t xml:space="preserve"> осуществляется </w:t>
      </w:r>
      <w:r>
        <w:rPr>
          <w:szCs w:val="28"/>
        </w:rPr>
        <w:t xml:space="preserve">  </w:t>
      </w:r>
      <w:r w:rsidRPr="0001710E">
        <w:rPr>
          <w:szCs w:val="28"/>
        </w:rPr>
        <w:t xml:space="preserve">из </w:t>
      </w:r>
      <w:r>
        <w:rPr>
          <w:szCs w:val="28"/>
        </w:rPr>
        <w:t xml:space="preserve">  </w:t>
      </w:r>
      <w:r w:rsidRPr="0001710E">
        <w:rPr>
          <w:szCs w:val="28"/>
        </w:rPr>
        <w:t>здания  администрации</w:t>
      </w:r>
      <w:r>
        <w:rPr>
          <w:szCs w:val="28"/>
        </w:rPr>
        <w:t xml:space="preserve"> </w:t>
      </w:r>
      <w:r w:rsidR="000B35D7" w:rsidRPr="002F2B50">
        <w:rPr>
          <w:color w:val="000000"/>
          <w:szCs w:val="28"/>
        </w:rPr>
        <w:t>Георгиевского</w:t>
      </w:r>
      <w:r w:rsidR="000B35D7">
        <w:rPr>
          <w:color w:val="000000"/>
          <w:szCs w:val="28"/>
        </w:rPr>
        <w:t xml:space="preserve"> муниципального округа</w:t>
      </w:r>
      <w:r w:rsidR="000B35D7" w:rsidRPr="002F2B50">
        <w:rPr>
          <w:color w:val="000000"/>
          <w:szCs w:val="28"/>
        </w:rPr>
        <w:t xml:space="preserve"> </w:t>
      </w:r>
      <w:r w:rsidR="000B35D7">
        <w:rPr>
          <w:color w:val="000000"/>
          <w:szCs w:val="28"/>
        </w:rPr>
        <w:t>Ставропольского края,</w:t>
      </w:r>
      <w:r w:rsidRPr="0001710E">
        <w:rPr>
          <w:szCs w:val="28"/>
        </w:rPr>
        <w:t xml:space="preserve"> </w:t>
      </w:r>
      <w:proofErr w:type="gramStart"/>
      <w:r w:rsidRPr="0001710E">
        <w:rPr>
          <w:szCs w:val="28"/>
        </w:rPr>
        <w:t>г</w:t>
      </w:r>
      <w:proofErr w:type="gramEnd"/>
      <w:r w:rsidRPr="0001710E">
        <w:rPr>
          <w:szCs w:val="28"/>
        </w:rPr>
        <w:t>. Георгиевск, пл. Победы 1</w:t>
      </w:r>
      <w:r>
        <w:rPr>
          <w:szCs w:val="28"/>
        </w:rPr>
        <w:t xml:space="preserve">,  или </w:t>
      </w:r>
      <w:r w:rsidRPr="0001710E">
        <w:rPr>
          <w:szCs w:val="28"/>
        </w:rPr>
        <w:t xml:space="preserve"> </w:t>
      </w:r>
      <w:r>
        <w:rPr>
          <w:szCs w:val="28"/>
        </w:rPr>
        <w:t xml:space="preserve"> из </w:t>
      </w:r>
      <w:r w:rsidRPr="0001710E">
        <w:rPr>
          <w:szCs w:val="28"/>
        </w:rPr>
        <w:t>запасного пункта  управления (</w:t>
      </w:r>
      <w:r w:rsidR="000B35D7">
        <w:rPr>
          <w:szCs w:val="28"/>
        </w:rPr>
        <w:t xml:space="preserve">г. Георгиевск, </w:t>
      </w:r>
      <w:r w:rsidRPr="0001710E">
        <w:rPr>
          <w:szCs w:val="28"/>
        </w:rPr>
        <w:t>ул. Гагарина, 76).</w:t>
      </w:r>
    </w:p>
    <w:p w:rsidR="008C7354" w:rsidRDefault="008C7354" w:rsidP="00C25DEA">
      <w:pPr>
        <w:rPr>
          <w:szCs w:val="28"/>
        </w:rPr>
      </w:pPr>
      <w:r w:rsidRPr="0080443B">
        <w:rPr>
          <w:bCs/>
          <w:szCs w:val="28"/>
        </w:rPr>
        <w:t xml:space="preserve">        </w:t>
      </w:r>
      <w:r w:rsidR="0080443B" w:rsidRPr="0080443B">
        <w:rPr>
          <w:bCs/>
          <w:szCs w:val="28"/>
        </w:rPr>
        <w:t>25.</w:t>
      </w:r>
      <w:r w:rsidR="0080443B">
        <w:rPr>
          <w:b/>
          <w:bCs/>
          <w:szCs w:val="28"/>
        </w:rPr>
        <w:t xml:space="preserve"> </w:t>
      </w:r>
      <w:r w:rsidRPr="0001710E">
        <w:rPr>
          <w:szCs w:val="28"/>
        </w:rPr>
        <w:t xml:space="preserve"> Проведение мероприятий  по приему, регистрации и размещению  возлагается на эвакуационную  комиссию</w:t>
      </w:r>
      <w:r>
        <w:rPr>
          <w:szCs w:val="28"/>
        </w:rPr>
        <w:t xml:space="preserve"> </w:t>
      </w:r>
      <w:r w:rsidRPr="0001710E">
        <w:rPr>
          <w:szCs w:val="28"/>
        </w:rPr>
        <w:t xml:space="preserve"> Георгиевского</w:t>
      </w:r>
      <w:r>
        <w:rPr>
          <w:szCs w:val="28"/>
        </w:rPr>
        <w:t xml:space="preserve"> муниципального</w:t>
      </w:r>
      <w:r w:rsidRPr="0001710E">
        <w:rPr>
          <w:szCs w:val="28"/>
        </w:rPr>
        <w:t xml:space="preserve"> округа Ставропольского края</w:t>
      </w:r>
      <w:r>
        <w:rPr>
          <w:szCs w:val="28"/>
        </w:rPr>
        <w:t>, члены которой прибывают</w:t>
      </w:r>
      <w:r w:rsidRPr="00095E09">
        <w:rPr>
          <w:szCs w:val="28"/>
        </w:rPr>
        <w:t xml:space="preserve">  на </w:t>
      </w:r>
      <w:r w:rsidRPr="00095E09">
        <w:rPr>
          <w:color w:val="000000"/>
          <w:szCs w:val="28"/>
        </w:rPr>
        <w:t>приемны</w:t>
      </w:r>
      <w:r>
        <w:rPr>
          <w:color w:val="000000"/>
          <w:szCs w:val="28"/>
        </w:rPr>
        <w:t>й</w:t>
      </w:r>
      <w:r w:rsidRPr="00095E09">
        <w:rPr>
          <w:color w:val="000000"/>
          <w:szCs w:val="28"/>
        </w:rPr>
        <w:t xml:space="preserve"> </w:t>
      </w:r>
      <w:r w:rsidRPr="00095E09">
        <w:rPr>
          <w:color w:val="000000"/>
          <w:szCs w:val="28"/>
        </w:rPr>
        <w:lastRenderedPageBreak/>
        <w:t>эвакуационны</w:t>
      </w:r>
      <w:r>
        <w:rPr>
          <w:color w:val="000000"/>
          <w:szCs w:val="28"/>
        </w:rPr>
        <w:t>й</w:t>
      </w:r>
      <w:r w:rsidRPr="00095E09">
        <w:rPr>
          <w:color w:val="000000"/>
          <w:szCs w:val="28"/>
        </w:rPr>
        <w:t xml:space="preserve"> пункт</w:t>
      </w:r>
      <w:r w:rsidRPr="00095E09">
        <w:rPr>
          <w:szCs w:val="28"/>
        </w:rPr>
        <w:t xml:space="preserve"> в установленны</w:t>
      </w:r>
      <w:r>
        <w:rPr>
          <w:szCs w:val="28"/>
        </w:rPr>
        <w:t>й</w:t>
      </w:r>
      <w:r w:rsidRPr="00095E09">
        <w:rPr>
          <w:szCs w:val="28"/>
        </w:rPr>
        <w:t xml:space="preserve"> срок</w:t>
      </w:r>
      <w:r>
        <w:rPr>
          <w:szCs w:val="28"/>
        </w:rPr>
        <w:t xml:space="preserve"> и приступают к работе по приему эвакуированных. </w:t>
      </w:r>
    </w:p>
    <w:p w:rsidR="008C7354" w:rsidRPr="0001710E" w:rsidRDefault="00417F7B" w:rsidP="00C25DEA">
      <w:pPr>
        <w:ind w:firstLine="708"/>
        <w:rPr>
          <w:szCs w:val="28"/>
        </w:rPr>
      </w:pPr>
      <w:r>
        <w:rPr>
          <w:szCs w:val="28"/>
        </w:rPr>
        <w:t xml:space="preserve">26. </w:t>
      </w:r>
      <w:r w:rsidR="008C7354">
        <w:rPr>
          <w:szCs w:val="28"/>
        </w:rPr>
        <w:t>И</w:t>
      </w:r>
      <w:r w:rsidR="008C7354" w:rsidRPr="0001710E">
        <w:rPr>
          <w:szCs w:val="28"/>
        </w:rPr>
        <w:t xml:space="preserve">нформацию и донесения по установленной форме о начале, ходе и завершении эвакомероприятий, а также об организации жизнеобеспечения эваконаселения  </w:t>
      </w:r>
      <w:r w:rsidR="008C7354">
        <w:rPr>
          <w:szCs w:val="28"/>
        </w:rPr>
        <w:t xml:space="preserve">предоставляют </w:t>
      </w:r>
      <w:proofErr w:type="gramStart"/>
      <w:r w:rsidR="008C7354" w:rsidRPr="0001710E">
        <w:rPr>
          <w:szCs w:val="28"/>
        </w:rPr>
        <w:t xml:space="preserve">согласно </w:t>
      </w:r>
      <w:r w:rsidR="008C7354">
        <w:rPr>
          <w:szCs w:val="28"/>
        </w:rPr>
        <w:t>т</w:t>
      </w:r>
      <w:r w:rsidR="008C7354" w:rsidRPr="0001710E">
        <w:rPr>
          <w:szCs w:val="28"/>
        </w:rPr>
        <w:t>абеля</w:t>
      </w:r>
      <w:proofErr w:type="gramEnd"/>
      <w:r w:rsidR="008C7354" w:rsidRPr="0001710E">
        <w:rPr>
          <w:szCs w:val="28"/>
        </w:rPr>
        <w:t xml:space="preserve"> срочных донесений  </w:t>
      </w:r>
      <w:r>
        <w:rPr>
          <w:szCs w:val="28"/>
        </w:rPr>
        <w:t>гражданской обороны</w:t>
      </w:r>
      <w:r w:rsidR="008C7354" w:rsidRPr="0001710E">
        <w:rPr>
          <w:szCs w:val="28"/>
        </w:rPr>
        <w:t xml:space="preserve"> в администрацию Георгиевского </w:t>
      </w:r>
      <w:r w:rsidR="008C7354">
        <w:rPr>
          <w:szCs w:val="28"/>
        </w:rPr>
        <w:t xml:space="preserve">муниципального </w:t>
      </w:r>
      <w:r w:rsidR="008C7354" w:rsidRPr="0001710E">
        <w:rPr>
          <w:szCs w:val="28"/>
        </w:rPr>
        <w:t xml:space="preserve"> округа Ставропольского края.</w:t>
      </w:r>
    </w:p>
    <w:p w:rsidR="008C7354" w:rsidRPr="0001710E" w:rsidRDefault="008C7354" w:rsidP="00C25DEA">
      <w:pPr>
        <w:rPr>
          <w:szCs w:val="28"/>
        </w:rPr>
      </w:pPr>
      <w:r w:rsidRPr="0001710E">
        <w:rPr>
          <w:szCs w:val="28"/>
        </w:rPr>
        <w:t xml:space="preserve">          Донесения в эвакуационную комиссию Ставропольского края о ходе приема эвакуируемого населения  </w:t>
      </w:r>
      <w:r>
        <w:rPr>
          <w:szCs w:val="28"/>
        </w:rPr>
        <w:t xml:space="preserve">так же </w:t>
      </w:r>
      <w:r w:rsidRPr="0001710E">
        <w:rPr>
          <w:szCs w:val="28"/>
        </w:rPr>
        <w:t xml:space="preserve">представляет эвакуационная комиссия Георгиевского </w:t>
      </w:r>
      <w:r>
        <w:rPr>
          <w:szCs w:val="28"/>
        </w:rPr>
        <w:t xml:space="preserve">муниципального </w:t>
      </w:r>
      <w:r w:rsidRPr="0001710E">
        <w:rPr>
          <w:szCs w:val="28"/>
        </w:rPr>
        <w:t xml:space="preserve">округа Ставропольского края </w:t>
      </w:r>
      <w:proofErr w:type="gramStart"/>
      <w:r w:rsidRPr="0001710E">
        <w:rPr>
          <w:szCs w:val="28"/>
        </w:rPr>
        <w:t xml:space="preserve">согласно </w:t>
      </w:r>
      <w:r>
        <w:rPr>
          <w:szCs w:val="28"/>
        </w:rPr>
        <w:t>т</w:t>
      </w:r>
      <w:r w:rsidRPr="0001710E">
        <w:rPr>
          <w:szCs w:val="28"/>
        </w:rPr>
        <w:t>абеля</w:t>
      </w:r>
      <w:proofErr w:type="gramEnd"/>
      <w:r w:rsidRPr="0001710E">
        <w:rPr>
          <w:szCs w:val="28"/>
        </w:rPr>
        <w:t xml:space="preserve"> срочных донесений гражданской обороны по существующим каналам связи</w:t>
      </w:r>
      <w:r>
        <w:rPr>
          <w:szCs w:val="28"/>
        </w:rPr>
        <w:t xml:space="preserve"> </w:t>
      </w:r>
      <w:r w:rsidRPr="0001710E">
        <w:rPr>
          <w:szCs w:val="28"/>
        </w:rPr>
        <w:t xml:space="preserve"> или нарочными</w:t>
      </w:r>
    </w:p>
    <w:p w:rsidR="008C7354" w:rsidRPr="0001710E" w:rsidRDefault="008C7354" w:rsidP="00C25DEA">
      <w:pPr>
        <w:rPr>
          <w:szCs w:val="28"/>
        </w:rPr>
      </w:pPr>
    </w:p>
    <w:p w:rsidR="001A738E" w:rsidRDefault="00417F7B" w:rsidP="00C25DEA">
      <w:pPr>
        <w:widowControl/>
        <w:shd w:val="clear" w:color="auto" w:fill="FFFFFF"/>
        <w:jc w:val="center"/>
        <w:rPr>
          <w:szCs w:val="28"/>
        </w:rPr>
      </w:pPr>
      <w:r>
        <w:rPr>
          <w:szCs w:val="28"/>
          <w:lang w:val="en-US"/>
        </w:rPr>
        <w:t>VII</w:t>
      </w:r>
      <w:r w:rsidR="001A738E" w:rsidRPr="00F27A31">
        <w:rPr>
          <w:szCs w:val="28"/>
        </w:rPr>
        <w:t>.</w:t>
      </w:r>
      <w:r w:rsidR="001A738E">
        <w:rPr>
          <w:szCs w:val="28"/>
        </w:rPr>
        <w:t xml:space="preserve"> Финансовое обеспечение</w:t>
      </w:r>
    </w:p>
    <w:p w:rsidR="001A738E" w:rsidRPr="00070E1E" w:rsidRDefault="001A738E" w:rsidP="00C25DEA">
      <w:pPr>
        <w:widowControl/>
        <w:shd w:val="clear" w:color="auto" w:fill="FFFFFF"/>
        <w:rPr>
          <w:szCs w:val="28"/>
        </w:rPr>
      </w:pPr>
    </w:p>
    <w:p w:rsidR="001A738E" w:rsidRDefault="00417F7B" w:rsidP="00C25DEA">
      <w:pPr>
        <w:widowControl/>
        <w:shd w:val="clear" w:color="auto" w:fill="FFFFFF"/>
        <w:ind w:firstLine="708"/>
        <w:rPr>
          <w:szCs w:val="28"/>
        </w:rPr>
      </w:pPr>
      <w:r w:rsidRPr="00417F7B">
        <w:rPr>
          <w:szCs w:val="28"/>
        </w:rPr>
        <w:t>27</w:t>
      </w:r>
      <w:r>
        <w:rPr>
          <w:szCs w:val="28"/>
        </w:rPr>
        <w:t xml:space="preserve">. </w:t>
      </w:r>
      <w:r w:rsidR="001A738E" w:rsidRPr="00070E1E">
        <w:rPr>
          <w:szCs w:val="28"/>
        </w:rPr>
        <w:t>Финансирование эвакомероприятий осуществляется в соответствии с действующими нормативн</w:t>
      </w:r>
      <w:r>
        <w:rPr>
          <w:szCs w:val="28"/>
        </w:rPr>
        <w:t>ыми</w:t>
      </w:r>
      <w:r w:rsidR="000C3F80">
        <w:rPr>
          <w:szCs w:val="28"/>
        </w:rPr>
        <w:t xml:space="preserve"> </w:t>
      </w:r>
      <w:r w:rsidR="001A738E" w:rsidRPr="00070E1E">
        <w:rPr>
          <w:szCs w:val="28"/>
        </w:rPr>
        <w:t>правовыми актами</w:t>
      </w:r>
      <w:r>
        <w:rPr>
          <w:szCs w:val="28"/>
        </w:rPr>
        <w:t>,</w:t>
      </w:r>
      <w:r w:rsidR="001A738E" w:rsidRPr="00070E1E">
        <w:rPr>
          <w:szCs w:val="28"/>
        </w:rPr>
        <w:t xml:space="preserve"> регламентирующи</w:t>
      </w:r>
      <w:r>
        <w:rPr>
          <w:szCs w:val="28"/>
        </w:rPr>
        <w:t>ми</w:t>
      </w:r>
      <w:r w:rsidR="001A738E" w:rsidRPr="00070E1E">
        <w:rPr>
          <w:szCs w:val="28"/>
        </w:rPr>
        <w:t xml:space="preserve"> данную сферу.</w:t>
      </w:r>
    </w:p>
    <w:p w:rsidR="001A738E" w:rsidRDefault="001A738E" w:rsidP="00C25DEA">
      <w:pPr>
        <w:widowControl/>
        <w:shd w:val="clear" w:color="auto" w:fill="FFFFFF"/>
        <w:rPr>
          <w:color w:val="000000"/>
          <w:szCs w:val="28"/>
        </w:rPr>
      </w:pPr>
    </w:p>
    <w:p w:rsidR="007406B7" w:rsidRDefault="007406B7" w:rsidP="00C25DEA">
      <w:pPr>
        <w:widowControl/>
        <w:shd w:val="clear" w:color="auto" w:fill="FFFFFF"/>
        <w:rPr>
          <w:color w:val="000000"/>
          <w:szCs w:val="28"/>
        </w:rPr>
      </w:pPr>
    </w:p>
    <w:p w:rsidR="007406B7" w:rsidRDefault="007406B7" w:rsidP="00C25DEA">
      <w:pPr>
        <w:widowControl/>
        <w:shd w:val="clear" w:color="auto" w:fill="FFFFFF"/>
        <w:rPr>
          <w:color w:val="000000"/>
          <w:szCs w:val="28"/>
        </w:rPr>
      </w:pPr>
    </w:p>
    <w:p w:rsidR="007737EC" w:rsidRPr="001F5A51" w:rsidRDefault="00F81677" w:rsidP="007737EC">
      <w:pPr>
        <w:widowControl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Управляющий делами</w:t>
      </w:r>
      <w:r w:rsidR="007737EC" w:rsidRPr="001F5A51">
        <w:rPr>
          <w:rFonts w:eastAsia="Calibri"/>
          <w:szCs w:val="28"/>
        </w:rPr>
        <w:t xml:space="preserve"> администрации</w:t>
      </w:r>
    </w:p>
    <w:p w:rsidR="007737EC" w:rsidRPr="001F5A51" w:rsidRDefault="007737EC" w:rsidP="007737EC">
      <w:pPr>
        <w:widowControl/>
        <w:spacing w:line="240" w:lineRule="exact"/>
        <w:rPr>
          <w:rFonts w:eastAsia="Calibri"/>
          <w:szCs w:val="28"/>
        </w:rPr>
      </w:pPr>
      <w:r w:rsidRPr="001F5A51">
        <w:rPr>
          <w:rFonts w:eastAsia="Calibri"/>
          <w:szCs w:val="28"/>
        </w:rPr>
        <w:t xml:space="preserve">Георгиевского </w:t>
      </w:r>
      <w:r>
        <w:rPr>
          <w:rFonts w:eastAsia="Calibri"/>
          <w:szCs w:val="28"/>
        </w:rPr>
        <w:t xml:space="preserve">муниципального </w:t>
      </w:r>
      <w:r w:rsidRPr="001F5A51">
        <w:rPr>
          <w:rFonts w:eastAsia="Calibri"/>
          <w:szCs w:val="28"/>
        </w:rPr>
        <w:t xml:space="preserve"> округа</w:t>
      </w:r>
    </w:p>
    <w:p w:rsidR="007737EC" w:rsidRDefault="007737EC" w:rsidP="007737EC">
      <w:pPr>
        <w:widowControl/>
        <w:spacing w:line="240" w:lineRule="exact"/>
        <w:rPr>
          <w:rFonts w:eastAsia="Calibri"/>
          <w:szCs w:val="28"/>
        </w:rPr>
      </w:pPr>
      <w:r w:rsidRPr="001F5A51">
        <w:rPr>
          <w:rFonts w:eastAsia="Calibri"/>
          <w:szCs w:val="28"/>
        </w:rPr>
        <w:t>Ставропольского</w:t>
      </w:r>
      <w:r w:rsidR="00F81677">
        <w:rPr>
          <w:rFonts w:eastAsia="Calibri"/>
          <w:szCs w:val="28"/>
        </w:rPr>
        <w:t xml:space="preserve"> края            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</w:t>
      </w:r>
      <w:r w:rsidR="00F81677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 xml:space="preserve"> </w:t>
      </w:r>
      <w:r w:rsidR="00F81677">
        <w:rPr>
          <w:rFonts w:eastAsia="Calibri"/>
          <w:szCs w:val="28"/>
        </w:rPr>
        <w:t>Л.С.Мочалова</w:t>
      </w:r>
    </w:p>
    <w:p w:rsidR="00AC7CB4" w:rsidRDefault="00AC7CB4" w:rsidP="007737EC">
      <w:pPr>
        <w:widowControl/>
        <w:shd w:val="clear" w:color="auto" w:fill="FFFFFF"/>
        <w:ind w:right="-2"/>
      </w:pPr>
    </w:p>
    <w:sectPr w:rsidR="00AC7CB4" w:rsidSect="00C25DEA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44" w:rsidRDefault="00F03A44" w:rsidP="00D74067">
      <w:r>
        <w:separator/>
      </w:r>
    </w:p>
  </w:endnote>
  <w:endnote w:type="continuationSeparator" w:id="0">
    <w:p w:rsidR="00F03A44" w:rsidRDefault="00F03A44" w:rsidP="00D7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44" w:rsidRDefault="00F03A44" w:rsidP="00D74067">
      <w:r>
        <w:separator/>
      </w:r>
    </w:p>
  </w:footnote>
  <w:footnote w:type="continuationSeparator" w:id="0">
    <w:p w:rsidR="00F03A44" w:rsidRDefault="00F03A44" w:rsidP="00D74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00" w:rsidRDefault="00DC4AA8" w:rsidP="000953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3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300" w:rsidRDefault="008C14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00" w:rsidRPr="000F157E" w:rsidRDefault="00DC4AA8" w:rsidP="000F157E">
    <w:pPr>
      <w:pStyle w:val="a3"/>
      <w:jc w:val="right"/>
    </w:pPr>
    <w:r>
      <w:fldChar w:fldCharType="begin"/>
    </w:r>
    <w:r w:rsidR="001A738E">
      <w:instrText>PAGE   \* MERGEFORMAT</w:instrText>
    </w:r>
    <w:r>
      <w:fldChar w:fldCharType="separate"/>
    </w:r>
    <w:r w:rsidR="008C14C6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610"/>
    <w:multiLevelType w:val="hybridMultilevel"/>
    <w:tmpl w:val="7F7652D2"/>
    <w:lvl w:ilvl="0" w:tplc="0419000F">
      <w:start w:val="4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517411A9"/>
    <w:multiLevelType w:val="multilevel"/>
    <w:tmpl w:val="473AF8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C12F0B"/>
    <w:multiLevelType w:val="multilevel"/>
    <w:tmpl w:val="FAD2D000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38E"/>
    <w:rsid w:val="00044770"/>
    <w:rsid w:val="000B35D7"/>
    <w:rsid w:val="000C3F80"/>
    <w:rsid w:val="001807EE"/>
    <w:rsid w:val="001A605F"/>
    <w:rsid w:val="001A738E"/>
    <w:rsid w:val="001E163C"/>
    <w:rsid w:val="00251787"/>
    <w:rsid w:val="002D5FE6"/>
    <w:rsid w:val="00326572"/>
    <w:rsid w:val="00390218"/>
    <w:rsid w:val="003C1137"/>
    <w:rsid w:val="003D5657"/>
    <w:rsid w:val="004036A7"/>
    <w:rsid w:val="00417F7B"/>
    <w:rsid w:val="00491EEB"/>
    <w:rsid w:val="00493F45"/>
    <w:rsid w:val="005E7754"/>
    <w:rsid w:val="0068091D"/>
    <w:rsid w:val="00692EA0"/>
    <w:rsid w:val="006F4315"/>
    <w:rsid w:val="00710888"/>
    <w:rsid w:val="00721149"/>
    <w:rsid w:val="007406B7"/>
    <w:rsid w:val="007737EC"/>
    <w:rsid w:val="00777168"/>
    <w:rsid w:val="007D538E"/>
    <w:rsid w:val="0080363E"/>
    <w:rsid w:val="0080443B"/>
    <w:rsid w:val="0082709B"/>
    <w:rsid w:val="008308B1"/>
    <w:rsid w:val="008A5A57"/>
    <w:rsid w:val="008C14C6"/>
    <w:rsid w:val="008C7354"/>
    <w:rsid w:val="0092748F"/>
    <w:rsid w:val="00940897"/>
    <w:rsid w:val="009A781B"/>
    <w:rsid w:val="009D688F"/>
    <w:rsid w:val="009F6DFA"/>
    <w:rsid w:val="00A23892"/>
    <w:rsid w:val="00A66EDB"/>
    <w:rsid w:val="00AB2953"/>
    <w:rsid w:val="00AC5FDA"/>
    <w:rsid w:val="00AC7CB4"/>
    <w:rsid w:val="00AE7D38"/>
    <w:rsid w:val="00B11D7D"/>
    <w:rsid w:val="00B234B9"/>
    <w:rsid w:val="00B33C13"/>
    <w:rsid w:val="00B377D5"/>
    <w:rsid w:val="00BA5613"/>
    <w:rsid w:val="00BA6817"/>
    <w:rsid w:val="00BE6A65"/>
    <w:rsid w:val="00C25DEA"/>
    <w:rsid w:val="00C84AAA"/>
    <w:rsid w:val="00C87662"/>
    <w:rsid w:val="00CD6117"/>
    <w:rsid w:val="00CE49C2"/>
    <w:rsid w:val="00CF40B6"/>
    <w:rsid w:val="00D14D30"/>
    <w:rsid w:val="00D16AC2"/>
    <w:rsid w:val="00D37B77"/>
    <w:rsid w:val="00D74067"/>
    <w:rsid w:val="00DC4AA8"/>
    <w:rsid w:val="00DF19E3"/>
    <w:rsid w:val="00E841D1"/>
    <w:rsid w:val="00ED3E28"/>
    <w:rsid w:val="00F03A44"/>
    <w:rsid w:val="00F44CE9"/>
    <w:rsid w:val="00F8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38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1A738E"/>
  </w:style>
  <w:style w:type="paragraph" w:styleId="a6">
    <w:name w:val="Body Text"/>
    <w:basedOn w:val="a"/>
    <w:link w:val="a7"/>
    <w:rsid w:val="008C7354"/>
    <w:pPr>
      <w:widowControl/>
      <w:jc w:val="center"/>
    </w:pPr>
    <w:rPr>
      <w:b/>
      <w:bCs/>
      <w:sz w:val="24"/>
    </w:rPr>
  </w:style>
  <w:style w:type="character" w:customStyle="1" w:styleId="a7">
    <w:name w:val="Основной текст Знак"/>
    <w:basedOn w:val="a0"/>
    <w:link w:val="a6"/>
    <w:rsid w:val="008C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8682D-79A5-4001-ACA0-E76CC63C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Михайлович</dc:creator>
  <cp:keywords/>
  <dc:description/>
  <cp:lastModifiedBy>BEST</cp:lastModifiedBy>
  <cp:revision>83</cp:revision>
  <dcterms:created xsi:type="dcterms:W3CDTF">2023-10-25T07:48:00Z</dcterms:created>
  <dcterms:modified xsi:type="dcterms:W3CDTF">2023-12-20T07:44:00Z</dcterms:modified>
</cp:coreProperties>
</file>