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6A6" w:rsidRDefault="006B76A6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E145C" w:rsidRDefault="006B76A6" w:rsidP="00F5792C">
      <w:pPr>
        <w:jc w:val="center"/>
        <w:rPr>
          <w:sz w:val="28"/>
          <w:szCs w:val="28"/>
        </w:rPr>
      </w:pPr>
      <w:r w:rsidRPr="00571050">
        <w:rPr>
          <w:sz w:val="28"/>
          <w:szCs w:val="28"/>
        </w:rPr>
        <w:t>проекта документа стратегического планирования</w:t>
      </w:r>
      <w:r>
        <w:rPr>
          <w:sz w:val="28"/>
          <w:szCs w:val="28"/>
        </w:rPr>
        <w:t xml:space="preserve"> </w:t>
      </w:r>
      <w:r w:rsidR="009E145C">
        <w:rPr>
          <w:sz w:val="28"/>
          <w:szCs w:val="28"/>
        </w:rPr>
        <w:t xml:space="preserve">Георгиевского </w:t>
      </w:r>
    </w:p>
    <w:p w:rsidR="006B76A6" w:rsidRPr="00571050" w:rsidRDefault="009E145C" w:rsidP="00F579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6B76A6" w:rsidRPr="00571050">
        <w:rPr>
          <w:sz w:val="28"/>
          <w:szCs w:val="28"/>
        </w:rPr>
        <w:t>Ставропольского края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7088"/>
      </w:tblGrid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разработчика</w:t>
            </w:r>
          </w:p>
        </w:tc>
        <w:tc>
          <w:tcPr>
            <w:tcW w:w="7088" w:type="dxa"/>
          </w:tcPr>
          <w:p w:rsidR="006B76A6" w:rsidRPr="00571050" w:rsidRDefault="009E145C" w:rsidP="00424484"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Ставропольского края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B44CFA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 xml:space="preserve">Прогноз </w:t>
            </w:r>
            <w:r w:rsidR="009E145C">
              <w:rPr>
                <w:sz w:val="28"/>
                <w:szCs w:val="28"/>
              </w:rPr>
              <w:t xml:space="preserve">социально-экономического развития </w:t>
            </w:r>
            <w:r w:rsidR="005E3979">
              <w:rPr>
                <w:sz w:val="28"/>
                <w:szCs w:val="28"/>
              </w:rPr>
              <w:t>муниципального образования</w:t>
            </w:r>
            <w:r w:rsidR="009E145C">
              <w:rPr>
                <w:sz w:val="28"/>
                <w:szCs w:val="28"/>
              </w:rPr>
              <w:t xml:space="preserve"> на </w:t>
            </w:r>
            <w:r w:rsidR="00B44CFA">
              <w:rPr>
                <w:sz w:val="28"/>
                <w:szCs w:val="28"/>
              </w:rPr>
              <w:t>среднесрочный</w:t>
            </w:r>
            <w:r w:rsidR="009E145C">
              <w:rPr>
                <w:sz w:val="28"/>
                <w:szCs w:val="28"/>
              </w:rPr>
              <w:t xml:space="preserve"> период</w:t>
            </w:r>
          </w:p>
        </w:tc>
      </w:tr>
      <w:tr w:rsidR="006B76A6" w:rsidRPr="00571050" w:rsidTr="00424484">
        <w:trPr>
          <w:trHeight w:val="1235"/>
        </w:trPr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стратегического планирования</w:t>
            </w:r>
          </w:p>
        </w:tc>
        <w:tc>
          <w:tcPr>
            <w:tcW w:w="7088" w:type="dxa"/>
          </w:tcPr>
          <w:p w:rsidR="002A10DE" w:rsidRDefault="009E145C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>Прогноз социально-</w:t>
            </w:r>
            <w:r w:rsidR="000F472D" w:rsidRPr="009E145C">
              <w:rPr>
                <w:sz w:val="28"/>
                <w:szCs w:val="28"/>
              </w:rPr>
              <w:t>экономического развития</w:t>
            </w:r>
            <w:r w:rsidRPr="009E145C">
              <w:rPr>
                <w:sz w:val="28"/>
                <w:szCs w:val="28"/>
              </w:rPr>
              <w:t xml:space="preserve"> Георгиевского городско</w:t>
            </w:r>
            <w:r w:rsidR="00451AE8">
              <w:rPr>
                <w:sz w:val="28"/>
                <w:szCs w:val="28"/>
              </w:rPr>
              <w:t>го</w:t>
            </w:r>
            <w:r w:rsidRPr="009E145C">
              <w:rPr>
                <w:sz w:val="28"/>
                <w:szCs w:val="28"/>
              </w:rPr>
              <w:t xml:space="preserve"> округа Ставропольского края </w:t>
            </w:r>
            <w:r w:rsidR="00157776">
              <w:rPr>
                <w:rStyle w:val="1"/>
                <w:rFonts w:eastAsia="Courier New"/>
                <w:sz w:val="28"/>
                <w:szCs w:val="28"/>
              </w:rPr>
              <w:t xml:space="preserve">на период </w:t>
            </w:r>
            <w:r w:rsidR="000F472D">
              <w:rPr>
                <w:rStyle w:val="1"/>
                <w:rFonts w:eastAsia="Courier New"/>
                <w:sz w:val="28"/>
                <w:szCs w:val="28"/>
              </w:rPr>
              <w:t>2020-</w:t>
            </w:r>
            <w:r w:rsidR="00157776">
              <w:rPr>
                <w:rStyle w:val="1"/>
                <w:rFonts w:eastAsia="Courier New"/>
                <w:sz w:val="28"/>
                <w:szCs w:val="28"/>
              </w:rPr>
              <w:t>2024 года</w:t>
            </w:r>
            <w:r w:rsidRPr="007B6FB2">
              <w:rPr>
                <w:sz w:val="28"/>
                <w:szCs w:val="28"/>
              </w:rPr>
              <w:t xml:space="preserve"> </w:t>
            </w:r>
            <w:r w:rsidR="006B76A6" w:rsidRPr="007B6FB2">
              <w:rPr>
                <w:sz w:val="28"/>
                <w:szCs w:val="28"/>
              </w:rPr>
              <w:t>(далее – прогноз)</w:t>
            </w:r>
          </w:p>
          <w:p w:rsidR="006B76A6" w:rsidRPr="002A10DE" w:rsidRDefault="006B76A6" w:rsidP="002A10DE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B76A6" w:rsidRPr="00571050" w:rsidTr="00424484">
        <w:tc>
          <w:tcPr>
            <w:tcW w:w="3261" w:type="dxa"/>
          </w:tcPr>
          <w:p w:rsidR="006B76A6" w:rsidRPr="00C53AD4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завершения общественного обсуждения проекта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9657EE" w:rsidRDefault="000F472D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E145C" w:rsidRPr="00EE1143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30</w:t>
            </w:r>
            <w:r w:rsidR="009E145C">
              <w:rPr>
                <w:sz w:val="28"/>
                <w:szCs w:val="28"/>
              </w:rPr>
              <w:t xml:space="preserve"> октября</w:t>
            </w:r>
            <w:r>
              <w:rPr>
                <w:sz w:val="28"/>
                <w:szCs w:val="28"/>
              </w:rPr>
              <w:t xml:space="preserve"> 2019</w:t>
            </w:r>
            <w:r w:rsidR="0068246D" w:rsidRPr="0068246D">
              <w:rPr>
                <w:sz w:val="28"/>
                <w:szCs w:val="28"/>
              </w:rPr>
              <w:t xml:space="preserve"> года</w:t>
            </w:r>
          </w:p>
        </w:tc>
      </w:tr>
      <w:tr w:rsidR="006B76A6" w:rsidRPr="000F472D" w:rsidTr="00424484">
        <w:trPr>
          <w:trHeight w:val="1922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6B76A6" w:rsidRPr="00571050" w:rsidRDefault="009E145C" w:rsidP="00424484">
            <w:pPr>
              <w:spacing w:line="240" w:lineRule="exact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Ставропольского края</w:t>
            </w:r>
            <w:r w:rsidR="006B76A6" w:rsidRPr="00571050">
              <w:rPr>
                <w:sz w:val="28"/>
                <w:szCs w:val="28"/>
              </w:rPr>
              <w:t>,</w:t>
            </w:r>
          </w:p>
          <w:p w:rsidR="006B76A6" w:rsidRDefault="009E145C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Победы</w:t>
            </w:r>
            <w:r w:rsidR="006B76A6" w:rsidRPr="005710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</w:t>
            </w:r>
            <w:r w:rsidR="006B76A6" w:rsidRPr="00571050">
              <w:rPr>
                <w:sz w:val="28"/>
                <w:szCs w:val="28"/>
              </w:rPr>
              <w:t xml:space="preserve">., д. </w:t>
            </w:r>
            <w:r>
              <w:rPr>
                <w:sz w:val="28"/>
                <w:szCs w:val="28"/>
              </w:rPr>
              <w:t>1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Георгиевск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355820</w:t>
            </w:r>
            <w:r w:rsidR="006B76A6" w:rsidRPr="00571050">
              <w:rPr>
                <w:sz w:val="28"/>
                <w:szCs w:val="28"/>
              </w:rPr>
              <w:t>,</w:t>
            </w:r>
            <w:r w:rsidR="00513A17">
              <w:rPr>
                <w:sz w:val="28"/>
                <w:szCs w:val="28"/>
              </w:rPr>
              <w:t xml:space="preserve">                             </w:t>
            </w:r>
            <w:r w:rsidR="006B76A6" w:rsidRPr="00571050">
              <w:rPr>
                <w:sz w:val="28"/>
                <w:szCs w:val="28"/>
              </w:rPr>
              <w:t xml:space="preserve"> тел.: (8</w:t>
            </w:r>
            <w:r>
              <w:rPr>
                <w:sz w:val="28"/>
                <w:szCs w:val="28"/>
              </w:rPr>
              <w:t>7951)2-60-27</w:t>
            </w:r>
            <w:r w:rsidR="006B76A6">
              <w:rPr>
                <w:sz w:val="28"/>
                <w:szCs w:val="28"/>
              </w:rPr>
              <w:t>,</w:t>
            </w:r>
          </w:p>
          <w:p w:rsidR="006B76A6" w:rsidRDefault="00157776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 w:rsidR="009E145C">
              <w:rPr>
                <w:sz w:val="28"/>
                <w:szCs w:val="28"/>
              </w:rPr>
              <w:t>экономического развития и торговли администрации</w:t>
            </w:r>
            <w:r w:rsidR="004244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424484">
              <w:rPr>
                <w:sz w:val="28"/>
                <w:szCs w:val="28"/>
              </w:rPr>
              <w:t>Дзиова</w:t>
            </w:r>
            <w:r w:rsidR="009E145C">
              <w:rPr>
                <w:sz w:val="28"/>
                <w:szCs w:val="28"/>
              </w:rPr>
              <w:t xml:space="preserve"> Юлия Сергеевна</w:t>
            </w:r>
            <w:r w:rsidR="00424484">
              <w:rPr>
                <w:sz w:val="28"/>
                <w:szCs w:val="28"/>
              </w:rPr>
              <w:t>,</w:t>
            </w:r>
          </w:p>
          <w:p w:rsidR="006B76A6" w:rsidRPr="005E3979" w:rsidRDefault="006B76A6" w:rsidP="00424484">
            <w:pPr>
              <w:spacing w:line="240" w:lineRule="exact"/>
              <w:jc w:val="both"/>
              <w:rPr>
                <w:sz w:val="28"/>
                <w:szCs w:val="28"/>
                <w:lang w:val="en-US"/>
              </w:rPr>
            </w:pPr>
            <w:r w:rsidRPr="00571050">
              <w:rPr>
                <w:sz w:val="28"/>
                <w:szCs w:val="28"/>
              </w:rPr>
              <w:t>Е</w:t>
            </w:r>
            <w:r w:rsidRPr="005E3979">
              <w:rPr>
                <w:sz w:val="28"/>
                <w:szCs w:val="28"/>
                <w:lang w:val="en-US"/>
              </w:rPr>
              <w:t>-</w:t>
            </w:r>
            <w:r w:rsidRPr="00571050">
              <w:rPr>
                <w:sz w:val="28"/>
                <w:szCs w:val="28"/>
                <w:lang w:val="en-US"/>
              </w:rPr>
              <w:t>mail</w:t>
            </w:r>
            <w:r w:rsidRPr="005E3979">
              <w:rPr>
                <w:sz w:val="28"/>
                <w:szCs w:val="28"/>
                <w:lang w:val="en-US"/>
              </w:rPr>
              <w:t xml:space="preserve">: </w:t>
            </w:r>
            <w:r w:rsidR="009E145C" w:rsidRPr="005E3979">
              <w:rPr>
                <w:sz w:val="28"/>
                <w:szCs w:val="28"/>
                <w:lang w:val="en-US"/>
              </w:rPr>
              <w:t>georgeco88@mail.ru</w:t>
            </w:r>
          </w:p>
        </w:tc>
      </w:tr>
      <w:tr w:rsidR="006B76A6" w:rsidRPr="00571050" w:rsidTr="00424484">
        <w:trPr>
          <w:trHeight w:val="1969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Список участников общественного обсуждения проекта документа стратегического планирования, которым разработчик направляет проект документа стратегического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 общественном обсуждении проекта документа стратегического планирования могут принять участие любые заинтересованные юридические и физические лица, в том числе зарегистрированные в качестве индивидуальных предпринимателей, органы государственной власти и органы местного самоуправления</w:t>
            </w:r>
          </w:p>
        </w:tc>
      </w:tr>
      <w:tr w:rsidR="006B76A6" w:rsidRPr="00571050" w:rsidTr="00424484">
        <w:trPr>
          <w:trHeight w:val="841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Иная информация, относящаяся к общественному обсуждению проекта документа стратегического планирования</w:t>
            </w:r>
          </w:p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A37A6C" w:rsidRPr="00A37A6C" w:rsidRDefault="006B76A6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Уведомления о размещении проекта прогноза на </w:t>
            </w:r>
            <w:r w:rsidRPr="00437C5E">
              <w:rPr>
                <w:sz w:val="28"/>
                <w:szCs w:val="28"/>
              </w:rPr>
              <w:t xml:space="preserve">официальном сайте </w:t>
            </w:r>
            <w:r w:rsidR="009E145C">
              <w:rPr>
                <w:sz w:val="28"/>
                <w:szCs w:val="28"/>
              </w:rPr>
              <w:t>администрации Георгиевского городского округа</w:t>
            </w:r>
            <w:r w:rsidRPr="00437C5E">
              <w:rPr>
                <w:sz w:val="28"/>
                <w:szCs w:val="28"/>
              </w:rPr>
              <w:t xml:space="preserve"> Ставропольского края в информационно-телекоммуникационной сети «Интернет» и в федеральной информационной системе стратегического планирования (ГАС «Управление»)</w:t>
            </w:r>
            <w:r w:rsidRPr="00A37A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направлено </w:t>
            </w:r>
            <w:r w:rsidR="00A37A6C">
              <w:rPr>
                <w:sz w:val="28"/>
                <w:szCs w:val="28"/>
              </w:rPr>
              <w:t>в С</w:t>
            </w:r>
            <w:r w:rsidR="00A37A6C" w:rsidRPr="00A37A6C">
              <w:rPr>
                <w:sz w:val="28"/>
                <w:szCs w:val="28"/>
              </w:rPr>
              <w:t>тавропольское краевое отделения Общероссийской общественной организации малого и среднего предпринимательства ОПОРА РОССИИ</w:t>
            </w:r>
            <w:r w:rsidR="00A37A6C">
              <w:rPr>
                <w:sz w:val="28"/>
                <w:szCs w:val="28"/>
              </w:rPr>
              <w:t xml:space="preserve">, </w:t>
            </w:r>
            <w:r w:rsidR="00A37A6C" w:rsidRPr="00A37A6C">
              <w:rPr>
                <w:sz w:val="28"/>
                <w:szCs w:val="28"/>
              </w:rPr>
              <w:t>Уполномоченному по за</w:t>
            </w:r>
            <w:r w:rsidR="00A37A6C" w:rsidRPr="00A37A6C">
              <w:rPr>
                <w:sz w:val="28"/>
                <w:szCs w:val="28"/>
              </w:rPr>
              <w:softHyphen/>
              <w:t>щите прав предпринимателей в Ставропольском крае</w:t>
            </w:r>
            <w:r w:rsidR="00A37A6C">
              <w:rPr>
                <w:sz w:val="28"/>
                <w:szCs w:val="28"/>
              </w:rPr>
              <w:t xml:space="preserve">, в Думу Георгиевского городского округа Ставропольского края, </w:t>
            </w:r>
            <w:r w:rsidR="00A37A6C" w:rsidRPr="00A37A6C">
              <w:rPr>
                <w:sz w:val="28"/>
                <w:szCs w:val="28"/>
              </w:rPr>
              <w:t>Некоммерческому партнерству  «Георгиевский союз предприни</w:t>
            </w:r>
            <w:r w:rsidR="00A37A6C" w:rsidRPr="00A37A6C">
              <w:rPr>
                <w:sz w:val="28"/>
                <w:szCs w:val="28"/>
              </w:rPr>
              <w:softHyphen/>
              <w:t>мателей», Объединение работодателей г. Георгиевска «Со</w:t>
            </w:r>
            <w:r w:rsidR="00A37A6C" w:rsidRPr="00A37A6C">
              <w:rPr>
                <w:sz w:val="28"/>
                <w:szCs w:val="28"/>
              </w:rPr>
              <w:softHyphen/>
              <w:t>вет директоров</w:t>
            </w:r>
            <w:r w:rsidR="00A37A6C">
              <w:rPr>
                <w:sz w:val="28"/>
                <w:szCs w:val="28"/>
              </w:rPr>
              <w:t xml:space="preserve"> </w:t>
            </w:r>
            <w:r w:rsidR="00A37A6C" w:rsidRPr="00A37A6C">
              <w:rPr>
                <w:sz w:val="28"/>
                <w:szCs w:val="28"/>
              </w:rPr>
              <w:t>г. Георгиевска Ставропольского края»</w:t>
            </w:r>
          </w:p>
          <w:p w:rsidR="006B76A6" w:rsidRPr="00C53AD4" w:rsidRDefault="00A37A6C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 w:rsidR="006B76A6" w:rsidRPr="00C53AD4">
              <w:rPr>
                <w:sz w:val="28"/>
                <w:szCs w:val="28"/>
              </w:rPr>
              <w:t xml:space="preserve"> подлежат рассмотрению предложения: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а) содержащие нецензурные или оскорбительные выражения;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б) экстремисткой направленности; </w:t>
            </w:r>
          </w:p>
          <w:p w:rsidR="006B76A6" w:rsidRPr="00571050" w:rsidRDefault="006B76A6" w:rsidP="00A37A6C">
            <w:pPr>
              <w:spacing w:line="240" w:lineRule="exact"/>
              <w:jc w:val="both"/>
              <w:rPr>
                <w:sz w:val="28"/>
                <w:szCs w:val="28"/>
              </w:rPr>
            </w:pPr>
            <w:proofErr w:type="gramStart"/>
            <w:r w:rsidRPr="00C53AD4">
              <w:rPr>
                <w:sz w:val="28"/>
                <w:szCs w:val="28"/>
              </w:rPr>
              <w:t>в</w:t>
            </w:r>
            <w:proofErr w:type="gramEnd"/>
            <w:r w:rsidRPr="00C53AD4">
              <w:rPr>
                <w:sz w:val="28"/>
                <w:szCs w:val="28"/>
              </w:rPr>
              <w:t>) поступившие по истечении установленного срока проведения общественного обсуждения проекта прогноза</w:t>
            </w:r>
          </w:p>
        </w:tc>
      </w:tr>
    </w:tbl>
    <w:p w:rsidR="006B76A6" w:rsidRPr="007D40EF" w:rsidRDefault="006B76A6" w:rsidP="0038748D">
      <w:pPr>
        <w:spacing w:line="276" w:lineRule="auto"/>
        <w:rPr>
          <w:sz w:val="18"/>
        </w:rPr>
      </w:pPr>
    </w:p>
    <w:p w:rsidR="006B76A6" w:rsidRDefault="006B76A6" w:rsidP="006E13EE">
      <w:pPr>
        <w:pStyle w:val="Default"/>
      </w:pPr>
    </w:p>
    <w:sectPr w:rsidR="006B76A6" w:rsidSect="00424484">
      <w:pgSz w:w="11906" w:h="16838"/>
      <w:pgMar w:top="567" w:right="567" w:bottom="425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8748D"/>
    <w:rsid w:val="000E5A81"/>
    <w:rsid w:val="000F472D"/>
    <w:rsid w:val="0012692D"/>
    <w:rsid w:val="00157776"/>
    <w:rsid w:val="001B0DD9"/>
    <w:rsid w:val="001C4855"/>
    <w:rsid w:val="001D1E28"/>
    <w:rsid w:val="001D2BC3"/>
    <w:rsid w:val="00242D83"/>
    <w:rsid w:val="002A10DE"/>
    <w:rsid w:val="002B2C5B"/>
    <w:rsid w:val="00300009"/>
    <w:rsid w:val="00345F4C"/>
    <w:rsid w:val="00356695"/>
    <w:rsid w:val="0038748D"/>
    <w:rsid w:val="003B7E4E"/>
    <w:rsid w:val="003C2DF2"/>
    <w:rsid w:val="003D5A7C"/>
    <w:rsid w:val="003E78EB"/>
    <w:rsid w:val="00424484"/>
    <w:rsid w:val="00437C5E"/>
    <w:rsid w:val="00451AE8"/>
    <w:rsid w:val="004C7A73"/>
    <w:rsid w:val="004E02D0"/>
    <w:rsid w:val="004E3C67"/>
    <w:rsid w:val="00504276"/>
    <w:rsid w:val="00513A17"/>
    <w:rsid w:val="00571050"/>
    <w:rsid w:val="005856B8"/>
    <w:rsid w:val="00591FB1"/>
    <w:rsid w:val="005E3979"/>
    <w:rsid w:val="00657F3D"/>
    <w:rsid w:val="0068246D"/>
    <w:rsid w:val="00696D35"/>
    <w:rsid w:val="006B76A6"/>
    <w:rsid w:val="006D2F5E"/>
    <w:rsid w:val="006D3FB5"/>
    <w:rsid w:val="006E13EE"/>
    <w:rsid w:val="00736E79"/>
    <w:rsid w:val="007401C0"/>
    <w:rsid w:val="007B6FB2"/>
    <w:rsid w:val="007D40EF"/>
    <w:rsid w:val="008702BE"/>
    <w:rsid w:val="00881EAC"/>
    <w:rsid w:val="00886E56"/>
    <w:rsid w:val="008F010F"/>
    <w:rsid w:val="009657EE"/>
    <w:rsid w:val="00992F9B"/>
    <w:rsid w:val="009A657E"/>
    <w:rsid w:val="009E145C"/>
    <w:rsid w:val="00A34FBB"/>
    <w:rsid w:val="00A37A6C"/>
    <w:rsid w:val="00A44D49"/>
    <w:rsid w:val="00A6229E"/>
    <w:rsid w:val="00A82C31"/>
    <w:rsid w:val="00B23919"/>
    <w:rsid w:val="00B239E4"/>
    <w:rsid w:val="00B44CFA"/>
    <w:rsid w:val="00B45395"/>
    <w:rsid w:val="00BE0B5E"/>
    <w:rsid w:val="00C13FBA"/>
    <w:rsid w:val="00C53AD4"/>
    <w:rsid w:val="00C812FC"/>
    <w:rsid w:val="00CC700A"/>
    <w:rsid w:val="00D17162"/>
    <w:rsid w:val="00D73318"/>
    <w:rsid w:val="00E229A3"/>
    <w:rsid w:val="00E90AF2"/>
    <w:rsid w:val="00EC31C3"/>
    <w:rsid w:val="00EE1143"/>
    <w:rsid w:val="00EF7CF3"/>
    <w:rsid w:val="00F317B2"/>
    <w:rsid w:val="00F35B53"/>
    <w:rsid w:val="00F55849"/>
    <w:rsid w:val="00F5792C"/>
    <w:rsid w:val="00F7553F"/>
    <w:rsid w:val="00F8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09384A-741F-4CAC-B169-D00EF59B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48D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748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387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B2C5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6D2F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Normal (Web)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western">
    <w:name w:val="western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">
    <w:name w:val="Основной текст1"/>
    <w:rsid w:val="001577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8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nekrasova-li</dc:creator>
  <cp:keywords/>
  <dc:description/>
  <cp:lastModifiedBy>Пользователь</cp:lastModifiedBy>
  <cp:revision>18</cp:revision>
  <cp:lastPrinted>2017-08-02T11:28:00Z</cp:lastPrinted>
  <dcterms:created xsi:type="dcterms:W3CDTF">2017-08-02T11:11:00Z</dcterms:created>
  <dcterms:modified xsi:type="dcterms:W3CDTF">2019-10-14T11:52:00Z</dcterms:modified>
</cp:coreProperties>
</file>