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5D8D" w:rsidRDefault="009E5D8D" w:rsidP="00FC17F6">
      <w:pPr>
        <w:tabs>
          <w:tab w:val="left" w:pos="4962"/>
        </w:tabs>
        <w:spacing w:line="240" w:lineRule="exact"/>
        <w:ind w:left="5245"/>
        <w:jc w:val="center"/>
        <w:rPr>
          <w:rFonts w:ascii="Times New Roman" w:hAnsi="Times New Roman"/>
          <w:sz w:val="28"/>
          <w:szCs w:val="28"/>
        </w:rPr>
      </w:pPr>
      <w:r w:rsidRPr="00857964">
        <w:rPr>
          <w:rFonts w:ascii="Times New Roman" w:hAnsi="Times New Roman"/>
          <w:sz w:val="28"/>
          <w:szCs w:val="28"/>
        </w:rPr>
        <w:t>УТВЕРЖДЕН</w:t>
      </w:r>
      <w:r>
        <w:rPr>
          <w:rFonts w:ascii="Times New Roman" w:hAnsi="Times New Roman"/>
          <w:sz w:val="28"/>
          <w:szCs w:val="28"/>
        </w:rPr>
        <w:t>А</w:t>
      </w:r>
    </w:p>
    <w:p w:rsidR="00F622A3" w:rsidRPr="00857964" w:rsidRDefault="00F622A3" w:rsidP="00FC17F6">
      <w:pPr>
        <w:tabs>
          <w:tab w:val="left" w:pos="4962"/>
        </w:tabs>
        <w:spacing w:line="240" w:lineRule="exact"/>
        <w:ind w:left="5245"/>
        <w:rPr>
          <w:rFonts w:ascii="Times New Roman" w:hAnsi="Times New Roman"/>
          <w:sz w:val="28"/>
          <w:szCs w:val="28"/>
        </w:rPr>
      </w:pPr>
    </w:p>
    <w:p w:rsidR="009E5D8D" w:rsidRPr="00857964" w:rsidRDefault="009E5D8D" w:rsidP="00FC17F6">
      <w:pPr>
        <w:widowControl w:val="0"/>
        <w:tabs>
          <w:tab w:val="left" w:pos="4962"/>
        </w:tabs>
        <w:autoSpaceDE w:val="0"/>
        <w:autoSpaceDN w:val="0"/>
        <w:adjustRightInd w:val="0"/>
        <w:spacing w:line="240" w:lineRule="exact"/>
        <w:ind w:left="5245"/>
        <w:jc w:val="both"/>
        <w:rPr>
          <w:rFonts w:ascii="Times New Roman" w:hAnsi="Times New Roman"/>
          <w:sz w:val="28"/>
          <w:szCs w:val="28"/>
        </w:rPr>
      </w:pPr>
      <w:r w:rsidRPr="00857964">
        <w:rPr>
          <w:rFonts w:ascii="Times New Roman" w:hAnsi="Times New Roman"/>
          <w:sz w:val="28"/>
          <w:szCs w:val="28"/>
        </w:rPr>
        <w:t>постановлением администрации</w:t>
      </w:r>
      <w:r w:rsidR="00FC17F6">
        <w:rPr>
          <w:rFonts w:ascii="Times New Roman" w:hAnsi="Times New Roman"/>
          <w:sz w:val="28"/>
          <w:szCs w:val="28"/>
        </w:rPr>
        <w:t xml:space="preserve"> </w:t>
      </w:r>
      <w:r w:rsidRPr="00857964">
        <w:rPr>
          <w:rFonts w:ascii="Times New Roman" w:hAnsi="Times New Roman"/>
          <w:sz w:val="28"/>
          <w:szCs w:val="28"/>
        </w:rPr>
        <w:t>Георгиевского городского</w:t>
      </w:r>
      <w:r w:rsidR="00F622A3">
        <w:rPr>
          <w:rFonts w:ascii="Times New Roman" w:hAnsi="Times New Roman"/>
          <w:sz w:val="28"/>
          <w:szCs w:val="28"/>
        </w:rPr>
        <w:t xml:space="preserve"> </w:t>
      </w:r>
      <w:r w:rsidRPr="00857964">
        <w:rPr>
          <w:rFonts w:ascii="Times New Roman" w:hAnsi="Times New Roman"/>
          <w:sz w:val="28"/>
          <w:szCs w:val="28"/>
        </w:rPr>
        <w:t>округа Ставропольского края</w:t>
      </w:r>
      <w:r w:rsidR="00FC17F6">
        <w:rPr>
          <w:rFonts w:ascii="Times New Roman" w:hAnsi="Times New Roman"/>
          <w:sz w:val="28"/>
          <w:szCs w:val="28"/>
        </w:rPr>
        <w:t xml:space="preserve"> </w:t>
      </w:r>
      <w:r>
        <w:rPr>
          <w:rFonts w:ascii="Times New Roman" w:hAnsi="Times New Roman"/>
          <w:sz w:val="28"/>
          <w:szCs w:val="28"/>
        </w:rPr>
        <w:t>от 29</w:t>
      </w:r>
      <w:r w:rsidR="00BB0774">
        <w:rPr>
          <w:rFonts w:ascii="Times New Roman" w:hAnsi="Times New Roman"/>
          <w:sz w:val="28"/>
          <w:szCs w:val="28"/>
        </w:rPr>
        <w:t xml:space="preserve">     </w:t>
      </w:r>
      <w:r>
        <w:rPr>
          <w:rFonts w:ascii="Times New Roman" w:hAnsi="Times New Roman"/>
          <w:sz w:val="28"/>
          <w:szCs w:val="28"/>
        </w:rPr>
        <w:t xml:space="preserve"> декабря</w:t>
      </w:r>
      <w:r w:rsidRPr="00857964">
        <w:rPr>
          <w:rFonts w:ascii="Times New Roman" w:hAnsi="Times New Roman"/>
          <w:sz w:val="28"/>
          <w:szCs w:val="28"/>
        </w:rPr>
        <w:t xml:space="preserve"> 201</w:t>
      </w:r>
      <w:r>
        <w:rPr>
          <w:rFonts w:ascii="Times New Roman" w:hAnsi="Times New Roman"/>
          <w:sz w:val="28"/>
          <w:szCs w:val="28"/>
        </w:rPr>
        <w:t>8 г. № 3737 (в реда</w:t>
      </w:r>
      <w:r>
        <w:rPr>
          <w:rFonts w:ascii="Times New Roman" w:hAnsi="Times New Roman"/>
          <w:sz w:val="28"/>
          <w:szCs w:val="28"/>
        </w:rPr>
        <w:t>к</w:t>
      </w:r>
      <w:r>
        <w:rPr>
          <w:rFonts w:ascii="Times New Roman" w:hAnsi="Times New Roman"/>
          <w:sz w:val="28"/>
          <w:szCs w:val="28"/>
        </w:rPr>
        <w:t>ции постановления</w:t>
      </w:r>
      <w:r w:rsidR="00FC17F6">
        <w:rPr>
          <w:rFonts w:ascii="Times New Roman" w:hAnsi="Times New Roman"/>
          <w:sz w:val="28"/>
          <w:szCs w:val="28"/>
        </w:rPr>
        <w:t xml:space="preserve"> </w:t>
      </w:r>
      <w:r>
        <w:rPr>
          <w:rFonts w:ascii="Times New Roman" w:hAnsi="Times New Roman"/>
          <w:sz w:val="28"/>
          <w:szCs w:val="28"/>
        </w:rPr>
        <w:t>а</w:t>
      </w:r>
      <w:r w:rsidRPr="00857964">
        <w:rPr>
          <w:rFonts w:ascii="Times New Roman" w:hAnsi="Times New Roman"/>
          <w:sz w:val="28"/>
          <w:szCs w:val="28"/>
        </w:rPr>
        <w:t>дминистр</w:t>
      </w:r>
      <w:r w:rsidRPr="00857964">
        <w:rPr>
          <w:rFonts w:ascii="Times New Roman" w:hAnsi="Times New Roman"/>
          <w:sz w:val="28"/>
          <w:szCs w:val="28"/>
        </w:rPr>
        <w:t>а</w:t>
      </w:r>
      <w:r w:rsidRPr="00857964">
        <w:rPr>
          <w:rFonts w:ascii="Times New Roman" w:hAnsi="Times New Roman"/>
          <w:sz w:val="28"/>
          <w:szCs w:val="28"/>
        </w:rPr>
        <w:t>ции</w:t>
      </w:r>
      <w:r>
        <w:rPr>
          <w:rFonts w:ascii="Times New Roman" w:hAnsi="Times New Roman"/>
          <w:sz w:val="28"/>
          <w:szCs w:val="28"/>
        </w:rPr>
        <w:t xml:space="preserve"> </w:t>
      </w:r>
      <w:r w:rsidRPr="00857964">
        <w:rPr>
          <w:rFonts w:ascii="Times New Roman" w:hAnsi="Times New Roman"/>
          <w:sz w:val="28"/>
          <w:szCs w:val="28"/>
        </w:rPr>
        <w:t xml:space="preserve">Георгиевского </w:t>
      </w:r>
      <w:r>
        <w:rPr>
          <w:rFonts w:ascii="Times New Roman" w:hAnsi="Times New Roman"/>
          <w:sz w:val="28"/>
          <w:szCs w:val="28"/>
        </w:rPr>
        <w:t>г</w:t>
      </w:r>
      <w:r w:rsidRPr="00857964">
        <w:rPr>
          <w:rFonts w:ascii="Times New Roman" w:hAnsi="Times New Roman"/>
          <w:sz w:val="28"/>
          <w:szCs w:val="28"/>
        </w:rPr>
        <w:t>ородского</w:t>
      </w:r>
      <w:r>
        <w:rPr>
          <w:rFonts w:ascii="Times New Roman" w:hAnsi="Times New Roman"/>
          <w:sz w:val="28"/>
          <w:szCs w:val="28"/>
        </w:rPr>
        <w:t xml:space="preserve"> </w:t>
      </w:r>
      <w:r w:rsidRPr="00857964">
        <w:rPr>
          <w:rFonts w:ascii="Times New Roman" w:hAnsi="Times New Roman"/>
          <w:sz w:val="28"/>
          <w:szCs w:val="28"/>
        </w:rPr>
        <w:t>округа Ставропольского края</w:t>
      </w:r>
      <w:r w:rsidR="00BB0774">
        <w:rPr>
          <w:rFonts w:ascii="Times New Roman" w:hAnsi="Times New Roman"/>
          <w:sz w:val="28"/>
          <w:szCs w:val="28"/>
        </w:rPr>
        <w:t xml:space="preserve">    </w:t>
      </w:r>
      <w:r w:rsidR="00C90E5E">
        <w:rPr>
          <w:rFonts w:ascii="Times New Roman" w:hAnsi="Times New Roman"/>
          <w:sz w:val="28"/>
          <w:szCs w:val="28"/>
        </w:rPr>
        <w:t xml:space="preserve"> от 10 января</w:t>
      </w:r>
      <w:r w:rsidR="00070AA3">
        <w:rPr>
          <w:rFonts w:ascii="Times New Roman" w:hAnsi="Times New Roman"/>
          <w:sz w:val="28"/>
          <w:szCs w:val="28"/>
        </w:rPr>
        <w:t xml:space="preserve"> 2020</w:t>
      </w:r>
      <w:r>
        <w:rPr>
          <w:rFonts w:ascii="Times New Roman" w:hAnsi="Times New Roman"/>
          <w:sz w:val="28"/>
          <w:szCs w:val="28"/>
        </w:rPr>
        <w:t xml:space="preserve"> г. </w:t>
      </w:r>
      <w:r w:rsidR="00F622A3">
        <w:rPr>
          <w:rFonts w:ascii="Times New Roman" w:hAnsi="Times New Roman"/>
          <w:sz w:val="28"/>
          <w:szCs w:val="28"/>
        </w:rPr>
        <w:t xml:space="preserve">№ </w:t>
      </w:r>
      <w:r w:rsidR="00C90E5E">
        <w:rPr>
          <w:rFonts w:ascii="Times New Roman" w:hAnsi="Times New Roman"/>
          <w:sz w:val="28"/>
          <w:szCs w:val="28"/>
        </w:rPr>
        <w:t>38</w:t>
      </w:r>
      <w:r>
        <w:rPr>
          <w:rFonts w:ascii="Times New Roman" w:hAnsi="Times New Roman"/>
          <w:sz w:val="28"/>
          <w:szCs w:val="28"/>
        </w:rPr>
        <w:t>)</w:t>
      </w:r>
    </w:p>
    <w:p w:rsidR="009E5D8D" w:rsidRDefault="009E5D8D" w:rsidP="00FC17F6">
      <w:pPr>
        <w:pStyle w:val="BodyText21"/>
        <w:widowControl/>
        <w:tabs>
          <w:tab w:val="left" w:pos="5670"/>
        </w:tabs>
        <w:rPr>
          <w:szCs w:val="28"/>
        </w:rPr>
      </w:pPr>
    </w:p>
    <w:p w:rsidR="00FC17F6" w:rsidRDefault="00FC17F6" w:rsidP="00FC17F6">
      <w:pPr>
        <w:pStyle w:val="BodyText21"/>
        <w:widowControl/>
        <w:tabs>
          <w:tab w:val="left" w:pos="5670"/>
        </w:tabs>
        <w:rPr>
          <w:szCs w:val="28"/>
        </w:rPr>
      </w:pPr>
    </w:p>
    <w:p w:rsidR="00FC17F6" w:rsidRDefault="00FC17F6" w:rsidP="00FC17F6">
      <w:pPr>
        <w:pStyle w:val="BodyText21"/>
        <w:widowControl/>
        <w:tabs>
          <w:tab w:val="left" w:pos="5670"/>
        </w:tabs>
        <w:rPr>
          <w:szCs w:val="28"/>
        </w:rPr>
      </w:pPr>
      <w:bookmarkStart w:id="0" w:name="_GoBack"/>
      <w:bookmarkEnd w:id="0"/>
    </w:p>
    <w:p w:rsidR="009E5D8D" w:rsidRDefault="009E5D8D" w:rsidP="00FC17F6">
      <w:pPr>
        <w:pStyle w:val="BodyText21"/>
        <w:widowControl/>
        <w:rPr>
          <w:szCs w:val="28"/>
        </w:rPr>
      </w:pPr>
    </w:p>
    <w:p w:rsidR="009E5D8D" w:rsidRDefault="009E5D8D" w:rsidP="00FC17F6">
      <w:pPr>
        <w:pStyle w:val="BodyText21"/>
        <w:widowControl/>
        <w:spacing w:line="240" w:lineRule="exact"/>
        <w:rPr>
          <w:szCs w:val="28"/>
        </w:rPr>
      </w:pPr>
      <w:r w:rsidRPr="0052582E">
        <w:rPr>
          <w:szCs w:val="28"/>
        </w:rPr>
        <w:t>МУНИЦИПАЛЬНАЯ ПРОГРАММА</w:t>
      </w:r>
    </w:p>
    <w:p w:rsidR="00FC17F6" w:rsidRPr="0052582E" w:rsidRDefault="00FC17F6" w:rsidP="00FC17F6">
      <w:pPr>
        <w:pStyle w:val="BodyText21"/>
        <w:widowControl/>
        <w:spacing w:line="240" w:lineRule="exact"/>
        <w:rPr>
          <w:szCs w:val="28"/>
        </w:rPr>
      </w:pPr>
    </w:p>
    <w:p w:rsidR="009E5D8D" w:rsidRPr="0052582E" w:rsidRDefault="009E5D8D" w:rsidP="00FC17F6">
      <w:pPr>
        <w:pStyle w:val="BodyText21"/>
        <w:widowControl/>
        <w:spacing w:line="240" w:lineRule="exact"/>
        <w:rPr>
          <w:szCs w:val="28"/>
        </w:rPr>
      </w:pPr>
      <w:r w:rsidRPr="0052582E">
        <w:rPr>
          <w:szCs w:val="28"/>
        </w:rPr>
        <w:t>Георгиевского городского округа Ставропольского края</w:t>
      </w:r>
    </w:p>
    <w:p w:rsidR="009E5D8D" w:rsidRPr="0052582E" w:rsidRDefault="009E5D8D" w:rsidP="00FC17F6">
      <w:pPr>
        <w:spacing w:line="240" w:lineRule="exact"/>
        <w:jc w:val="center"/>
        <w:rPr>
          <w:rFonts w:ascii="Times New Roman" w:hAnsi="Times New Roman"/>
          <w:sz w:val="28"/>
          <w:szCs w:val="28"/>
        </w:rPr>
      </w:pPr>
      <w:r w:rsidRPr="0052582E">
        <w:rPr>
          <w:rFonts w:ascii="Times New Roman" w:hAnsi="Times New Roman"/>
          <w:sz w:val="28"/>
          <w:szCs w:val="28"/>
        </w:rPr>
        <w:t>«Профилактика правонарушений, терроризма, обеспечение общественного порядка, межнациональные отношени</w:t>
      </w:r>
      <w:r>
        <w:rPr>
          <w:rFonts w:ascii="Times New Roman" w:hAnsi="Times New Roman"/>
          <w:sz w:val="28"/>
          <w:szCs w:val="28"/>
        </w:rPr>
        <w:t>я</w:t>
      </w:r>
      <w:r w:rsidRPr="0052582E">
        <w:rPr>
          <w:rFonts w:ascii="Times New Roman" w:hAnsi="Times New Roman"/>
          <w:sz w:val="28"/>
          <w:szCs w:val="28"/>
        </w:rPr>
        <w:t xml:space="preserve"> и поддержка казачества»</w:t>
      </w:r>
    </w:p>
    <w:p w:rsidR="009E5D8D" w:rsidRPr="0052582E" w:rsidRDefault="009E5D8D" w:rsidP="000D01BD">
      <w:pPr>
        <w:jc w:val="center"/>
        <w:rPr>
          <w:rFonts w:ascii="Times New Roman" w:hAnsi="Times New Roman"/>
          <w:sz w:val="28"/>
          <w:szCs w:val="28"/>
        </w:rPr>
      </w:pPr>
    </w:p>
    <w:p w:rsidR="009E5D8D" w:rsidRDefault="009E5D8D" w:rsidP="000D01BD">
      <w:pPr>
        <w:pStyle w:val="BodyText21"/>
        <w:widowControl/>
        <w:rPr>
          <w:szCs w:val="28"/>
        </w:rPr>
      </w:pPr>
    </w:p>
    <w:p w:rsidR="009E5D8D" w:rsidRDefault="009E5D8D" w:rsidP="000D01BD">
      <w:pPr>
        <w:pStyle w:val="BodyText21"/>
        <w:widowControl/>
        <w:spacing w:line="240" w:lineRule="exact"/>
        <w:rPr>
          <w:szCs w:val="28"/>
        </w:rPr>
      </w:pPr>
      <w:r w:rsidRPr="0052582E">
        <w:rPr>
          <w:szCs w:val="28"/>
        </w:rPr>
        <w:t>ПАСПОРТ</w:t>
      </w:r>
    </w:p>
    <w:p w:rsidR="009E5D8D" w:rsidRPr="0052582E" w:rsidRDefault="009E5D8D" w:rsidP="000D01BD">
      <w:pPr>
        <w:pStyle w:val="BodyText21"/>
        <w:widowControl/>
        <w:spacing w:line="240" w:lineRule="exact"/>
        <w:rPr>
          <w:szCs w:val="28"/>
        </w:rPr>
      </w:pPr>
    </w:p>
    <w:p w:rsidR="009E5D8D" w:rsidRPr="0052582E" w:rsidRDefault="009E5D8D" w:rsidP="000D01BD">
      <w:pPr>
        <w:pStyle w:val="BodyText21"/>
        <w:widowControl/>
        <w:spacing w:line="240" w:lineRule="exact"/>
        <w:rPr>
          <w:szCs w:val="28"/>
        </w:rPr>
      </w:pPr>
      <w:r w:rsidRPr="0052582E">
        <w:rPr>
          <w:szCs w:val="28"/>
        </w:rPr>
        <w:t>муниципальной программы Георгиевского городского округа</w:t>
      </w:r>
    </w:p>
    <w:p w:rsidR="009E5D8D" w:rsidRDefault="009E5D8D" w:rsidP="000D01BD">
      <w:pPr>
        <w:spacing w:line="240" w:lineRule="exact"/>
        <w:jc w:val="center"/>
        <w:rPr>
          <w:rFonts w:ascii="Times New Roman" w:hAnsi="Times New Roman"/>
          <w:sz w:val="28"/>
          <w:szCs w:val="28"/>
        </w:rPr>
      </w:pPr>
      <w:r w:rsidRPr="0052582E">
        <w:rPr>
          <w:rFonts w:ascii="Times New Roman" w:hAnsi="Times New Roman"/>
          <w:sz w:val="28"/>
          <w:szCs w:val="28"/>
        </w:rPr>
        <w:t>Ставропольского края «Профилакт</w:t>
      </w:r>
      <w:r>
        <w:rPr>
          <w:rFonts w:ascii="Times New Roman" w:hAnsi="Times New Roman"/>
          <w:sz w:val="28"/>
          <w:szCs w:val="28"/>
        </w:rPr>
        <w:t>ика правонарушений, терроризма,</w:t>
      </w:r>
    </w:p>
    <w:p w:rsidR="009E5D8D" w:rsidRDefault="009E5D8D" w:rsidP="000D01BD">
      <w:pPr>
        <w:spacing w:line="240" w:lineRule="exact"/>
        <w:jc w:val="center"/>
        <w:rPr>
          <w:rFonts w:ascii="Times New Roman" w:hAnsi="Times New Roman"/>
          <w:sz w:val="28"/>
          <w:szCs w:val="28"/>
        </w:rPr>
      </w:pPr>
      <w:r w:rsidRPr="0052582E">
        <w:rPr>
          <w:rFonts w:ascii="Times New Roman" w:hAnsi="Times New Roman"/>
          <w:sz w:val="28"/>
          <w:szCs w:val="28"/>
        </w:rPr>
        <w:t>обеспечение общественного порядка, межнациональные отношени</w:t>
      </w:r>
      <w:r>
        <w:rPr>
          <w:rFonts w:ascii="Times New Roman" w:hAnsi="Times New Roman"/>
          <w:sz w:val="28"/>
          <w:szCs w:val="28"/>
        </w:rPr>
        <w:t>я</w:t>
      </w:r>
    </w:p>
    <w:p w:rsidR="009E5D8D" w:rsidRPr="0052582E" w:rsidRDefault="009E5D8D" w:rsidP="000D01BD">
      <w:pPr>
        <w:spacing w:line="240" w:lineRule="exact"/>
        <w:jc w:val="center"/>
        <w:rPr>
          <w:rFonts w:ascii="Times New Roman" w:hAnsi="Times New Roman"/>
          <w:sz w:val="28"/>
          <w:szCs w:val="28"/>
        </w:rPr>
      </w:pPr>
      <w:r w:rsidRPr="0052582E">
        <w:rPr>
          <w:rFonts w:ascii="Times New Roman" w:hAnsi="Times New Roman"/>
          <w:sz w:val="28"/>
          <w:szCs w:val="28"/>
        </w:rPr>
        <w:t>и поддержка казачества»</w:t>
      </w:r>
    </w:p>
    <w:p w:rsidR="009E5D8D" w:rsidRDefault="009E5D8D" w:rsidP="00FC17F6">
      <w:pPr>
        <w:jc w:val="center"/>
        <w:rPr>
          <w:rFonts w:ascii="Times New Roman" w:hAnsi="Times New Roman"/>
          <w:sz w:val="28"/>
          <w:szCs w:val="28"/>
        </w:rPr>
      </w:pPr>
    </w:p>
    <w:tbl>
      <w:tblPr>
        <w:tblW w:w="4947" w:type="pct"/>
        <w:jc w:val="center"/>
        <w:tblLook w:val="0000" w:firstRow="0" w:lastRow="0" w:firstColumn="0" w:lastColumn="0" w:noHBand="0" w:noVBand="0"/>
      </w:tblPr>
      <w:tblGrid>
        <w:gridCol w:w="3348"/>
        <w:gridCol w:w="6121"/>
      </w:tblGrid>
      <w:tr w:rsidR="009E5D8D" w:rsidRPr="00EE0DB3" w:rsidTr="00A7648A">
        <w:trPr>
          <w:jc w:val="center"/>
        </w:trPr>
        <w:tc>
          <w:tcPr>
            <w:tcW w:w="1768" w:type="pct"/>
          </w:tcPr>
          <w:p w:rsidR="009E5D8D" w:rsidRPr="00EE0DB3" w:rsidRDefault="009E5D8D" w:rsidP="008732EF">
            <w:pPr>
              <w:rPr>
                <w:rFonts w:ascii="Times New Roman" w:hAnsi="Times New Roman"/>
                <w:sz w:val="28"/>
                <w:szCs w:val="28"/>
              </w:rPr>
            </w:pPr>
            <w:r w:rsidRPr="00EE0DB3">
              <w:rPr>
                <w:rFonts w:ascii="Times New Roman" w:hAnsi="Times New Roman"/>
                <w:sz w:val="28"/>
                <w:szCs w:val="28"/>
              </w:rPr>
              <w:t xml:space="preserve">Наименование </w:t>
            </w:r>
          </w:p>
          <w:p w:rsidR="009E5D8D" w:rsidRPr="00EE0DB3" w:rsidRDefault="009E5D8D" w:rsidP="008732EF">
            <w:pPr>
              <w:rPr>
                <w:rFonts w:ascii="Times New Roman" w:hAnsi="Times New Roman"/>
                <w:sz w:val="28"/>
                <w:szCs w:val="28"/>
              </w:rPr>
            </w:pPr>
            <w:r w:rsidRPr="00EE0DB3">
              <w:rPr>
                <w:rFonts w:ascii="Times New Roman" w:hAnsi="Times New Roman"/>
                <w:sz w:val="28"/>
                <w:szCs w:val="28"/>
              </w:rPr>
              <w:t>программы</w:t>
            </w:r>
          </w:p>
        </w:tc>
        <w:tc>
          <w:tcPr>
            <w:tcW w:w="3232" w:type="pct"/>
          </w:tcPr>
          <w:p w:rsidR="009E5D8D" w:rsidRPr="00EE0DB3" w:rsidRDefault="009E5D8D" w:rsidP="008732EF">
            <w:pPr>
              <w:jc w:val="both"/>
              <w:rPr>
                <w:rFonts w:ascii="Times New Roman" w:hAnsi="Times New Roman"/>
                <w:spacing w:val="-3"/>
                <w:sz w:val="28"/>
                <w:szCs w:val="28"/>
              </w:rPr>
            </w:pPr>
            <w:r w:rsidRPr="00EE0DB3">
              <w:rPr>
                <w:rFonts w:ascii="Times New Roman" w:hAnsi="Times New Roman"/>
                <w:sz w:val="28"/>
                <w:szCs w:val="28"/>
              </w:rPr>
              <w:t>муниципальная программа Георгиевского горо</w:t>
            </w:r>
            <w:r w:rsidRPr="00EE0DB3">
              <w:rPr>
                <w:rFonts w:ascii="Times New Roman" w:hAnsi="Times New Roman"/>
                <w:sz w:val="28"/>
                <w:szCs w:val="28"/>
              </w:rPr>
              <w:t>д</w:t>
            </w:r>
            <w:r w:rsidRPr="00EE0DB3">
              <w:rPr>
                <w:rFonts w:ascii="Times New Roman" w:hAnsi="Times New Roman"/>
                <w:sz w:val="28"/>
                <w:szCs w:val="28"/>
              </w:rPr>
              <w:t>ского округа Ставропольского края «Профила</w:t>
            </w:r>
            <w:r w:rsidRPr="00EE0DB3">
              <w:rPr>
                <w:rFonts w:ascii="Times New Roman" w:hAnsi="Times New Roman"/>
                <w:sz w:val="28"/>
                <w:szCs w:val="28"/>
              </w:rPr>
              <w:t>к</w:t>
            </w:r>
            <w:r w:rsidRPr="00EE0DB3">
              <w:rPr>
                <w:rFonts w:ascii="Times New Roman" w:hAnsi="Times New Roman"/>
                <w:sz w:val="28"/>
                <w:szCs w:val="28"/>
              </w:rPr>
              <w:t>тика правонарушений, терроризма, обеспечение общественного порядка, межнациональные о</w:t>
            </w:r>
            <w:r w:rsidRPr="00EE0DB3">
              <w:rPr>
                <w:rFonts w:ascii="Times New Roman" w:hAnsi="Times New Roman"/>
                <w:sz w:val="28"/>
                <w:szCs w:val="28"/>
              </w:rPr>
              <w:t>т</w:t>
            </w:r>
            <w:r w:rsidRPr="00EE0DB3">
              <w:rPr>
                <w:rFonts w:ascii="Times New Roman" w:hAnsi="Times New Roman"/>
                <w:sz w:val="28"/>
                <w:szCs w:val="28"/>
              </w:rPr>
              <w:t>ношения и поддержка казачества» (далее – Пр</w:t>
            </w:r>
            <w:r w:rsidRPr="00EE0DB3">
              <w:rPr>
                <w:rFonts w:ascii="Times New Roman" w:hAnsi="Times New Roman"/>
                <w:sz w:val="28"/>
                <w:szCs w:val="28"/>
              </w:rPr>
              <w:t>о</w:t>
            </w:r>
            <w:r w:rsidRPr="00EE0DB3">
              <w:rPr>
                <w:rFonts w:ascii="Times New Roman" w:hAnsi="Times New Roman"/>
                <w:sz w:val="28"/>
                <w:szCs w:val="28"/>
              </w:rPr>
              <w:t>грамма)</w:t>
            </w:r>
          </w:p>
        </w:tc>
      </w:tr>
      <w:tr w:rsidR="009E5D8D" w:rsidRPr="00EE0DB3" w:rsidTr="00A7648A">
        <w:trPr>
          <w:trHeight w:val="201"/>
          <w:jc w:val="center"/>
        </w:trPr>
        <w:tc>
          <w:tcPr>
            <w:tcW w:w="5000" w:type="pct"/>
            <w:gridSpan w:val="2"/>
          </w:tcPr>
          <w:p w:rsidR="009E5D8D" w:rsidRPr="00EE0DB3" w:rsidRDefault="009E5D8D" w:rsidP="008732EF">
            <w:pPr>
              <w:rPr>
                <w:rFonts w:ascii="Times New Roman" w:hAnsi="Times New Roman"/>
                <w:sz w:val="28"/>
                <w:szCs w:val="28"/>
              </w:rPr>
            </w:pPr>
          </w:p>
        </w:tc>
      </w:tr>
      <w:tr w:rsidR="009E5D8D" w:rsidRPr="00EE0DB3" w:rsidTr="00A7648A">
        <w:trPr>
          <w:trHeight w:val="612"/>
          <w:jc w:val="center"/>
        </w:trPr>
        <w:tc>
          <w:tcPr>
            <w:tcW w:w="1768" w:type="pct"/>
          </w:tcPr>
          <w:p w:rsidR="009E5D8D" w:rsidRPr="00EE0DB3" w:rsidRDefault="009E5D8D" w:rsidP="008732EF">
            <w:pPr>
              <w:rPr>
                <w:rFonts w:ascii="Times New Roman" w:hAnsi="Times New Roman"/>
                <w:sz w:val="28"/>
                <w:szCs w:val="28"/>
              </w:rPr>
            </w:pPr>
            <w:r w:rsidRPr="00EE0DB3">
              <w:rPr>
                <w:rFonts w:ascii="Times New Roman" w:hAnsi="Times New Roman"/>
                <w:sz w:val="28"/>
                <w:szCs w:val="28"/>
              </w:rPr>
              <w:t xml:space="preserve">Ответственный </w:t>
            </w:r>
          </w:p>
          <w:p w:rsidR="009E5D8D" w:rsidRPr="00EE0DB3" w:rsidRDefault="009E5D8D" w:rsidP="008732EF">
            <w:pPr>
              <w:rPr>
                <w:rFonts w:ascii="Times New Roman" w:hAnsi="Times New Roman"/>
                <w:sz w:val="28"/>
                <w:szCs w:val="28"/>
              </w:rPr>
            </w:pPr>
            <w:r w:rsidRPr="00EE0DB3">
              <w:rPr>
                <w:rFonts w:ascii="Times New Roman" w:hAnsi="Times New Roman"/>
                <w:sz w:val="28"/>
                <w:szCs w:val="28"/>
              </w:rPr>
              <w:t>исполнитель Программы</w:t>
            </w:r>
          </w:p>
        </w:tc>
        <w:tc>
          <w:tcPr>
            <w:tcW w:w="3232" w:type="pct"/>
          </w:tcPr>
          <w:p w:rsidR="009E5D8D" w:rsidRPr="00EE0DB3" w:rsidRDefault="009E5D8D" w:rsidP="008732EF">
            <w:pPr>
              <w:keepNext/>
              <w:keepLines/>
              <w:ind w:right="72"/>
              <w:jc w:val="both"/>
              <w:rPr>
                <w:rFonts w:ascii="Times New Roman" w:hAnsi="Times New Roman"/>
                <w:sz w:val="28"/>
                <w:szCs w:val="28"/>
              </w:rPr>
            </w:pPr>
            <w:r w:rsidRPr="00EE0DB3">
              <w:rPr>
                <w:rFonts w:ascii="Times New Roman" w:hAnsi="Times New Roman"/>
                <w:sz w:val="28"/>
                <w:szCs w:val="28"/>
              </w:rPr>
              <w:t>администрация Георгиевского городского окр</w:t>
            </w:r>
            <w:r w:rsidRPr="00EE0DB3">
              <w:rPr>
                <w:rFonts w:ascii="Times New Roman" w:hAnsi="Times New Roman"/>
                <w:sz w:val="28"/>
                <w:szCs w:val="28"/>
              </w:rPr>
              <w:t>у</w:t>
            </w:r>
            <w:r w:rsidRPr="00EE0DB3">
              <w:rPr>
                <w:rFonts w:ascii="Times New Roman" w:hAnsi="Times New Roman"/>
                <w:sz w:val="28"/>
                <w:szCs w:val="28"/>
              </w:rPr>
              <w:t>га Ставропольского края (далее – администр</w:t>
            </w:r>
            <w:r w:rsidRPr="00EE0DB3">
              <w:rPr>
                <w:rFonts w:ascii="Times New Roman" w:hAnsi="Times New Roman"/>
                <w:sz w:val="28"/>
                <w:szCs w:val="28"/>
              </w:rPr>
              <w:t>а</w:t>
            </w:r>
            <w:r w:rsidRPr="00EE0DB3">
              <w:rPr>
                <w:rFonts w:ascii="Times New Roman" w:hAnsi="Times New Roman"/>
                <w:sz w:val="28"/>
                <w:szCs w:val="28"/>
              </w:rPr>
              <w:t>ция)</w:t>
            </w:r>
          </w:p>
        </w:tc>
      </w:tr>
      <w:tr w:rsidR="009E5D8D" w:rsidRPr="00EE0DB3" w:rsidTr="00A7648A">
        <w:trPr>
          <w:jc w:val="center"/>
        </w:trPr>
        <w:tc>
          <w:tcPr>
            <w:tcW w:w="5000" w:type="pct"/>
            <w:gridSpan w:val="2"/>
          </w:tcPr>
          <w:p w:rsidR="009E5D8D" w:rsidRPr="00EE0DB3" w:rsidRDefault="009E5D8D" w:rsidP="008732EF">
            <w:pPr>
              <w:rPr>
                <w:rFonts w:ascii="Times New Roman" w:hAnsi="Times New Roman"/>
                <w:sz w:val="28"/>
                <w:szCs w:val="28"/>
              </w:rPr>
            </w:pPr>
          </w:p>
        </w:tc>
      </w:tr>
      <w:tr w:rsidR="00363775" w:rsidRPr="00EE0DB3" w:rsidTr="00A7648A">
        <w:trPr>
          <w:jc w:val="center"/>
        </w:trPr>
        <w:tc>
          <w:tcPr>
            <w:tcW w:w="1768" w:type="pct"/>
          </w:tcPr>
          <w:p w:rsidR="00363775" w:rsidRPr="00EE0DB3" w:rsidRDefault="00363775" w:rsidP="005637DE">
            <w:pPr>
              <w:rPr>
                <w:rFonts w:ascii="Times New Roman" w:hAnsi="Times New Roman"/>
                <w:sz w:val="28"/>
                <w:szCs w:val="28"/>
              </w:rPr>
            </w:pPr>
            <w:r w:rsidRPr="00EE0DB3">
              <w:rPr>
                <w:rFonts w:ascii="Times New Roman" w:hAnsi="Times New Roman"/>
                <w:sz w:val="28"/>
                <w:szCs w:val="28"/>
              </w:rPr>
              <w:t xml:space="preserve">Соисполнители </w:t>
            </w:r>
          </w:p>
          <w:p w:rsidR="00363775" w:rsidRPr="00EE0DB3" w:rsidRDefault="00363775" w:rsidP="005637DE">
            <w:pPr>
              <w:rPr>
                <w:rFonts w:ascii="Times New Roman" w:hAnsi="Times New Roman"/>
                <w:sz w:val="28"/>
                <w:szCs w:val="28"/>
              </w:rPr>
            </w:pPr>
            <w:r w:rsidRPr="00EE0DB3">
              <w:rPr>
                <w:rFonts w:ascii="Times New Roman" w:hAnsi="Times New Roman"/>
                <w:sz w:val="28"/>
                <w:szCs w:val="28"/>
              </w:rPr>
              <w:t>Программы</w:t>
            </w:r>
          </w:p>
          <w:p w:rsidR="00363775" w:rsidRPr="00EE0DB3" w:rsidRDefault="00363775" w:rsidP="008732EF">
            <w:pPr>
              <w:rPr>
                <w:rFonts w:ascii="Times New Roman" w:hAnsi="Times New Roman"/>
                <w:sz w:val="28"/>
                <w:szCs w:val="28"/>
              </w:rPr>
            </w:pPr>
          </w:p>
        </w:tc>
        <w:tc>
          <w:tcPr>
            <w:tcW w:w="3232" w:type="pct"/>
            <w:vMerge w:val="restart"/>
          </w:tcPr>
          <w:p w:rsidR="00363775" w:rsidRDefault="00363775" w:rsidP="005637DE">
            <w:pPr>
              <w:keepNext/>
              <w:keepLines/>
              <w:ind w:right="72"/>
              <w:jc w:val="both"/>
              <w:rPr>
                <w:rFonts w:ascii="Times New Roman" w:hAnsi="Times New Roman"/>
                <w:sz w:val="28"/>
                <w:szCs w:val="28"/>
              </w:rPr>
            </w:pPr>
            <w:r>
              <w:rPr>
                <w:rFonts w:ascii="Times New Roman" w:hAnsi="Times New Roman"/>
                <w:sz w:val="28"/>
                <w:szCs w:val="28"/>
              </w:rPr>
              <w:t>управление имущественных и земельных отн</w:t>
            </w:r>
            <w:r>
              <w:rPr>
                <w:rFonts w:ascii="Times New Roman" w:hAnsi="Times New Roman"/>
                <w:sz w:val="28"/>
                <w:szCs w:val="28"/>
              </w:rPr>
              <w:t>о</w:t>
            </w:r>
            <w:r>
              <w:rPr>
                <w:rFonts w:ascii="Times New Roman" w:hAnsi="Times New Roman"/>
                <w:sz w:val="28"/>
                <w:szCs w:val="28"/>
              </w:rPr>
              <w:t>шений администрации Георгиевского городск</w:t>
            </w:r>
            <w:r>
              <w:rPr>
                <w:rFonts w:ascii="Times New Roman" w:hAnsi="Times New Roman"/>
                <w:sz w:val="28"/>
                <w:szCs w:val="28"/>
              </w:rPr>
              <w:t>о</w:t>
            </w:r>
            <w:r>
              <w:rPr>
                <w:rFonts w:ascii="Times New Roman" w:hAnsi="Times New Roman"/>
                <w:sz w:val="28"/>
                <w:szCs w:val="28"/>
              </w:rPr>
              <w:t>го округа Ставропольского края;</w:t>
            </w:r>
          </w:p>
          <w:p w:rsidR="00363775" w:rsidRDefault="00363775" w:rsidP="005637DE">
            <w:pPr>
              <w:keepNext/>
              <w:keepLines/>
              <w:ind w:right="72"/>
              <w:jc w:val="both"/>
              <w:rPr>
                <w:rFonts w:ascii="Times New Roman" w:hAnsi="Times New Roman"/>
                <w:sz w:val="28"/>
                <w:szCs w:val="28"/>
              </w:rPr>
            </w:pPr>
            <w:r>
              <w:rPr>
                <w:rFonts w:ascii="Times New Roman" w:hAnsi="Times New Roman"/>
                <w:sz w:val="28"/>
                <w:szCs w:val="28"/>
              </w:rPr>
              <w:t>управление по делам территорий администр</w:t>
            </w:r>
            <w:r>
              <w:rPr>
                <w:rFonts w:ascii="Times New Roman" w:hAnsi="Times New Roman"/>
                <w:sz w:val="28"/>
                <w:szCs w:val="28"/>
              </w:rPr>
              <w:t>а</w:t>
            </w:r>
            <w:r>
              <w:rPr>
                <w:rFonts w:ascii="Times New Roman" w:hAnsi="Times New Roman"/>
                <w:sz w:val="28"/>
                <w:szCs w:val="28"/>
              </w:rPr>
              <w:t>ции Георгиевского городского округа Ставр</w:t>
            </w:r>
            <w:r>
              <w:rPr>
                <w:rFonts w:ascii="Times New Roman" w:hAnsi="Times New Roman"/>
                <w:sz w:val="28"/>
                <w:szCs w:val="28"/>
              </w:rPr>
              <w:t>о</w:t>
            </w:r>
            <w:r>
              <w:rPr>
                <w:rFonts w:ascii="Times New Roman" w:hAnsi="Times New Roman"/>
                <w:sz w:val="28"/>
                <w:szCs w:val="28"/>
              </w:rPr>
              <w:t>польского края;</w:t>
            </w:r>
          </w:p>
          <w:p w:rsidR="00363775" w:rsidRDefault="00363775" w:rsidP="00363775">
            <w:pPr>
              <w:jc w:val="both"/>
              <w:rPr>
                <w:rFonts w:ascii="Times New Roman" w:hAnsi="Times New Roman"/>
                <w:sz w:val="28"/>
                <w:szCs w:val="28"/>
              </w:rPr>
            </w:pPr>
            <w:r>
              <w:rPr>
                <w:rFonts w:ascii="Times New Roman" w:hAnsi="Times New Roman"/>
                <w:sz w:val="28"/>
                <w:szCs w:val="28"/>
              </w:rPr>
              <w:t>управление культуры и туризма администрации Георгиевского городского округа Ставропол</w:t>
            </w:r>
            <w:r>
              <w:rPr>
                <w:rFonts w:ascii="Times New Roman" w:hAnsi="Times New Roman"/>
                <w:sz w:val="28"/>
                <w:szCs w:val="28"/>
              </w:rPr>
              <w:t>ь</w:t>
            </w:r>
            <w:r>
              <w:rPr>
                <w:rFonts w:ascii="Times New Roman" w:hAnsi="Times New Roman"/>
                <w:sz w:val="28"/>
                <w:szCs w:val="28"/>
              </w:rPr>
              <w:t>ского края;</w:t>
            </w:r>
          </w:p>
          <w:p w:rsidR="00363775" w:rsidRPr="00802BA3" w:rsidRDefault="00802BA3" w:rsidP="00802BA3">
            <w:pPr>
              <w:jc w:val="both"/>
              <w:rPr>
                <w:rFonts w:ascii="Times New Roman" w:hAnsi="Times New Roman"/>
                <w:sz w:val="28"/>
                <w:szCs w:val="28"/>
              </w:rPr>
            </w:pPr>
            <w:r w:rsidRPr="00EE0DB3">
              <w:rPr>
                <w:rFonts w:ascii="Times New Roman" w:hAnsi="Times New Roman"/>
                <w:sz w:val="28"/>
                <w:szCs w:val="28"/>
              </w:rPr>
              <w:t>муниципальное казенное учреждение «Управл</w:t>
            </w:r>
            <w:r w:rsidRPr="00EE0DB3">
              <w:rPr>
                <w:rFonts w:ascii="Times New Roman" w:hAnsi="Times New Roman"/>
                <w:sz w:val="28"/>
                <w:szCs w:val="28"/>
              </w:rPr>
              <w:t>е</w:t>
            </w:r>
            <w:r w:rsidRPr="00EE0DB3">
              <w:rPr>
                <w:rFonts w:ascii="Times New Roman" w:hAnsi="Times New Roman"/>
                <w:sz w:val="28"/>
                <w:szCs w:val="28"/>
              </w:rPr>
              <w:lastRenderedPageBreak/>
              <w:t>ние по делам гра</w:t>
            </w:r>
            <w:r>
              <w:rPr>
                <w:rFonts w:ascii="Times New Roman" w:hAnsi="Times New Roman"/>
                <w:sz w:val="28"/>
                <w:szCs w:val="28"/>
              </w:rPr>
              <w:t>жданской обороны и чрезв</w:t>
            </w:r>
            <w:r>
              <w:rPr>
                <w:rFonts w:ascii="Times New Roman" w:hAnsi="Times New Roman"/>
                <w:sz w:val="28"/>
                <w:szCs w:val="28"/>
              </w:rPr>
              <w:t>ы</w:t>
            </w:r>
            <w:r>
              <w:rPr>
                <w:rFonts w:ascii="Times New Roman" w:hAnsi="Times New Roman"/>
                <w:sz w:val="28"/>
                <w:szCs w:val="28"/>
              </w:rPr>
              <w:t>чайным ситуациям города Георгиевска»</w:t>
            </w:r>
          </w:p>
        </w:tc>
      </w:tr>
      <w:tr w:rsidR="00363775" w:rsidRPr="00EE0DB3" w:rsidTr="00A7648A">
        <w:trPr>
          <w:trHeight w:val="709"/>
          <w:jc w:val="center"/>
        </w:trPr>
        <w:tc>
          <w:tcPr>
            <w:tcW w:w="1768" w:type="pct"/>
          </w:tcPr>
          <w:p w:rsidR="00363775" w:rsidRPr="00EE0DB3" w:rsidRDefault="00363775" w:rsidP="005637DE">
            <w:pPr>
              <w:rPr>
                <w:rFonts w:ascii="Times New Roman" w:hAnsi="Times New Roman"/>
                <w:sz w:val="28"/>
                <w:szCs w:val="28"/>
              </w:rPr>
            </w:pPr>
          </w:p>
        </w:tc>
        <w:tc>
          <w:tcPr>
            <w:tcW w:w="3232" w:type="pct"/>
            <w:vMerge/>
          </w:tcPr>
          <w:p w:rsidR="00363775" w:rsidRPr="00EE0DB3" w:rsidRDefault="00363775" w:rsidP="008732EF">
            <w:pPr>
              <w:keepNext/>
              <w:keepLines/>
              <w:ind w:right="72"/>
              <w:jc w:val="both"/>
              <w:rPr>
                <w:rFonts w:ascii="Times New Roman" w:hAnsi="Times New Roman"/>
                <w:sz w:val="28"/>
                <w:szCs w:val="28"/>
              </w:rPr>
            </w:pPr>
          </w:p>
        </w:tc>
      </w:tr>
      <w:tr w:rsidR="00363775" w:rsidRPr="00EE0DB3" w:rsidTr="00A7648A">
        <w:trPr>
          <w:trHeight w:val="8703"/>
          <w:jc w:val="center"/>
        </w:trPr>
        <w:tc>
          <w:tcPr>
            <w:tcW w:w="1768" w:type="pct"/>
          </w:tcPr>
          <w:p w:rsidR="00363775" w:rsidRPr="00EE0DB3" w:rsidRDefault="00363775" w:rsidP="00332C88">
            <w:pPr>
              <w:rPr>
                <w:rFonts w:ascii="Times New Roman" w:hAnsi="Times New Roman"/>
                <w:sz w:val="28"/>
                <w:szCs w:val="28"/>
              </w:rPr>
            </w:pPr>
            <w:r w:rsidRPr="00EE0DB3">
              <w:rPr>
                <w:rFonts w:ascii="Times New Roman" w:hAnsi="Times New Roman"/>
                <w:sz w:val="28"/>
                <w:szCs w:val="28"/>
              </w:rPr>
              <w:lastRenderedPageBreak/>
              <w:t xml:space="preserve">Участники </w:t>
            </w:r>
          </w:p>
          <w:p w:rsidR="00363775" w:rsidRPr="00EE0DB3" w:rsidRDefault="00363775" w:rsidP="00332C88">
            <w:pPr>
              <w:rPr>
                <w:rFonts w:ascii="Times New Roman" w:hAnsi="Times New Roman"/>
                <w:sz w:val="28"/>
                <w:szCs w:val="28"/>
              </w:rPr>
            </w:pPr>
            <w:r w:rsidRPr="00EE0DB3">
              <w:rPr>
                <w:rFonts w:ascii="Times New Roman" w:hAnsi="Times New Roman"/>
                <w:sz w:val="28"/>
                <w:szCs w:val="28"/>
              </w:rPr>
              <w:t>Программы</w:t>
            </w:r>
          </w:p>
        </w:tc>
        <w:tc>
          <w:tcPr>
            <w:tcW w:w="3232" w:type="pct"/>
          </w:tcPr>
          <w:p w:rsidR="00363775" w:rsidRPr="00EE0DB3" w:rsidRDefault="00363775" w:rsidP="00332C88">
            <w:pPr>
              <w:keepNext/>
              <w:keepLines/>
              <w:ind w:right="72"/>
              <w:jc w:val="both"/>
              <w:rPr>
                <w:rFonts w:ascii="Times New Roman" w:hAnsi="Times New Roman"/>
                <w:sz w:val="28"/>
                <w:szCs w:val="28"/>
              </w:rPr>
            </w:pPr>
            <w:r w:rsidRPr="00EE0DB3">
              <w:rPr>
                <w:rFonts w:ascii="Times New Roman" w:hAnsi="Times New Roman"/>
                <w:sz w:val="28"/>
                <w:szCs w:val="28"/>
              </w:rPr>
              <w:t>отдел МВД России по Георгиевскому горо</w:t>
            </w:r>
            <w:r w:rsidRPr="00EE0DB3">
              <w:rPr>
                <w:rFonts w:ascii="Times New Roman" w:hAnsi="Times New Roman"/>
                <w:sz w:val="28"/>
                <w:szCs w:val="28"/>
              </w:rPr>
              <w:t>д</w:t>
            </w:r>
            <w:r w:rsidRPr="00EE0DB3">
              <w:rPr>
                <w:rFonts w:ascii="Times New Roman" w:hAnsi="Times New Roman"/>
                <w:sz w:val="28"/>
                <w:szCs w:val="28"/>
              </w:rPr>
              <w:t>скому округу (по согласованию);</w:t>
            </w:r>
          </w:p>
          <w:p w:rsidR="00363775" w:rsidRPr="00EE0DB3" w:rsidRDefault="00363775" w:rsidP="008732EF">
            <w:pPr>
              <w:keepNext/>
              <w:keepLines/>
              <w:ind w:right="72"/>
              <w:jc w:val="both"/>
              <w:rPr>
                <w:rFonts w:ascii="Times New Roman" w:hAnsi="Times New Roman"/>
                <w:sz w:val="28"/>
                <w:szCs w:val="28"/>
              </w:rPr>
            </w:pPr>
            <w:r w:rsidRPr="00EE0DB3">
              <w:rPr>
                <w:rFonts w:ascii="Times New Roman" w:hAnsi="Times New Roman"/>
                <w:sz w:val="28"/>
                <w:szCs w:val="28"/>
              </w:rPr>
              <w:t>Георгиевский межмуниципальный филиал Ф</w:t>
            </w:r>
            <w:r w:rsidRPr="00EE0DB3">
              <w:rPr>
                <w:rFonts w:ascii="Times New Roman" w:hAnsi="Times New Roman"/>
                <w:sz w:val="28"/>
                <w:szCs w:val="28"/>
              </w:rPr>
              <w:t>е</w:t>
            </w:r>
            <w:r w:rsidRPr="00EE0DB3">
              <w:rPr>
                <w:rFonts w:ascii="Times New Roman" w:hAnsi="Times New Roman"/>
                <w:sz w:val="28"/>
                <w:szCs w:val="28"/>
              </w:rPr>
              <w:t>дерального казенного учреждения уголовно-исполнительной</w:t>
            </w:r>
            <w:r>
              <w:rPr>
                <w:rFonts w:ascii="Times New Roman" w:hAnsi="Times New Roman"/>
                <w:sz w:val="28"/>
                <w:szCs w:val="28"/>
              </w:rPr>
              <w:t xml:space="preserve"> инспекции Управления Фед</w:t>
            </w:r>
            <w:r>
              <w:rPr>
                <w:rFonts w:ascii="Times New Roman" w:hAnsi="Times New Roman"/>
                <w:sz w:val="28"/>
                <w:szCs w:val="28"/>
              </w:rPr>
              <w:t>е</w:t>
            </w:r>
            <w:r w:rsidRPr="00EE0DB3">
              <w:rPr>
                <w:rFonts w:ascii="Times New Roman" w:hAnsi="Times New Roman"/>
                <w:sz w:val="28"/>
                <w:szCs w:val="28"/>
              </w:rPr>
              <w:t>ральной службы исполнения наказания России по Ставропольскому краю (далее – Георгие</w:t>
            </w:r>
            <w:r w:rsidRPr="00EE0DB3">
              <w:rPr>
                <w:rFonts w:ascii="Times New Roman" w:hAnsi="Times New Roman"/>
                <w:sz w:val="28"/>
                <w:szCs w:val="28"/>
              </w:rPr>
              <w:t>в</w:t>
            </w:r>
            <w:r w:rsidRPr="00EE0DB3">
              <w:rPr>
                <w:rFonts w:ascii="Times New Roman" w:hAnsi="Times New Roman"/>
                <w:sz w:val="28"/>
                <w:szCs w:val="28"/>
              </w:rPr>
              <w:t>ский межмуниципальный филиал ФКУ УИИ УФСИН России по Ставропольскому краю) (по согласованию);</w:t>
            </w:r>
          </w:p>
          <w:p w:rsidR="00363775" w:rsidRPr="00EE0DB3" w:rsidRDefault="00363775" w:rsidP="008732EF">
            <w:pPr>
              <w:keepNext/>
              <w:keepLines/>
              <w:ind w:right="72"/>
              <w:jc w:val="both"/>
              <w:rPr>
                <w:rFonts w:ascii="Times New Roman" w:hAnsi="Times New Roman"/>
                <w:sz w:val="28"/>
                <w:szCs w:val="28"/>
              </w:rPr>
            </w:pPr>
            <w:r w:rsidRPr="00EE0DB3">
              <w:rPr>
                <w:rFonts w:ascii="Times New Roman" w:hAnsi="Times New Roman"/>
                <w:sz w:val="28"/>
                <w:szCs w:val="28"/>
              </w:rPr>
              <w:t>государственное бюджетное учреждение здр</w:t>
            </w:r>
            <w:r w:rsidRPr="00EE0DB3">
              <w:rPr>
                <w:rFonts w:ascii="Times New Roman" w:hAnsi="Times New Roman"/>
                <w:sz w:val="28"/>
                <w:szCs w:val="28"/>
              </w:rPr>
              <w:t>а</w:t>
            </w:r>
            <w:r w:rsidRPr="00EE0DB3">
              <w:rPr>
                <w:rFonts w:ascii="Times New Roman" w:hAnsi="Times New Roman"/>
                <w:sz w:val="28"/>
                <w:szCs w:val="28"/>
              </w:rPr>
              <w:t>воохранения Ставропольского края «Георгие</w:t>
            </w:r>
            <w:r w:rsidRPr="00EE0DB3">
              <w:rPr>
                <w:rFonts w:ascii="Times New Roman" w:hAnsi="Times New Roman"/>
                <w:sz w:val="28"/>
                <w:szCs w:val="28"/>
              </w:rPr>
              <w:t>в</w:t>
            </w:r>
            <w:r w:rsidRPr="00EE0DB3">
              <w:rPr>
                <w:rFonts w:ascii="Times New Roman" w:hAnsi="Times New Roman"/>
                <w:sz w:val="28"/>
                <w:szCs w:val="28"/>
              </w:rPr>
              <w:t>ская районная больница» (далее – ГБУЗ СК «Георгиевская районная больница») (по согл</w:t>
            </w:r>
            <w:r w:rsidRPr="00EE0DB3">
              <w:rPr>
                <w:rFonts w:ascii="Times New Roman" w:hAnsi="Times New Roman"/>
                <w:sz w:val="28"/>
                <w:szCs w:val="28"/>
              </w:rPr>
              <w:t>а</w:t>
            </w:r>
            <w:r w:rsidRPr="00EE0DB3">
              <w:rPr>
                <w:rFonts w:ascii="Times New Roman" w:hAnsi="Times New Roman"/>
                <w:sz w:val="28"/>
                <w:szCs w:val="28"/>
              </w:rPr>
              <w:t>сованию);</w:t>
            </w:r>
          </w:p>
          <w:p w:rsidR="00363775" w:rsidRPr="00EE0DB3" w:rsidRDefault="00363775" w:rsidP="008732EF">
            <w:pPr>
              <w:keepNext/>
              <w:keepLines/>
              <w:ind w:right="72"/>
              <w:jc w:val="both"/>
              <w:rPr>
                <w:rFonts w:ascii="Times New Roman" w:hAnsi="Times New Roman"/>
                <w:sz w:val="28"/>
                <w:szCs w:val="28"/>
              </w:rPr>
            </w:pPr>
            <w:r w:rsidRPr="00EE0DB3">
              <w:rPr>
                <w:rFonts w:ascii="Times New Roman" w:hAnsi="Times New Roman"/>
                <w:sz w:val="28"/>
                <w:szCs w:val="28"/>
              </w:rPr>
              <w:t>Государственное казенное учреждение «Центр занятости населения Георгиевского района» (далее – ГКУ «Центр занятости населения Гео</w:t>
            </w:r>
            <w:r w:rsidRPr="00EE0DB3">
              <w:rPr>
                <w:rFonts w:ascii="Times New Roman" w:hAnsi="Times New Roman"/>
                <w:sz w:val="28"/>
                <w:szCs w:val="28"/>
              </w:rPr>
              <w:t>р</w:t>
            </w:r>
            <w:r w:rsidRPr="00EE0DB3">
              <w:rPr>
                <w:rFonts w:ascii="Times New Roman" w:hAnsi="Times New Roman"/>
                <w:sz w:val="28"/>
                <w:szCs w:val="28"/>
              </w:rPr>
              <w:t>гиевского района) (по согласованию);</w:t>
            </w:r>
          </w:p>
          <w:p w:rsidR="00363775" w:rsidRPr="00EE0DB3" w:rsidRDefault="00363775" w:rsidP="008732EF">
            <w:pPr>
              <w:keepNext/>
              <w:keepLines/>
              <w:ind w:right="72"/>
              <w:jc w:val="both"/>
              <w:rPr>
                <w:rFonts w:ascii="Times New Roman" w:hAnsi="Times New Roman"/>
                <w:sz w:val="28"/>
                <w:szCs w:val="28"/>
              </w:rPr>
            </w:pPr>
            <w:r w:rsidRPr="00EE0DB3">
              <w:rPr>
                <w:rFonts w:ascii="Times New Roman" w:hAnsi="Times New Roman"/>
                <w:sz w:val="28"/>
                <w:szCs w:val="28"/>
              </w:rPr>
              <w:t>Минераловодское ЛУ МВД России на тран</w:t>
            </w:r>
            <w:r w:rsidRPr="00EE0DB3">
              <w:rPr>
                <w:rFonts w:ascii="Times New Roman" w:hAnsi="Times New Roman"/>
                <w:sz w:val="28"/>
                <w:szCs w:val="28"/>
              </w:rPr>
              <w:t>с</w:t>
            </w:r>
            <w:r w:rsidRPr="00EE0DB3">
              <w:rPr>
                <w:rFonts w:ascii="Times New Roman" w:hAnsi="Times New Roman"/>
                <w:sz w:val="28"/>
                <w:szCs w:val="28"/>
              </w:rPr>
              <w:t>порте (по согласованию)</w:t>
            </w:r>
            <w:r w:rsidR="00E7258E">
              <w:rPr>
                <w:rFonts w:ascii="Times New Roman" w:hAnsi="Times New Roman"/>
                <w:sz w:val="28"/>
                <w:szCs w:val="28"/>
              </w:rPr>
              <w:t>;</w:t>
            </w:r>
          </w:p>
          <w:p w:rsidR="00E7258E" w:rsidRPr="00EE0DB3" w:rsidRDefault="00E7258E" w:rsidP="00E7258E">
            <w:pPr>
              <w:keepNext/>
              <w:keepLines/>
              <w:ind w:right="72"/>
              <w:jc w:val="both"/>
              <w:rPr>
                <w:rFonts w:ascii="Times New Roman" w:hAnsi="Times New Roman"/>
                <w:sz w:val="28"/>
                <w:szCs w:val="28"/>
              </w:rPr>
            </w:pPr>
            <w:r w:rsidRPr="00EE0DB3">
              <w:rPr>
                <w:rFonts w:ascii="Times New Roman" w:hAnsi="Times New Roman"/>
                <w:sz w:val="28"/>
                <w:szCs w:val="28"/>
              </w:rPr>
              <w:t>казачьи общества Георгиевского городского округа Ставропольского края (по согласов</w:t>
            </w:r>
            <w:r w:rsidRPr="00EE0DB3">
              <w:rPr>
                <w:rFonts w:ascii="Times New Roman" w:hAnsi="Times New Roman"/>
                <w:sz w:val="28"/>
                <w:szCs w:val="28"/>
              </w:rPr>
              <w:t>а</w:t>
            </w:r>
            <w:r w:rsidRPr="00EE0DB3">
              <w:rPr>
                <w:rFonts w:ascii="Times New Roman" w:hAnsi="Times New Roman"/>
                <w:sz w:val="28"/>
                <w:szCs w:val="28"/>
              </w:rPr>
              <w:t>нию);</w:t>
            </w:r>
          </w:p>
          <w:p w:rsidR="00E7258E" w:rsidRDefault="00E7258E" w:rsidP="00E7258E">
            <w:pPr>
              <w:keepNext/>
              <w:keepLines/>
              <w:ind w:right="72"/>
              <w:jc w:val="both"/>
              <w:rPr>
                <w:rFonts w:ascii="Times New Roman" w:hAnsi="Times New Roman"/>
                <w:sz w:val="28"/>
                <w:szCs w:val="28"/>
              </w:rPr>
            </w:pPr>
            <w:r w:rsidRPr="00EE0DB3">
              <w:rPr>
                <w:rFonts w:ascii="Times New Roman" w:hAnsi="Times New Roman"/>
                <w:sz w:val="28"/>
                <w:szCs w:val="28"/>
              </w:rPr>
              <w:t>национально-культурные автономии (по согл</w:t>
            </w:r>
            <w:r w:rsidRPr="00EE0DB3">
              <w:rPr>
                <w:rFonts w:ascii="Times New Roman" w:hAnsi="Times New Roman"/>
                <w:sz w:val="28"/>
                <w:szCs w:val="28"/>
              </w:rPr>
              <w:t>а</w:t>
            </w:r>
            <w:r w:rsidRPr="00EE0DB3">
              <w:rPr>
                <w:rFonts w:ascii="Times New Roman" w:hAnsi="Times New Roman"/>
                <w:sz w:val="28"/>
                <w:szCs w:val="28"/>
              </w:rPr>
              <w:t>сованию);</w:t>
            </w:r>
          </w:p>
          <w:p w:rsidR="00E7258E" w:rsidRPr="00EE0DB3" w:rsidRDefault="00E7258E" w:rsidP="00E7258E">
            <w:pPr>
              <w:keepNext/>
              <w:keepLines/>
              <w:ind w:right="72"/>
              <w:jc w:val="both"/>
              <w:rPr>
                <w:rFonts w:ascii="Times New Roman" w:hAnsi="Times New Roman"/>
                <w:sz w:val="28"/>
                <w:szCs w:val="28"/>
              </w:rPr>
            </w:pPr>
            <w:r>
              <w:rPr>
                <w:rFonts w:ascii="Times New Roman" w:hAnsi="Times New Roman"/>
                <w:sz w:val="28"/>
                <w:szCs w:val="28"/>
              </w:rPr>
              <w:t>общественные организации (по согласованию)</w:t>
            </w:r>
          </w:p>
          <w:p w:rsidR="00363775" w:rsidRPr="00EE0DB3" w:rsidRDefault="00363775" w:rsidP="008732EF">
            <w:pPr>
              <w:keepNext/>
              <w:keepLines/>
              <w:ind w:right="72"/>
              <w:jc w:val="both"/>
              <w:rPr>
                <w:rFonts w:ascii="Times New Roman" w:hAnsi="Times New Roman"/>
                <w:sz w:val="28"/>
                <w:szCs w:val="28"/>
              </w:rPr>
            </w:pPr>
          </w:p>
        </w:tc>
      </w:tr>
      <w:tr w:rsidR="009E5D8D" w:rsidRPr="00EE0DB3" w:rsidTr="00A7648A">
        <w:trPr>
          <w:trHeight w:val="233"/>
          <w:jc w:val="center"/>
        </w:trPr>
        <w:tc>
          <w:tcPr>
            <w:tcW w:w="1768" w:type="pct"/>
          </w:tcPr>
          <w:p w:rsidR="009E5D8D" w:rsidRPr="00EE0DB3" w:rsidRDefault="009E5D8D" w:rsidP="008732EF">
            <w:pPr>
              <w:rPr>
                <w:rFonts w:ascii="Times New Roman" w:hAnsi="Times New Roman"/>
                <w:sz w:val="28"/>
                <w:szCs w:val="28"/>
              </w:rPr>
            </w:pPr>
            <w:r w:rsidRPr="00EE0DB3">
              <w:rPr>
                <w:rFonts w:ascii="Times New Roman" w:hAnsi="Times New Roman"/>
                <w:sz w:val="28"/>
                <w:szCs w:val="28"/>
              </w:rPr>
              <w:t>Подпрограммы</w:t>
            </w:r>
          </w:p>
          <w:p w:rsidR="009E5D8D" w:rsidRPr="00EE0DB3" w:rsidRDefault="009E5D8D" w:rsidP="008732EF">
            <w:pPr>
              <w:rPr>
                <w:rFonts w:ascii="Times New Roman" w:hAnsi="Times New Roman"/>
                <w:sz w:val="28"/>
                <w:szCs w:val="28"/>
              </w:rPr>
            </w:pPr>
            <w:r w:rsidRPr="00EE0DB3">
              <w:rPr>
                <w:rFonts w:ascii="Times New Roman" w:hAnsi="Times New Roman"/>
                <w:sz w:val="28"/>
                <w:szCs w:val="28"/>
              </w:rPr>
              <w:t>Программы</w:t>
            </w:r>
          </w:p>
        </w:tc>
        <w:tc>
          <w:tcPr>
            <w:tcW w:w="3232" w:type="pct"/>
          </w:tcPr>
          <w:p w:rsidR="009E5D8D" w:rsidRPr="00EE0DB3" w:rsidRDefault="009E5D8D" w:rsidP="008732EF">
            <w:pPr>
              <w:jc w:val="both"/>
              <w:rPr>
                <w:rFonts w:ascii="Times New Roman" w:hAnsi="Times New Roman"/>
                <w:sz w:val="28"/>
                <w:szCs w:val="28"/>
              </w:rPr>
            </w:pPr>
            <w:r w:rsidRPr="00EE0DB3">
              <w:rPr>
                <w:rFonts w:ascii="Times New Roman" w:hAnsi="Times New Roman"/>
                <w:sz w:val="28"/>
                <w:szCs w:val="28"/>
              </w:rPr>
              <w:t>подпрограмма «Профилактика правонарушений, незаконного потребления и оборота наркотич</w:t>
            </w:r>
            <w:r w:rsidRPr="00EE0DB3">
              <w:rPr>
                <w:rFonts w:ascii="Times New Roman" w:hAnsi="Times New Roman"/>
                <w:sz w:val="28"/>
                <w:szCs w:val="28"/>
              </w:rPr>
              <w:t>е</w:t>
            </w:r>
            <w:r w:rsidRPr="00EE0DB3">
              <w:rPr>
                <w:rFonts w:ascii="Times New Roman" w:hAnsi="Times New Roman"/>
                <w:sz w:val="28"/>
                <w:szCs w:val="28"/>
              </w:rPr>
              <w:t>ских средств и психотропных веществ, обесп</w:t>
            </w:r>
            <w:r w:rsidRPr="00EE0DB3">
              <w:rPr>
                <w:rFonts w:ascii="Times New Roman" w:hAnsi="Times New Roman"/>
                <w:sz w:val="28"/>
                <w:szCs w:val="28"/>
              </w:rPr>
              <w:t>е</w:t>
            </w:r>
            <w:r w:rsidRPr="00EE0DB3">
              <w:rPr>
                <w:rFonts w:ascii="Times New Roman" w:hAnsi="Times New Roman"/>
                <w:sz w:val="28"/>
                <w:szCs w:val="28"/>
              </w:rPr>
              <w:t>чение общественного порядка в Георгиевском городском округе Ставропольского края»;</w:t>
            </w:r>
          </w:p>
          <w:p w:rsidR="009E5D8D" w:rsidRPr="00EE0DB3" w:rsidRDefault="009E5D8D" w:rsidP="008732EF">
            <w:pPr>
              <w:keepNext/>
              <w:keepLines/>
              <w:ind w:right="72"/>
              <w:jc w:val="both"/>
              <w:rPr>
                <w:rFonts w:ascii="Times New Roman" w:hAnsi="Times New Roman"/>
                <w:sz w:val="28"/>
                <w:szCs w:val="28"/>
              </w:rPr>
            </w:pPr>
            <w:r w:rsidRPr="00EE0DB3">
              <w:rPr>
                <w:rFonts w:ascii="Times New Roman" w:hAnsi="Times New Roman"/>
                <w:sz w:val="28"/>
                <w:szCs w:val="28"/>
              </w:rPr>
              <w:t>подпрограмма «Профилактика терроризма и экстремизма»;</w:t>
            </w:r>
          </w:p>
          <w:p w:rsidR="009E5D8D" w:rsidRPr="00EE0DB3" w:rsidRDefault="009E5D8D" w:rsidP="008732EF">
            <w:pPr>
              <w:autoSpaceDE w:val="0"/>
              <w:autoSpaceDN w:val="0"/>
              <w:adjustRightInd w:val="0"/>
              <w:jc w:val="both"/>
              <w:rPr>
                <w:rFonts w:ascii="Times New Roman" w:hAnsi="Times New Roman"/>
                <w:sz w:val="28"/>
                <w:szCs w:val="28"/>
              </w:rPr>
            </w:pPr>
            <w:r w:rsidRPr="00EE0DB3">
              <w:rPr>
                <w:rFonts w:ascii="Times New Roman" w:hAnsi="Times New Roman"/>
                <w:sz w:val="28"/>
                <w:szCs w:val="28"/>
              </w:rPr>
              <w:t>подпрограмма «Поддержка казачества»;</w:t>
            </w:r>
          </w:p>
          <w:p w:rsidR="009E5D8D" w:rsidRDefault="009E5D8D" w:rsidP="008732EF">
            <w:pPr>
              <w:autoSpaceDE w:val="0"/>
              <w:autoSpaceDN w:val="0"/>
              <w:adjustRightInd w:val="0"/>
              <w:jc w:val="both"/>
              <w:rPr>
                <w:rFonts w:ascii="Times New Roman" w:hAnsi="Times New Roman"/>
                <w:sz w:val="28"/>
                <w:szCs w:val="28"/>
              </w:rPr>
            </w:pPr>
            <w:r w:rsidRPr="00EE0DB3">
              <w:rPr>
                <w:rFonts w:ascii="Times New Roman" w:hAnsi="Times New Roman"/>
                <w:sz w:val="28"/>
                <w:szCs w:val="28"/>
              </w:rPr>
              <w:t>подпрограмма «Безопасный округ»</w:t>
            </w:r>
          </w:p>
          <w:p w:rsidR="009E5D8D" w:rsidRPr="00EE0DB3" w:rsidRDefault="009E5D8D" w:rsidP="008732EF">
            <w:pPr>
              <w:autoSpaceDE w:val="0"/>
              <w:autoSpaceDN w:val="0"/>
              <w:adjustRightInd w:val="0"/>
              <w:jc w:val="both"/>
              <w:rPr>
                <w:rFonts w:ascii="Times New Roman" w:hAnsi="Times New Roman"/>
                <w:sz w:val="28"/>
                <w:szCs w:val="28"/>
              </w:rPr>
            </w:pPr>
          </w:p>
        </w:tc>
      </w:tr>
      <w:tr w:rsidR="009E5D8D" w:rsidRPr="00EE0DB3" w:rsidTr="00A7648A">
        <w:trPr>
          <w:trHeight w:val="233"/>
          <w:jc w:val="center"/>
        </w:trPr>
        <w:tc>
          <w:tcPr>
            <w:tcW w:w="1768" w:type="pct"/>
          </w:tcPr>
          <w:p w:rsidR="009E5D8D" w:rsidRPr="00EE0DB3" w:rsidRDefault="009E5D8D" w:rsidP="008732EF">
            <w:pPr>
              <w:rPr>
                <w:rFonts w:ascii="Times New Roman" w:hAnsi="Times New Roman"/>
                <w:sz w:val="28"/>
                <w:szCs w:val="28"/>
              </w:rPr>
            </w:pPr>
            <w:r w:rsidRPr="00EE0DB3">
              <w:rPr>
                <w:rFonts w:ascii="Times New Roman" w:hAnsi="Times New Roman"/>
                <w:sz w:val="28"/>
                <w:szCs w:val="28"/>
              </w:rPr>
              <w:t>Цели Программы</w:t>
            </w:r>
          </w:p>
        </w:tc>
        <w:tc>
          <w:tcPr>
            <w:tcW w:w="3232" w:type="pct"/>
          </w:tcPr>
          <w:p w:rsidR="009E5D8D" w:rsidRPr="00EE0DB3" w:rsidRDefault="009E5D8D" w:rsidP="008732EF">
            <w:pPr>
              <w:autoSpaceDE w:val="0"/>
              <w:autoSpaceDN w:val="0"/>
              <w:adjustRightInd w:val="0"/>
              <w:jc w:val="both"/>
              <w:rPr>
                <w:rFonts w:ascii="Times New Roman" w:eastAsia="Calibri" w:hAnsi="Times New Roman"/>
                <w:sz w:val="28"/>
                <w:szCs w:val="28"/>
                <w:lang w:eastAsia="en-US"/>
              </w:rPr>
            </w:pPr>
            <w:r w:rsidRPr="00EE0DB3">
              <w:rPr>
                <w:rFonts w:ascii="Times New Roman" w:eastAsia="Calibri" w:hAnsi="Times New Roman"/>
                <w:sz w:val="28"/>
                <w:szCs w:val="28"/>
                <w:lang w:eastAsia="en-US"/>
              </w:rPr>
              <w:t>реализация в Георгиевском городском округе Ставропольского края мероприятий в сфере профилактики правонарушений и мер по прот</w:t>
            </w:r>
            <w:r w:rsidRPr="00EE0DB3">
              <w:rPr>
                <w:rFonts w:ascii="Times New Roman" w:eastAsia="Calibri" w:hAnsi="Times New Roman"/>
                <w:sz w:val="28"/>
                <w:szCs w:val="28"/>
                <w:lang w:eastAsia="en-US"/>
              </w:rPr>
              <w:t>и</w:t>
            </w:r>
            <w:r w:rsidRPr="00EE0DB3">
              <w:rPr>
                <w:rFonts w:ascii="Times New Roman" w:eastAsia="Calibri" w:hAnsi="Times New Roman"/>
                <w:sz w:val="28"/>
                <w:szCs w:val="28"/>
                <w:lang w:eastAsia="en-US"/>
              </w:rPr>
              <w:t>водействию незаконному потреблению и обор</w:t>
            </w:r>
            <w:r w:rsidRPr="00EE0DB3">
              <w:rPr>
                <w:rFonts w:ascii="Times New Roman" w:eastAsia="Calibri" w:hAnsi="Times New Roman"/>
                <w:sz w:val="28"/>
                <w:szCs w:val="28"/>
                <w:lang w:eastAsia="en-US"/>
              </w:rPr>
              <w:t>о</w:t>
            </w:r>
            <w:r w:rsidRPr="00EE0DB3">
              <w:rPr>
                <w:rFonts w:ascii="Times New Roman" w:eastAsia="Calibri" w:hAnsi="Times New Roman"/>
                <w:sz w:val="28"/>
                <w:szCs w:val="28"/>
                <w:lang w:eastAsia="en-US"/>
              </w:rPr>
              <w:lastRenderedPageBreak/>
              <w:t>ту наркотических средств и психотропных в</w:t>
            </w:r>
            <w:r w:rsidRPr="00EE0DB3">
              <w:rPr>
                <w:rFonts w:ascii="Times New Roman" w:eastAsia="Calibri" w:hAnsi="Times New Roman"/>
                <w:sz w:val="28"/>
                <w:szCs w:val="28"/>
                <w:lang w:eastAsia="en-US"/>
              </w:rPr>
              <w:t>е</w:t>
            </w:r>
            <w:r w:rsidRPr="00EE0DB3">
              <w:rPr>
                <w:rFonts w:ascii="Times New Roman" w:eastAsia="Calibri" w:hAnsi="Times New Roman"/>
                <w:sz w:val="28"/>
                <w:szCs w:val="28"/>
                <w:lang w:eastAsia="en-US"/>
              </w:rPr>
              <w:t>ществ;</w:t>
            </w:r>
          </w:p>
          <w:p w:rsidR="009E5D8D" w:rsidRPr="00EE0DB3" w:rsidRDefault="009E5D8D" w:rsidP="008732EF">
            <w:pPr>
              <w:jc w:val="both"/>
              <w:rPr>
                <w:rFonts w:ascii="Times New Roman" w:eastAsia="Calibri" w:hAnsi="Times New Roman"/>
                <w:sz w:val="28"/>
                <w:szCs w:val="28"/>
                <w:lang w:eastAsia="en-US"/>
              </w:rPr>
            </w:pPr>
            <w:r w:rsidRPr="00EE0DB3">
              <w:rPr>
                <w:rFonts w:ascii="Times New Roman" w:eastAsia="Calibri" w:hAnsi="Times New Roman"/>
                <w:sz w:val="28"/>
                <w:szCs w:val="28"/>
                <w:lang w:eastAsia="en-US"/>
              </w:rPr>
              <w:t>противодействие распространению идеологии терроризма и экстремизма в Георгиевском г</w:t>
            </w:r>
            <w:r w:rsidRPr="00EE0DB3">
              <w:rPr>
                <w:rFonts w:ascii="Times New Roman" w:eastAsia="Calibri" w:hAnsi="Times New Roman"/>
                <w:sz w:val="28"/>
                <w:szCs w:val="28"/>
                <w:lang w:eastAsia="en-US"/>
              </w:rPr>
              <w:t>о</w:t>
            </w:r>
            <w:r w:rsidRPr="00EE0DB3">
              <w:rPr>
                <w:rFonts w:ascii="Times New Roman" w:eastAsia="Calibri" w:hAnsi="Times New Roman"/>
                <w:sz w:val="28"/>
                <w:szCs w:val="28"/>
                <w:lang w:eastAsia="en-US"/>
              </w:rPr>
              <w:t>родском округе Ставропольского края;</w:t>
            </w:r>
          </w:p>
          <w:p w:rsidR="009E5D8D" w:rsidRPr="00EE0DB3" w:rsidRDefault="009E5D8D" w:rsidP="008732EF">
            <w:pPr>
              <w:jc w:val="both"/>
              <w:rPr>
                <w:rFonts w:ascii="Times New Roman" w:hAnsi="Times New Roman"/>
                <w:sz w:val="28"/>
                <w:szCs w:val="28"/>
              </w:rPr>
            </w:pPr>
            <w:r w:rsidRPr="00EE0DB3">
              <w:rPr>
                <w:rFonts w:ascii="Times New Roman" w:eastAsia="Calibri" w:hAnsi="Times New Roman"/>
                <w:sz w:val="28"/>
                <w:szCs w:val="28"/>
                <w:lang w:eastAsia="en-US"/>
              </w:rPr>
              <w:t>создание условий для развития казачества в Г</w:t>
            </w:r>
            <w:r w:rsidRPr="00EE0DB3">
              <w:rPr>
                <w:rFonts w:ascii="Times New Roman" w:eastAsia="Calibri" w:hAnsi="Times New Roman"/>
                <w:sz w:val="28"/>
                <w:szCs w:val="28"/>
                <w:lang w:eastAsia="en-US"/>
              </w:rPr>
              <w:t>е</w:t>
            </w:r>
            <w:r w:rsidRPr="00EE0DB3">
              <w:rPr>
                <w:rFonts w:ascii="Times New Roman" w:eastAsia="Calibri" w:hAnsi="Times New Roman"/>
                <w:sz w:val="28"/>
                <w:szCs w:val="28"/>
                <w:lang w:eastAsia="en-US"/>
              </w:rPr>
              <w:t xml:space="preserve">оргиевском городском округе Ставропольского края на основе общегражданского патриотизма и </w:t>
            </w:r>
            <w:r w:rsidRPr="00EE0DB3">
              <w:rPr>
                <w:rFonts w:ascii="Times New Roman" w:hAnsi="Times New Roman"/>
                <w:sz w:val="28"/>
                <w:szCs w:val="28"/>
              </w:rPr>
              <w:t>военно-патриотического воспитания казачьей молодежи;</w:t>
            </w:r>
          </w:p>
          <w:p w:rsidR="009E5D8D" w:rsidRPr="00EE0DB3" w:rsidRDefault="009E5D8D" w:rsidP="008732EF">
            <w:pPr>
              <w:jc w:val="both"/>
              <w:rPr>
                <w:rFonts w:ascii="Times New Roman" w:hAnsi="Times New Roman"/>
                <w:sz w:val="28"/>
                <w:szCs w:val="28"/>
              </w:rPr>
            </w:pPr>
            <w:r w:rsidRPr="00EE0DB3">
              <w:rPr>
                <w:rFonts w:ascii="Times New Roman" w:hAnsi="Times New Roman"/>
                <w:sz w:val="28"/>
                <w:szCs w:val="28"/>
              </w:rPr>
              <w:t>обеспечение и поддержание в высокой готовн</w:t>
            </w:r>
            <w:r w:rsidRPr="00EE0DB3">
              <w:rPr>
                <w:rFonts w:ascii="Times New Roman" w:hAnsi="Times New Roman"/>
                <w:sz w:val="28"/>
                <w:szCs w:val="28"/>
              </w:rPr>
              <w:t>о</w:t>
            </w:r>
            <w:r w:rsidRPr="00EE0DB3">
              <w:rPr>
                <w:rFonts w:ascii="Times New Roman" w:hAnsi="Times New Roman"/>
                <w:sz w:val="28"/>
                <w:szCs w:val="28"/>
              </w:rPr>
              <w:t>сти сил и сре</w:t>
            </w:r>
            <w:proofErr w:type="gramStart"/>
            <w:r w:rsidRPr="00EE0DB3">
              <w:rPr>
                <w:rFonts w:ascii="Times New Roman" w:hAnsi="Times New Roman"/>
                <w:sz w:val="28"/>
                <w:szCs w:val="28"/>
              </w:rPr>
              <w:t>дств гр</w:t>
            </w:r>
            <w:proofErr w:type="gramEnd"/>
            <w:r w:rsidRPr="00EE0DB3">
              <w:rPr>
                <w:rFonts w:ascii="Times New Roman" w:hAnsi="Times New Roman"/>
                <w:sz w:val="28"/>
                <w:szCs w:val="28"/>
              </w:rPr>
              <w:t>ажданской обороны</w:t>
            </w:r>
          </w:p>
        </w:tc>
      </w:tr>
      <w:tr w:rsidR="009E5D8D" w:rsidRPr="00EE0DB3" w:rsidTr="00A7648A">
        <w:trPr>
          <w:trHeight w:val="233"/>
          <w:jc w:val="center"/>
        </w:trPr>
        <w:tc>
          <w:tcPr>
            <w:tcW w:w="1768" w:type="pct"/>
          </w:tcPr>
          <w:p w:rsidR="009E5D8D" w:rsidRPr="00EE0DB3" w:rsidRDefault="009E5D8D" w:rsidP="008732EF">
            <w:pPr>
              <w:rPr>
                <w:rFonts w:ascii="Times New Roman" w:hAnsi="Times New Roman"/>
                <w:sz w:val="28"/>
                <w:szCs w:val="28"/>
              </w:rPr>
            </w:pPr>
          </w:p>
        </w:tc>
        <w:tc>
          <w:tcPr>
            <w:tcW w:w="3232" w:type="pct"/>
          </w:tcPr>
          <w:p w:rsidR="009E5D8D" w:rsidRPr="00EE0DB3" w:rsidRDefault="009E5D8D" w:rsidP="008732EF">
            <w:pPr>
              <w:jc w:val="both"/>
              <w:rPr>
                <w:rFonts w:ascii="Times New Roman" w:hAnsi="Times New Roman"/>
                <w:sz w:val="28"/>
                <w:szCs w:val="28"/>
              </w:rPr>
            </w:pPr>
          </w:p>
        </w:tc>
      </w:tr>
      <w:tr w:rsidR="009E5D8D" w:rsidRPr="00EE0DB3" w:rsidTr="00A7648A">
        <w:trPr>
          <w:trHeight w:val="993"/>
          <w:jc w:val="center"/>
        </w:trPr>
        <w:tc>
          <w:tcPr>
            <w:tcW w:w="1768" w:type="pct"/>
          </w:tcPr>
          <w:p w:rsidR="009E5D8D" w:rsidRPr="00EE0DB3" w:rsidRDefault="009E5D8D" w:rsidP="008732EF">
            <w:pPr>
              <w:rPr>
                <w:rFonts w:ascii="Times New Roman" w:hAnsi="Times New Roman"/>
                <w:sz w:val="28"/>
                <w:szCs w:val="28"/>
              </w:rPr>
            </w:pPr>
            <w:r w:rsidRPr="00EE0DB3">
              <w:rPr>
                <w:rFonts w:ascii="Times New Roman" w:hAnsi="Times New Roman"/>
                <w:sz w:val="28"/>
                <w:szCs w:val="28"/>
              </w:rPr>
              <w:t>Индикаторы достижения целей Программы</w:t>
            </w:r>
          </w:p>
          <w:p w:rsidR="009E5D8D" w:rsidRPr="00EE0DB3" w:rsidRDefault="009E5D8D" w:rsidP="008732EF">
            <w:pPr>
              <w:rPr>
                <w:rFonts w:ascii="Times New Roman" w:hAnsi="Times New Roman"/>
                <w:sz w:val="28"/>
                <w:szCs w:val="28"/>
              </w:rPr>
            </w:pPr>
          </w:p>
        </w:tc>
        <w:tc>
          <w:tcPr>
            <w:tcW w:w="3232" w:type="pct"/>
          </w:tcPr>
          <w:p w:rsidR="009E5D8D" w:rsidRPr="00EE0DB3" w:rsidRDefault="009E5D8D" w:rsidP="008732EF">
            <w:pPr>
              <w:jc w:val="both"/>
              <w:rPr>
                <w:rFonts w:ascii="Times New Roman" w:eastAsia="Calibri" w:hAnsi="Times New Roman"/>
                <w:sz w:val="28"/>
                <w:szCs w:val="28"/>
                <w:lang w:eastAsia="en-US"/>
              </w:rPr>
            </w:pPr>
            <w:r w:rsidRPr="00EE0DB3">
              <w:rPr>
                <w:rFonts w:ascii="Times New Roman" w:eastAsia="Calibri" w:hAnsi="Times New Roman"/>
                <w:sz w:val="28"/>
                <w:szCs w:val="28"/>
                <w:lang w:eastAsia="en-US"/>
              </w:rPr>
              <w:t>снижение темпа правонарушений;</w:t>
            </w:r>
          </w:p>
          <w:p w:rsidR="009E5D8D" w:rsidRPr="00EE0DB3" w:rsidRDefault="009E5D8D" w:rsidP="008732EF">
            <w:pPr>
              <w:jc w:val="both"/>
              <w:rPr>
                <w:rFonts w:ascii="Times New Roman" w:eastAsia="Calibri" w:hAnsi="Times New Roman"/>
                <w:sz w:val="28"/>
                <w:szCs w:val="28"/>
                <w:lang w:eastAsia="en-US"/>
              </w:rPr>
            </w:pPr>
            <w:r w:rsidRPr="00EE0DB3">
              <w:rPr>
                <w:rFonts w:ascii="Times New Roman" w:eastAsia="Calibri" w:hAnsi="Times New Roman"/>
                <w:sz w:val="28"/>
                <w:szCs w:val="28"/>
                <w:lang w:eastAsia="en-US"/>
              </w:rPr>
              <w:t>снижение уровня общей заболеваемости нарк</w:t>
            </w:r>
            <w:r w:rsidRPr="00EE0DB3">
              <w:rPr>
                <w:rFonts w:ascii="Times New Roman" w:eastAsia="Calibri" w:hAnsi="Times New Roman"/>
                <w:sz w:val="28"/>
                <w:szCs w:val="28"/>
                <w:lang w:eastAsia="en-US"/>
              </w:rPr>
              <w:t>о</w:t>
            </w:r>
            <w:r w:rsidRPr="00EE0DB3">
              <w:rPr>
                <w:rFonts w:ascii="Times New Roman" w:eastAsia="Calibri" w:hAnsi="Times New Roman"/>
                <w:sz w:val="28"/>
                <w:szCs w:val="28"/>
                <w:lang w:eastAsia="en-US"/>
              </w:rPr>
              <w:t>манией;</w:t>
            </w:r>
          </w:p>
          <w:p w:rsidR="009E5D8D" w:rsidRPr="00EE0DB3" w:rsidRDefault="009E5D8D" w:rsidP="008732EF">
            <w:pPr>
              <w:jc w:val="both"/>
              <w:rPr>
                <w:rFonts w:ascii="Times New Roman" w:eastAsia="Calibri" w:hAnsi="Times New Roman"/>
                <w:sz w:val="28"/>
                <w:szCs w:val="28"/>
                <w:lang w:eastAsia="en-US"/>
              </w:rPr>
            </w:pPr>
            <w:r w:rsidRPr="00EE0DB3">
              <w:rPr>
                <w:rFonts w:ascii="Times New Roman" w:eastAsia="Calibri" w:hAnsi="Times New Roman"/>
                <w:sz w:val="28"/>
                <w:szCs w:val="28"/>
                <w:lang w:eastAsia="en-US"/>
              </w:rPr>
              <w:t>количество проведенных мероприятий, напра</w:t>
            </w:r>
            <w:r w:rsidRPr="00EE0DB3">
              <w:rPr>
                <w:rFonts w:ascii="Times New Roman" w:eastAsia="Calibri" w:hAnsi="Times New Roman"/>
                <w:sz w:val="28"/>
                <w:szCs w:val="28"/>
                <w:lang w:eastAsia="en-US"/>
              </w:rPr>
              <w:t>в</w:t>
            </w:r>
            <w:r w:rsidRPr="00EE0DB3">
              <w:rPr>
                <w:rFonts w:ascii="Times New Roman" w:eastAsia="Calibri" w:hAnsi="Times New Roman"/>
                <w:sz w:val="28"/>
                <w:szCs w:val="28"/>
                <w:lang w:eastAsia="en-US"/>
              </w:rPr>
              <w:t>ленных на профилактику терроризма и экстр</w:t>
            </w:r>
            <w:r w:rsidRPr="00EE0DB3">
              <w:rPr>
                <w:rFonts w:ascii="Times New Roman" w:eastAsia="Calibri" w:hAnsi="Times New Roman"/>
                <w:sz w:val="28"/>
                <w:szCs w:val="28"/>
                <w:lang w:eastAsia="en-US"/>
              </w:rPr>
              <w:t>е</w:t>
            </w:r>
            <w:r w:rsidRPr="00EE0DB3">
              <w:rPr>
                <w:rFonts w:ascii="Times New Roman" w:eastAsia="Calibri" w:hAnsi="Times New Roman"/>
                <w:sz w:val="28"/>
                <w:szCs w:val="28"/>
                <w:lang w:eastAsia="en-US"/>
              </w:rPr>
              <w:t>мизма;</w:t>
            </w:r>
          </w:p>
          <w:p w:rsidR="009E5D8D" w:rsidRPr="00EE0DB3" w:rsidRDefault="009E5D8D" w:rsidP="008732EF">
            <w:pPr>
              <w:jc w:val="both"/>
              <w:rPr>
                <w:rFonts w:ascii="Times New Roman" w:eastAsia="Calibri" w:hAnsi="Times New Roman"/>
                <w:sz w:val="28"/>
                <w:szCs w:val="28"/>
                <w:lang w:eastAsia="en-US"/>
              </w:rPr>
            </w:pPr>
            <w:r w:rsidRPr="00EE0DB3">
              <w:rPr>
                <w:rFonts w:ascii="Times New Roman" w:eastAsia="Calibri" w:hAnsi="Times New Roman"/>
                <w:sz w:val="28"/>
                <w:szCs w:val="28"/>
                <w:lang w:eastAsia="en-US"/>
              </w:rPr>
              <w:t>количество членов казачьего общества, привл</w:t>
            </w:r>
            <w:r w:rsidRPr="00EE0DB3">
              <w:rPr>
                <w:rFonts w:ascii="Times New Roman" w:eastAsia="Calibri" w:hAnsi="Times New Roman"/>
                <w:sz w:val="28"/>
                <w:szCs w:val="28"/>
                <w:lang w:eastAsia="en-US"/>
              </w:rPr>
              <w:t>е</w:t>
            </w:r>
            <w:r w:rsidRPr="00EE0DB3">
              <w:rPr>
                <w:rFonts w:ascii="Times New Roman" w:eastAsia="Calibri" w:hAnsi="Times New Roman"/>
                <w:sz w:val="28"/>
                <w:szCs w:val="28"/>
                <w:lang w:eastAsia="en-US"/>
              </w:rPr>
              <w:t>ченных к несению службы по охране общ</w:t>
            </w:r>
            <w:r w:rsidRPr="00EE0DB3">
              <w:rPr>
                <w:rFonts w:ascii="Times New Roman" w:eastAsia="Calibri" w:hAnsi="Times New Roman"/>
                <w:sz w:val="28"/>
                <w:szCs w:val="28"/>
                <w:lang w:eastAsia="en-US"/>
              </w:rPr>
              <w:t>е</w:t>
            </w:r>
            <w:r w:rsidRPr="00EE0DB3">
              <w:rPr>
                <w:rFonts w:ascii="Times New Roman" w:eastAsia="Calibri" w:hAnsi="Times New Roman"/>
                <w:sz w:val="28"/>
                <w:szCs w:val="28"/>
                <w:lang w:eastAsia="en-US"/>
              </w:rPr>
              <w:t>ственного порядка;</w:t>
            </w:r>
          </w:p>
          <w:p w:rsidR="009E5D8D" w:rsidRPr="00EE0DB3" w:rsidRDefault="009E5D8D" w:rsidP="008732EF">
            <w:pPr>
              <w:jc w:val="both"/>
              <w:rPr>
                <w:rFonts w:ascii="Times New Roman" w:hAnsi="Times New Roman"/>
                <w:sz w:val="28"/>
                <w:szCs w:val="28"/>
              </w:rPr>
            </w:pPr>
            <w:r w:rsidRPr="00EE0DB3">
              <w:rPr>
                <w:rFonts w:ascii="Times New Roman" w:hAnsi="Times New Roman"/>
                <w:sz w:val="28"/>
                <w:szCs w:val="28"/>
              </w:rPr>
              <w:t>доля предприятий и организаций Георгиевского городского округа Ставропольского края, кот</w:t>
            </w:r>
            <w:r w:rsidRPr="00EE0DB3">
              <w:rPr>
                <w:rFonts w:ascii="Times New Roman" w:hAnsi="Times New Roman"/>
                <w:sz w:val="28"/>
                <w:szCs w:val="28"/>
              </w:rPr>
              <w:t>о</w:t>
            </w:r>
            <w:r w:rsidRPr="00EE0DB3">
              <w:rPr>
                <w:rFonts w:ascii="Times New Roman" w:hAnsi="Times New Roman"/>
                <w:sz w:val="28"/>
                <w:szCs w:val="28"/>
              </w:rPr>
              <w:t>рым оказана методическая помощь в области гражданской обороны и защиты населения от чрезвычайных ситуаций, а также под</w:t>
            </w:r>
            <w:r>
              <w:rPr>
                <w:rFonts w:ascii="Times New Roman" w:hAnsi="Times New Roman"/>
                <w:sz w:val="28"/>
                <w:szCs w:val="28"/>
              </w:rPr>
              <w:t>готовле</w:t>
            </w:r>
            <w:r>
              <w:rPr>
                <w:rFonts w:ascii="Times New Roman" w:hAnsi="Times New Roman"/>
                <w:sz w:val="28"/>
                <w:szCs w:val="28"/>
              </w:rPr>
              <w:t>н</w:t>
            </w:r>
            <w:r>
              <w:rPr>
                <w:rFonts w:ascii="Times New Roman" w:hAnsi="Times New Roman"/>
                <w:sz w:val="28"/>
                <w:szCs w:val="28"/>
              </w:rPr>
              <w:t>ного населения способам</w:t>
            </w:r>
            <w:r w:rsidRPr="00EE0DB3">
              <w:rPr>
                <w:rFonts w:ascii="Times New Roman" w:hAnsi="Times New Roman"/>
                <w:sz w:val="28"/>
                <w:szCs w:val="28"/>
              </w:rPr>
              <w:t xml:space="preserve"> защиты при возникн</w:t>
            </w:r>
            <w:r w:rsidRPr="00EE0DB3">
              <w:rPr>
                <w:rFonts w:ascii="Times New Roman" w:hAnsi="Times New Roman"/>
                <w:sz w:val="28"/>
                <w:szCs w:val="28"/>
              </w:rPr>
              <w:t>о</w:t>
            </w:r>
            <w:r w:rsidRPr="00EE0DB3">
              <w:rPr>
                <w:rFonts w:ascii="Times New Roman" w:hAnsi="Times New Roman"/>
                <w:sz w:val="28"/>
                <w:szCs w:val="28"/>
              </w:rPr>
              <w:t>вении чрезвычайных ситуаций природного и техногенного характера в мирное и военное вр</w:t>
            </w:r>
            <w:r w:rsidRPr="00EE0DB3">
              <w:rPr>
                <w:rFonts w:ascii="Times New Roman" w:hAnsi="Times New Roman"/>
                <w:sz w:val="28"/>
                <w:szCs w:val="28"/>
              </w:rPr>
              <w:t>е</w:t>
            </w:r>
            <w:r w:rsidRPr="00EE0DB3">
              <w:rPr>
                <w:rFonts w:ascii="Times New Roman" w:hAnsi="Times New Roman"/>
                <w:sz w:val="28"/>
                <w:szCs w:val="28"/>
              </w:rPr>
              <w:t>мя</w:t>
            </w:r>
          </w:p>
          <w:p w:rsidR="009E5D8D" w:rsidRPr="00EE0DB3" w:rsidRDefault="009E5D8D" w:rsidP="008732EF">
            <w:pPr>
              <w:jc w:val="both"/>
              <w:rPr>
                <w:rFonts w:ascii="Times New Roman" w:hAnsi="Times New Roman"/>
                <w:sz w:val="28"/>
                <w:szCs w:val="28"/>
              </w:rPr>
            </w:pPr>
          </w:p>
        </w:tc>
      </w:tr>
      <w:tr w:rsidR="009E5D8D" w:rsidRPr="00EE0DB3" w:rsidTr="00A7648A">
        <w:trPr>
          <w:jc w:val="center"/>
        </w:trPr>
        <w:tc>
          <w:tcPr>
            <w:tcW w:w="1768" w:type="pct"/>
          </w:tcPr>
          <w:p w:rsidR="009E5D8D" w:rsidRPr="00EE0DB3" w:rsidRDefault="009E5D8D" w:rsidP="008732EF">
            <w:pPr>
              <w:rPr>
                <w:rFonts w:ascii="Times New Roman" w:hAnsi="Times New Roman"/>
                <w:sz w:val="28"/>
                <w:szCs w:val="28"/>
              </w:rPr>
            </w:pPr>
            <w:r w:rsidRPr="00EE0DB3">
              <w:rPr>
                <w:rFonts w:ascii="Times New Roman" w:hAnsi="Times New Roman"/>
                <w:sz w:val="28"/>
                <w:szCs w:val="28"/>
              </w:rPr>
              <w:t xml:space="preserve">Сроки реализации </w:t>
            </w:r>
          </w:p>
          <w:p w:rsidR="009E5D8D" w:rsidRPr="00EE0DB3" w:rsidRDefault="009E5D8D" w:rsidP="008732EF">
            <w:pPr>
              <w:rPr>
                <w:rFonts w:ascii="Times New Roman" w:hAnsi="Times New Roman"/>
                <w:sz w:val="28"/>
                <w:szCs w:val="28"/>
              </w:rPr>
            </w:pPr>
            <w:r w:rsidRPr="00EE0DB3">
              <w:rPr>
                <w:rFonts w:ascii="Times New Roman" w:hAnsi="Times New Roman"/>
                <w:sz w:val="28"/>
                <w:szCs w:val="28"/>
              </w:rPr>
              <w:t>Программы</w:t>
            </w:r>
          </w:p>
        </w:tc>
        <w:tc>
          <w:tcPr>
            <w:tcW w:w="3232" w:type="pct"/>
          </w:tcPr>
          <w:p w:rsidR="009E5D8D" w:rsidRPr="00EE0DB3" w:rsidRDefault="009E5D8D" w:rsidP="008732EF">
            <w:pPr>
              <w:keepNext/>
              <w:keepLines/>
              <w:rPr>
                <w:rFonts w:ascii="Times New Roman" w:hAnsi="Times New Roman"/>
                <w:sz w:val="28"/>
                <w:szCs w:val="28"/>
              </w:rPr>
            </w:pPr>
            <w:r w:rsidRPr="00EE0DB3">
              <w:rPr>
                <w:rFonts w:ascii="Times New Roman" w:hAnsi="Times New Roman"/>
                <w:sz w:val="28"/>
                <w:szCs w:val="28"/>
              </w:rPr>
              <w:t>2019 - 2024 годы</w:t>
            </w:r>
          </w:p>
          <w:p w:rsidR="009E5D8D" w:rsidRPr="00EE0DB3" w:rsidRDefault="009E5D8D" w:rsidP="008732EF">
            <w:pPr>
              <w:keepNext/>
              <w:keepLines/>
              <w:rPr>
                <w:rFonts w:ascii="Times New Roman" w:hAnsi="Times New Roman"/>
                <w:sz w:val="28"/>
                <w:szCs w:val="28"/>
              </w:rPr>
            </w:pPr>
          </w:p>
        </w:tc>
      </w:tr>
      <w:tr w:rsidR="00332C88" w:rsidRPr="00EE0DB3" w:rsidTr="00A7648A">
        <w:trPr>
          <w:jc w:val="center"/>
        </w:trPr>
        <w:tc>
          <w:tcPr>
            <w:tcW w:w="1768" w:type="pct"/>
          </w:tcPr>
          <w:p w:rsidR="00332C88" w:rsidRPr="00EE0DB3" w:rsidRDefault="00332C88" w:rsidP="008732EF">
            <w:pPr>
              <w:rPr>
                <w:rFonts w:ascii="Times New Roman" w:hAnsi="Times New Roman"/>
                <w:sz w:val="28"/>
                <w:szCs w:val="28"/>
              </w:rPr>
            </w:pPr>
          </w:p>
        </w:tc>
        <w:tc>
          <w:tcPr>
            <w:tcW w:w="3232" w:type="pct"/>
          </w:tcPr>
          <w:p w:rsidR="00332C88" w:rsidRPr="00EE0DB3" w:rsidRDefault="00332C88" w:rsidP="008732EF">
            <w:pPr>
              <w:keepNext/>
              <w:keepLines/>
              <w:rPr>
                <w:rFonts w:ascii="Times New Roman" w:hAnsi="Times New Roman"/>
                <w:sz w:val="28"/>
                <w:szCs w:val="28"/>
              </w:rPr>
            </w:pPr>
          </w:p>
        </w:tc>
      </w:tr>
      <w:tr w:rsidR="00E7258E" w:rsidRPr="00EE0DB3" w:rsidTr="00A7648A">
        <w:trPr>
          <w:jc w:val="center"/>
        </w:trPr>
        <w:tc>
          <w:tcPr>
            <w:tcW w:w="1768" w:type="pct"/>
          </w:tcPr>
          <w:p w:rsidR="00E7258E" w:rsidRPr="00EE0DB3" w:rsidRDefault="00E7258E" w:rsidP="00E7258E">
            <w:pPr>
              <w:rPr>
                <w:rFonts w:ascii="Times New Roman" w:hAnsi="Times New Roman"/>
                <w:sz w:val="28"/>
                <w:szCs w:val="28"/>
              </w:rPr>
            </w:pPr>
            <w:r w:rsidRPr="00EE0DB3">
              <w:rPr>
                <w:rFonts w:ascii="Times New Roman" w:hAnsi="Times New Roman"/>
                <w:sz w:val="28"/>
                <w:szCs w:val="28"/>
              </w:rPr>
              <w:t xml:space="preserve">Объемы и источники </w:t>
            </w:r>
          </w:p>
          <w:p w:rsidR="00E7258E" w:rsidRPr="00EE0DB3" w:rsidRDefault="00E7258E" w:rsidP="00E7258E">
            <w:pPr>
              <w:rPr>
                <w:rFonts w:ascii="Times New Roman" w:hAnsi="Times New Roman"/>
                <w:sz w:val="28"/>
                <w:szCs w:val="28"/>
              </w:rPr>
            </w:pPr>
            <w:r w:rsidRPr="00EE0DB3">
              <w:rPr>
                <w:rFonts w:ascii="Times New Roman" w:hAnsi="Times New Roman"/>
                <w:sz w:val="28"/>
                <w:szCs w:val="28"/>
              </w:rPr>
              <w:t>финансового обеспечения Программы</w:t>
            </w:r>
          </w:p>
          <w:p w:rsidR="00E7258E" w:rsidRPr="00EE0DB3" w:rsidRDefault="00E7258E" w:rsidP="008732EF">
            <w:pPr>
              <w:rPr>
                <w:rFonts w:ascii="Times New Roman" w:hAnsi="Times New Roman"/>
                <w:sz w:val="28"/>
                <w:szCs w:val="28"/>
              </w:rPr>
            </w:pPr>
          </w:p>
        </w:tc>
        <w:tc>
          <w:tcPr>
            <w:tcW w:w="3232" w:type="pct"/>
          </w:tcPr>
          <w:p w:rsidR="00E7258E" w:rsidRPr="00EE0DB3" w:rsidRDefault="00E7258E" w:rsidP="00E7258E">
            <w:pPr>
              <w:keepNext/>
              <w:keepLines/>
              <w:jc w:val="both"/>
              <w:rPr>
                <w:rFonts w:ascii="Times New Roman" w:hAnsi="Times New Roman"/>
                <w:sz w:val="28"/>
                <w:szCs w:val="28"/>
              </w:rPr>
            </w:pPr>
            <w:r w:rsidRPr="00EE0DB3">
              <w:rPr>
                <w:rFonts w:ascii="Times New Roman" w:hAnsi="Times New Roman"/>
                <w:sz w:val="28"/>
                <w:szCs w:val="28"/>
              </w:rPr>
              <w:t>объем финансового обеспечения Программы с</w:t>
            </w:r>
            <w:r w:rsidRPr="00EE0DB3">
              <w:rPr>
                <w:rFonts w:ascii="Times New Roman" w:hAnsi="Times New Roman"/>
                <w:sz w:val="28"/>
                <w:szCs w:val="28"/>
              </w:rPr>
              <w:t>о</w:t>
            </w:r>
            <w:r w:rsidRPr="00EE0DB3">
              <w:rPr>
                <w:rFonts w:ascii="Times New Roman" w:hAnsi="Times New Roman"/>
                <w:sz w:val="28"/>
                <w:szCs w:val="28"/>
              </w:rPr>
              <w:t xml:space="preserve">ставит </w:t>
            </w:r>
            <w:r w:rsidR="00C952C7">
              <w:rPr>
                <w:rFonts w:ascii="Times New Roman" w:hAnsi="Times New Roman"/>
                <w:sz w:val="28"/>
                <w:szCs w:val="28"/>
              </w:rPr>
              <w:t>174 137,67</w:t>
            </w:r>
            <w:r w:rsidRPr="00EE0DB3">
              <w:rPr>
                <w:rFonts w:ascii="Times New Roman" w:hAnsi="Times New Roman"/>
                <w:sz w:val="28"/>
                <w:szCs w:val="28"/>
              </w:rPr>
              <w:t xml:space="preserve"> тыс. рублей, в том числе по годам:</w:t>
            </w:r>
          </w:p>
          <w:p w:rsidR="00E7258E" w:rsidRPr="00EE0DB3" w:rsidRDefault="00E7258E" w:rsidP="00E7258E">
            <w:pPr>
              <w:keepNext/>
              <w:keepLines/>
              <w:ind w:firstLine="13"/>
              <w:rPr>
                <w:rFonts w:ascii="Times New Roman" w:hAnsi="Times New Roman"/>
                <w:sz w:val="28"/>
                <w:szCs w:val="28"/>
              </w:rPr>
            </w:pPr>
            <w:r w:rsidRPr="00EE0DB3">
              <w:rPr>
                <w:rFonts w:ascii="Times New Roman" w:hAnsi="Times New Roman"/>
                <w:sz w:val="28"/>
                <w:szCs w:val="28"/>
              </w:rPr>
              <w:t xml:space="preserve">2019 год – </w:t>
            </w:r>
            <w:r w:rsidR="00C952C7">
              <w:rPr>
                <w:rFonts w:ascii="Times New Roman" w:hAnsi="Times New Roman"/>
                <w:sz w:val="28"/>
                <w:szCs w:val="28"/>
              </w:rPr>
              <w:t>29 737,12</w:t>
            </w:r>
            <w:r w:rsidRPr="00EE0DB3">
              <w:rPr>
                <w:rFonts w:ascii="Times New Roman" w:hAnsi="Times New Roman"/>
                <w:sz w:val="28"/>
                <w:szCs w:val="28"/>
              </w:rPr>
              <w:t xml:space="preserve"> тыс. рублей; </w:t>
            </w:r>
          </w:p>
          <w:p w:rsidR="00E7258E" w:rsidRPr="00EE0DB3" w:rsidRDefault="00E7258E" w:rsidP="00E7258E">
            <w:pPr>
              <w:keepNext/>
              <w:keepLines/>
              <w:ind w:firstLine="13"/>
              <w:rPr>
                <w:rFonts w:ascii="Times New Roman" w:hAnsi="Times New Roman"/>
                <w:sz w:val="28"/>
                <w:szCs w:val="28"/>
              </w:rPr>
            </w:pPr>
            <w:r w:rsidRPr="00EE0DB3">
              <w:rPr>
                <w:rFonts w:ascii="Times New Roman" w:hAnsi="Times New Roman"/>
                <w:sz w:val="28"/>
                <w:szCs w:val="28"/>
              </w:rPr>
              <w:t xml:space="preserve">2020 год – </w:t>
            </w:r>
            <w:r>
              <w:rPr>
                <w:rFonts w:ascii="Times New Roman" w:hAnsi="Times New Roman"/>
                <w:sz w:val="28"/>
                <w:szCs w:val="28"/>
              </w:rPr>
              <w:t>30 637,83</w:t>
            </w:r>
            <w:r w:rsidRPr="00EE0DB3">
              <w:rPr>
                <w:rFonts w:ascii="Times New Roman" w:hAnsi="Times New Roman"/>
                <w:sz w:val="28"/>
                <w:szCs w:val="28"/>
              </w:rPr>
              <w:t xml:space="preserve"> тыс. рублей;</w:t>
            </w:r>
          </w:p>
          <w:p w:rsidR="00E7258E" w:rsidRPr="00EE0DB3" w:rsidRDefault="00E7258E" w:rsidP="00E7258E">
            <w:pPr>
              <w:keepNext/>
              <w:keepLines/>
              <w:ind w:firstLine="13"/>
              <w:rPr>
                <w:rFonts w:ascii="Times New Roman" w:hAnsi="Times New Roman"/>
                <w:sz w:val="28"/>
                <w:szCs w:val="28"/>
              </w:rPr>
            </w:pPr>
            <w:r w:rsidRPr="00EE0DB3">
              <w:rPr>
                <w:rFonts w:ascii="Times New Roman" w:hAnsi="Times New Roman"/>
                <w:sz w:val="28"/>
                <w:szCs w:val="28"/>
              </w:rPr>
              <w:t xml:space="preserve">2021 год – </w:t>
            </w:r>
            <w:r>
              <w:rPr>
                <w:rFonts w:ascii="Times New Roman" w:hAnsi="Times New Roman"/>
                <w:sz w:val="28"/>
                <w:szCs w:val="28"/>
              </w:rPr>
              <w:t>28 440,68</w:t>
            </w:r>
            <w:r w:rsidRPr="00EE0DB3">
              <w:rPr>
                <w:rFonts w:ascii="Times New Roman" w:hAnsi="Times New Roman"/>
                <w:sz w:val="28"/>
                <w:szCs w:val="28"/>
              </w:rPr>
              <w:t xml:space="preserve"> тыс. рублей;</w:t>
            </w:r>
          </w:p>
          <w:p w:rsidR="00E7258E" w:rsidRPr="00EE0DB3" w:rsidRDefault="00E7258E" w:rsidP="00E7258E">
            <w:pPr>
              <w:keepNext/>
              <w:keepLines/>
              <w:ind w:firstLine="13"/>
              <w:rPr>
                <w:rFonts w:ascii="Times New Roman" w:hAnsi="Times New Roman"/>
                <w:sz w:val="28"/>
                <w:szCs w:val="28"/>
              </w:rPr>
            </w:pPr>
            <w:r w:rsidRPr="00EE0DB3">
              <w:rPr>
                <w:rFonts w:ascii="Times New Roman" w:hAnsi="Times New Roman"/>
                <w:sz w:val="28"/>
                <w:szCs w:val="28"/>
              </w:rPr>
              <w:t xml:space="preserve">2022 год – </w:t>
            </w:r>
            <w:r>
              <w:rPr>
                <w:rFonts w:ascii="Times New Roman" w:hAnsi="Times New Roman"/>
                <w:sz w:val="28"/>
                <w:szCs w:val="28"/>
              </w:rPr>
              <w:t>28 440,68</w:t>
            </w:r>
            <w:r w:rsidRPr="00EE0DB3">
              <w:rPr>
                <w:rFonts w:ascii="Times New Roman" w:hAnsi="Times New Roman"/>
                <w:sz w:val="28"/>
                <w:szCs w:val="28"/>
              </w:rPr>
              <w:t xml:space="preserve"> тыс. рублей;</w:t>
            </w:r>
          </w:p>
          <w:p w:rsidR="005C0FC7" w:rsidRPr="00EE0DB3" w:rsidRDefault="005C0FC7" w:rsidP="005C0FC7">
            <w:pPr>
              <w:keepNext/>
              <w:keepLines/>
              <w:ind w:firstLine="13"/>
              <w:rPr>
                <w:rFonts w:ascii="Times New Roman" w:hAnsi="Times New Roman"/>
                <w:sz w:val="28"/>
                <w:szCs w:val="28"/>
              </w:rPr>
            </w:pPr>
            <w:r w:rsidRPr="00EE0DB3">
              <w:rPr>
                <w:rFonts w:ascii="Times New Roman" w:hAnsi="Times New Roman"/>
                <w:sz w:val="28"/>
                <w:szCs w:val="28"/>
              </w:rPr>
              <w:t xml:space="preserve">2023 год – </w:t>
            </w:r>
            <w:r>
              <w:rPr>
                <w:rFonts w:ascii="Times New Roman" w:hAnsi="Times New Roman"/>
                <w:sz w:val="28"/>
                <w:szCs w:val="28"/>
              </w:rPr>
              <w:t>28 440,68</w:t>
            </w:r>
            <w:r w:rsidRPr="00EE0DB3">
              <w:rPr>
                <w:rFonts w:ascii="Times New Roman" w:hAnsi="Times New Roman"/>
                <w:sz w:val="28"/>
                <w:szCs w:val="28"/>
              </w:rPr>
              <w:t xml:space="preserve"> тыс. рублей;</w:t>
            </w:r>
          </w:p>
          <w:p w:rsidR="00E7258E" w:rsidRPr="00EE0DB3" w:rsidRDefault="005C0FC7" w:rsidP="00A7648A">
            <w:pPr>
              <w:keepNext/>
              <w:keepLines/>
              <w:ind w:firstLine="13"/>
              <w:jc w:val="both"/>
              <w:rPr>
                <w:rFonts w:ascii="Times New Roman" w:hAnsi="Times New Roman"/>
                <w:sz w:val="28"/>
                <w:szCs w:val="28"/>
              </w:rPr>
            </w:pPr>
            <w:r w:rsidRPr="00EE0DB3">
              <w:rPr>
                <w:rFonts w:ascii="Times New Roman" w:hAnsi="Times New Roman"/>
                <w:sz w:val="28"/>
                <w:szCs w:val="28"/>
              </w:rPr>
              <w:t xml:space="preserve">2024 год – </w:t>
            </w:r>
            <w:r>
              <w:rPr>
                <w:rFonts w:ascii="Times New Roman" w:hAnsi="Times New Roman"/>
                <w:sz w:val="28"/>
                <w:szCs w:val="28"/>
              </w:rPr>
              <w:t>28 440,68</w:t>
            </w:r>
            <w:r w:rsidRPr="00EE0DB3">
              <w:rPr>
                <w:rFonts w:ascii="Times New Roman" w:hAnsi="Times New Roman"/>
                <w:sz w:val="28"/>
                <w:szCs w:val="28"/>
              </w:rPr>
              <w:t xml:space="preserve"> тыс. рублей; в том числе:</w:t>
            </w:r>
          </w:p>
        </w:tc>
      </w:tr>
      <w:tr w:rsidR="00E7258E" w:rsidRPr="00EE0DB3" w:rsidTr="00A7648A">
        <w:trPr>
          <w:trHeight w:val="13865"/>
          <w:jc w:val="center"/>
        </w:trPr>
        <w:tc>
          <w:tcPr>
            <w:tcW w:w="1768" w:type="pct"/>
          </w:tcPr>
          <w:p w:rsidR="00E7258E" w:rsidRPr="00EE0DB3" w:rsidRDefault="00E7258E" w:rsidP="00332C88">
            <w:pPr>
              <w:rPr>
                <w:rFonts w:ascii="Times New Roman" w:hAnsi="Times New Roman"/>
                <w:sz w:val="28"/>
                <w:szCs w:val="28"/>
              </w:rPr>
            </w:pPr>
          </w:p>
        </w:tc>
        <w:tc>
          <w:tcPr>
            <w:tcW w:w="3232" w:type="pct"/>
          </w:tcPr>
          <w:p w:rsidR="00E7258E" w:rsidRPr="00EE0DB3" w:rsidRDefault="00C952C7" w:rsidP="008440B2">
            <w:pPr>
              <w:keepNext/>
              <w:keepLines/>
              <w:jc w:val="both"/>
              <w:rPr>
                <w:rFonts w:ascii="Times New Roman" w:hAnsi="Times New Roman"/>
                <w:sz w:val="28"/>
                <w:szCs w:val="28"/>
              </w:rPr>
            </w:pPr>
            <w:r>
              <w:rPr>
                <w:rFonts w:ascii="Times New Roman" w:hAnsi="Times New Roman"/>
                <w:sz w:val="28"/>
                <w:szCs w:val="28"/>
              </w:rPr>
              <w:t xml:space="preserve">средства </w:t>
            </w:r>
            <w:r w:rsidR="00E7258E" w:rsidRPr="00EE0DB3">
              <w:rPr>
                <w:rFonts w:ascii="Times New Roman" w:hAnsi="Times New Roman"/>
                <w:sz w:val="28"/>
                <w:szCs w:val="28"/>
              </w:rPr>
              <w:t>бюджета Георгиевского городского</w:t>
            </w:r>
            <w:r w:rsidR="00E7258E">
              <w:rPr>
                <w:rFonts w:ascii="Times New Roman" w:hAnsi="Times New Roman"/>
                <w:sz w:val="28"/>
                <w:szCs w:val="28"/>
              </w:rPr>
              <w:t xml:space="preserve"> </w:t>
            </w:r>
            <w:r w:rsidR="00E7258E" w:rsidRPr="00EE0DB3">
              <w:rPr>
                <w:rFonts w:ascii="Times New Roman" w:hAnsi="Times New Roman"/>
                <w:sz w:val="28"/>
                <w:szCs w:val="28"/>
              </w:rPr>
              <w:t xml:space="preserve">округа Ставропольского края – </w:t>
            </w:r>
            <w:r>
              <w:rPr>
                <w:rFonts w:ascii="Times New Roman" w:hAnsi="Times New Roman"/>
                <w:sz w:val="28"/>
                <w:szCs w:val="28"/>
              </w:rPr>
              <w:t>174 137,67</w:t>
            </w:r>
            <w:r w:rsidR="00E7258E" w:rsidRPr="00EE0DB3">
              <w:rPr>
                <w:rFonts w:ascii="Times New Roman" w:hAnsi="Times New Roman"/>
                <w:sz w:val="28"/>
                <w:szCs w:val="28"/>
              </w:rPr>
              <w:t xml:space="preserve"> тыс. рублей, в том числе по годам:</w:t>
            </w:r>
          </w:p>
          <w:p w:rsidR="00E7258E" w:rsidRPr="00EE0DB3" w:rsidRDefault="00E7258E" w:rsidP="008440B2">
            <w:pPr>
              <w:keepNext/>
              <w:keepLines/>
              <w:ind w:firstLine="13"/>
              <w:rPr>
                <w:rFonts w:ascii="Times New Roman" w:hAnsi="Times New Roman"/>
                <w:sz w:val="28"/>
                <w:szCs w:val="28"/>
              </w:rPr>
            </w:pPr>
            <w:r w:rsidRPr="00EE0DB3">
              <w:rPr>
                <w:rFonts w:ascii="Times New Roman" w:hAnsi="Times New Roman"/>
                <w:sz w:val="28"/>
                <w:szCs w:val="28"/>
              </w:rPr>
              <w:t xml:space="preserve">2019 год – </w:t>
            </w:r>
            <w:r w:rsidR="00C952C7">
              <w:rPr>
                <w:rFonts w:ascii="Times New Roman" w:hAnsi="Times New Roman"/>
                <w:sz w:val="28"/>
                <w:szCs w:val="28"/>
              </w:rPr>
              <w:t>29 737,12</w:t>
            </w:r>
            <w:r w:rsidRPr="00EE0DB3">
              <w:rPr>
                <w:rFonts w:ascii="Times New Roman" w:hAnsi="Times New Roman"/>
                <w:sz w:val="28"/>
                <w:szCs w:val="28"/>
              </w:rPr>
              <w:t xml:space="preserve"> тыс. рублей; </w:t>
            </w:r>
          </w:p>
          <w:p w:rsidR="00E7258E" w:rsidRPr="00EE0DB3" w:rsidRDefault="00E7258E" w:rsidP="008440B2">
            <w:pPr>
              <w:keepNext/>
              <w:keepLines/>
              <w:ind w:firstLine="13"/>
              <w:rPr>
                <w:rFonts w:ascii="Times New Roman" w:hAnsi="Times New Roman"/>
                <w:sz w:val="28"/>
                <w:szCs w:val="28"/>
              </w:rPr>
            </w:pPr>
            <w:r w:rsidRPr="00EE0DB3">
              <w:rPr>
                <w:rFonts w:ascii="Times New Roman" w:hAnsi="Times New Roman"/>
                <w:sz w:val="28"/>
                <w:szCs w:val="28"/>
              </w:rPr>
              <w:t xml:space="preserve">2020 год – </w:t>
            </w:r>
            <w:r>
              <w:rPr>
                <w:rFonts w:ascii="Times New Roman" w:hAnsi="Times New Roman"/>
                <w:sz w:val="28"/>
                <w:szCs w:val="28"/>
              </w:rPr>
              <w:t>30 637,83</w:t>
            </w:r>
            <w:r w:rsidRPr="00EE0DB3">
              <w:rPr>
                <w:rFonts w:ascii="Times New Roman" w:hAnsi="Times New Roman"/>
                <w:sz w:val="28"/>
                <w:szCs w:val="28"/>
              </w:rPr>
              <w:t xml:space="preserve"> тыс. рублей;</w:t>
            </w:r>
          </w:p>
          <w:p w:rsidR="00E7258E" w:rsidRDefault="00E7258E" w:rsidP="008440B2">
            <w:pPr>
              <w:keepNext/>
              <w:keepLines/>
              <w:ind w:firstLine="13"/>
              <w:rPr>
                <w:rFonts w:ascii="Times New Roman" w:hAnsi="Times New Roman"/>
                <w:sz w:val="28"/>
                <w:szCs w:val="28"/>
              </w:rPr>
            </w:pPr>
            <w:r w:rsidRPr="00EE0DB3">
              <w:rPr>
                <w:rFonts w:ascii="Times New Roman" w:hAnsi="Times New Roman"/>
                <w:sz w:val="28"/>
                <w:szCs w:val="28"/>
              </w:rPr>
              <w:t xml:space="preserve">2021 год – </w:t>
            </w:r>
            <w:r>
              <w:rPr>
                <w:rFonts w:ascii="Times New Roman" w:hAnsi="Times New Roman"/>
                <w:sz w:val="28"/>
                <w:szCs w:val="28"/>
              </w:rPr>
              <w:t>28 440,68</w:t>
            </w:r>
            <w:r w:rsidRPr="00EE0DB3">
              <w:rPr>
                <w:rFonts w:ascii="Times New Roman" w:hAnsi="Times New Roman"/>
                <w:sz w:val="28"/>
                <w:szCs w:val="28"/>
              </w:rPr>
              <w:t xml:space="preserve"> тыс. рублей;</w:t>
            </w:r>
          </w:p>
          <w:p w:rsidR="00E7258E" w:rsidRPr="00EE0DB3" w:rsidRDefault="00E7258E" w:rsidP="00363775">
            <w:pPr>
              <w:keepNext/>
              <w:keepLines/>
              <w:ind w:firstLine="13"/>
              <w:rPr>
                <w:rFonts w:ascii="Times New Roman" w:hAnsi="Times New Roman"/>
                <w:sz w:val="28"/>
                <w:szCs w:val="28"/>
              </w:rPr>
            </w:pPr>
            <w:r w:rsidRPr="00EE0DB3">
              <w:rPr>
                <w:rFonts w:ascii="Times New Roman" w:hAnsi="Times New Roman"/>
                <w:sz w:val="28"/>
                <w:szCs w:val="28"/>
              </w:rPr>
              <w:t xml:space="preserve">2022 год – </w:t>
            </w:r>
            <w:r>
              <w:rPr>
                <w:rFonts w:ascii="Times New Roman" w:hAnsi="Times New Roman"/>
                <w:sz w:val="28"/>
                <w:szCs w:val="28"/>
              </w:rPr>
              <w:t>28 440,68</w:t>
            </w:r>
            <w:r w:rsidRPr="00EE0DB3">
              <w:rPr>
                <w:rFonts w:ascii="Times New Roman" w:hAnsi="Times New Roman"/>
                <w:sz w:val="28"/>
                <w:szCs w:val="28"/>
              </w:rPr>
              <w:t xml:space="preserve"> тыс. рублей;</w:t>
            </w:r>
          </w:p>
          <w:p w:rsidR="00E7258E" w:rsidRPr="00EE0DB3" w:rsidRDefault="00E7258E" w:rsidP="00363775">
            <w:pPr>
              <w:keepNext/>
              <w:keepLines/>
              <w:ind w:firstLine="13"/>
              <w:rPr>
                <w:rFonts w:ascii="Times New Roman" w:hAnsi="Times New Roman"/>
                <w:sz w:val="28"/>
                <w:szCs w:val="28"/>
              </w:rPr>
            </w:pPr>
            <w:r w:rsidRPr="00EE0DB3">
              <w:rPr>
                <w:rFonts w:ascii="Times New Roman" w:hAnsi="Times New Roman"/>
                <w:sz w:val="28"/>
                <w:szCs w:val="28"/>
              </w:rPr>
              <w:t xml:space="preserve">2023 год – </w:t>
            </w:r>
            <w:r>
              <w:rPr>
                <w:rFonts w:ascii="Times New Roman" w:hAnsi="Times New Roman"/>
                <w:sz w:val="28"/>
                <w:szCs w:val="28"/>
              </w:rPr>
              <w:t>28 440,68</w:t>
            </w:r>
            <w:r w:rsidRPr="00EE0DB3">
              <w:rPr>
                <w:rFonts w:ascii="Times New Roman" w:hAnsi="Times New Roman"/>
                <w:sz w:val="28"/>
                <w:szCs w:val="28"/>
              </w:rPr>
              <w:t xml:space="preserve"> тыс. рублей;</w:t>
            </w:r>
          </w:p>
          <w:p w:rsidR="00E7258E" w:rsidRPr="00EE0DB3" w:rsidRDefault="00E7258E" w:rsidP="00363775">
            <w:pPr>
              <w:keepNext/>
              <w:keepLines/>
              <w:jc w:val="both"/>
              <w:rPr>
                <w:rFonts w:ascii="Times New Roman" w:hAnsi="Times New Roman"/>
                <w:sz w:val="28"/>
                <w:szCs w:val="28"/>
              </w:rPr>
            </w:pPr>
            <w:r w:rsidRPr="00EE0DB3">
              <w:rPr>
                <w:rFonts w:ascii="Times New Roman" w:hAnsi="Times New Roman"/>
                <w:sz w:val="28"/>
                <w:szCs w:val="28"/>
              </w:rPr>
              <w:t xml:space="preserve">2024 год – </w:t>
            </w:r>
            <w:r>
              <w:rPr>
                <w:rFonts w:ascii="Times New Roman" w:hAnsi="Times New Roman"/>
                <w:sz w:val="28"/>
                <w:szCs w:val="28"/>
              </w:rPr>
              <w:t>28 440,68</w:t>
            </w:r>
            <w:r w:rsidRPr="00EE0DB3">
              <w:rPr>
                <w:rFonts w:ascii="Times New Roman" w:hAnsi="Times New Roman"/>
                <w:sz w:val="28"/>
                <w:szCs w:val="28"/>
              </w:rPr>
              <w:t xml:space="preserve"> тыс. рублей; в том числе по источникам финансового обеспечения:</w:t>
            </w:r>
          </w:p>
          <w:p w:rsidR="00E7258E" w:rsidRPr="00EE0DB3" w:rsidRDefault="00E7258E" w:rsidP="00363775">
            <w:pPr>
              <w:keepNext/>
              <w:keepLines/>
              <w:ind w:firstLine="13"/>
              <w:jc w:val="both"/>
              <w:rPr>
                <w:rFonts w:ascii="Times New Roman" w:hAnsi="Times New Roman"/>
                <w:sz w:val="28"/>
                <w:szCs w:val="28"/>
              </w:rPr>
            </w:pPr>
            <w:r w:rsidRPr="00EE0DB3">
              <w:rPr>
                <w:rFonts w:ascii="Times New Roman" w:hAnsi="Times New Roman"/>
                <w:sz w:val="28"/>
                <w:szCs w:val="28"/>
              </w:rPr>
              <w:t>средства федерального бюджета – 0,00 тыс. ру</w:t>
            </w:r>
            <w:r w:rsidRPr="00EE0DB3">
              <w:rPr>
                <w:rFonts w:ascii="Times New Roman" w:hAnsi="Times New Roman"/>
                <w:sz w:val="28"/>
                <w:szCs w:val="28"/>
              </w:rPr>
              <w:t>б</w:t>
            </w:r>
            <w:r w:rsidRPr="00EE0DB3">
              <w:rPr>
                <w:rFonts w:ascii="Times New Roman" w:hAnsi="Times New Roman"/>
                <w:sz w:val="28"/>
                <w:szCs w:val="28"/>
              </w:rPr>
              <w:t>лей, в том числе по годам:</w:t>
            </w:r>
          </w:p>
          <w:p w:rsidR="00E7258E" w:rsidRPr="00EE0DB3" w:rsidRDefault="00E7258E" w:rsidP="00363775">
            <w:pPr>
              <w:keepNext/>
              <w:keepLines/>
              <w:ind w:firstLine="13"/>
              <w:rPr>
                <w:rFonts w:ascii="Times New Roman" w:hAnsi="Times New Roman"/>
                <w:sz w:val="28"/>
                <w:szCs w:val="28"/>
              </w:rPr>
            </w:pPr>
            <w:r w:rsidRPr="00EE0DB3">
              <w:rPr>
                <w:rFonts w:ascii="Times New Roman" w:hAnsi="Times New Roman"/>
                <w:sz w:val="28"/>
                <w:szCs w:val="28"/>
              </w:rPr>
              <w:t>2019 год – 0,00 тыс. рублей;</w:t>
            </w:r>
          </w:p>
          <w:p w:rsidR="00E7258E" w:rsidRPr="00EE0DB3" w:rsidRDefault="00E7258E" w:rsidP="00363775">
            <w:pPr>
              <w:keepNext/>
              <w:keepLines/>
              <w:ind w:firstLine="13"/>
              <w:rPr>
                <w:rFonts w:ascii="Times New Roman" w:hAnsi="Times New Roman"/>
                <w:sz w:val="28"/>
                <w:szCs w:val="28"/>
              </w:rPr>
            </w:pPr>
            <w:r w:rsidRPr="00EE0DB3">
              <w:rPr>
                <w:rFonts w:ascii="Times New Roman" w:hAnsi="Times New Roman"/>
                <w:sz w:val="28"/>
                <w:szCs w:val="28"/>
              </w:rPr>
              <w:t xml:space="preserve">2020 год – 0,00 тыс. рублей; </w:t>
            </w:r>
          </w:p>
          <w:p w:rsidR="00E7258E" w:rsidRPr="00EE0DB3" w:rsidRDefault="00E7258E" w:rsidP="00363775">
            <w:pPr>
              <w:pStyle w:val="a3"/>
              <w:rPr>
                <w:sz w:val="28"/>
                <w:szCs w:val="28"/>
              </w:rPr>
            </w:pPr>
            <w:r w:rsidRPr="00EE0DB3">
              <w:rPr>
                <w:sz w:val="28"/>
                <w:szCs w:val="28"/>
              </w:rPr>
              <w:t>2021 год – 0,00 тыс. рублей;</w:t>
            </w:r>
          </w:p>
          <w:p w:rsidR="00E7258E" w:rsidRPr="00EE0DB3" w:rsidRDefault="00E7258E" w:rsidP="00363775">
            <w:pPr>
              <w:pStyle w:val="a3"/>
              <w:rPr>
                <w:sz w:val="28"/>
                <w:szCs w:val="28"/>
              </w:rPr>
            </w:pPr>
            <w:r w:rsidRPr="00EE0DB3">
              <w:rPr>
                <w:sz w:val="28"/>
                <w:szCs w:val="28"/>
              </w:rPr>
              <w:t>2022 год – 0,00 тыс. рублей;</w:t>
            </w:r>
          </w:p>
          <w:p w:rsidR="00E7258E" w:rsidRPr="00EE0DB3" w:rsidRDefault="00E7258E" w:rsidP="00363775">
            <w:pPr>
              <w:keepNext/>
              <w:keepLines/>
              <w:ind w:firstLine="13"/>
              <w:rPr>
                <w:rFonts w:ascii="Times New Roman" w:hAnsi="Times New Roman"/>
                <w:sz w:val="28"/>
                <w:szCs w:val="28"/>
              </w:rPr>
            </w:pPr>
            <w:r w:rsidRPr="00EE0DB3">
              <w:rPr>
                <w:rFonts w:ascii="Times New Roman" w:hAnsi="Times New Roman"/>
                <w:sz w:val="28"/>
                <w:szCs w:val="28"/>
              </w:rPr>
              <w:t xml:space="preserve">2023 год – 0,00 тыс. рублей; </w:t>
            </w:r>
          </w:p>
          <w:p w:rsidR="00E7258E" w:rsidRPr="00EE0DB3" w:rsidRDefault="00E7258E" w:rsidP="00363775">
            <w:pPr>
              <w:pStyle w:val="a3"/>
              <w:rPr>
                <w:sz w:val="28"/>
                <w:szCs w:val="28"/>
              </w:rPr>
            </w:pPr>
            <w:r w:rsidRPr="00EE0DB3">
              <w:rPr>
                <w:sz w:val="28"/>
                <w:szCs w:val="28"/>
              </w:rPr>
              <w:t>2024 год – 0,00 тыс.  рублей;</w:t>
            </w:r>
          </w:p>
          <w:p w:rsidR="00E7258E" w:rsidRPr="00EE0DB3" w:rsidRDefault="00E7258E" w:rsidP="00363775">
            <w:pPr>
              <w:keepNext/>
              <w:keepLines/>
              <w:ind w:firstLine="13"/>
              <w:jc w:val="both"/>
              <w:rPr>
                <w:rFonts w:ascii="Times New Roman" w:hAnsi="Times New Roman"/>
                <w:sz w:val="28"/>
                <w:szCs w:val="28"/>
              </w:rPr>
            </w:pPr>
            <w:r w:rsidRPr="00EE0DB3">
              <w:rPr>
                <w:rFonts w:ascii="Times New Roman" w:hAnsi="Times New Roman"/>
                <w:sz w:val="28"/>
                <w:szCs w:val="28"/>
              </w:rPr>
              <w:t xml:space="preserve">средства краевого бюджета – </w:t>
            </w:r>
            <w:r>
              <w:rPr>
                <w:rFonts w:ascii="Times New Roman" w:hAnsi="Times New Roman"/>
                <w:sz w:val="28"/>
                <w:szCs w:val="28"/>
              </w:rPr>
              <w:t>4 225,89</w:t>
            </w:r>
            <w:r w:rsidRPr="00EE0DB3">
              <w:rPr>
                <w:rFonts w:ascii="Times New Roman" w:hAnsi="Times New Roman"/>
                <w:sz w:val="28"/>
                <w:szCs w:val="28"/>
              </w:rPr>
              <w:t xml:space="preserve"> тыс. ру</w:t>
            </w:r>
            <w:r w:rsidRPr="00EE0DB3">
              <w:rPr>
                <w:rFonts w:ascii="Times New Roman" w:hAnsi="Times New Roman"/>
                <w:sz w:val="28"/>
                <w:szCs w:val="28"/>
              </w:rPr>
              <w:t>б</w:t>
            </w:r>
            <w:r w:rsidRPr="00EE0DB3">
              <w:rPr>
                <w:rFonts w:ascii="Times New Roman" w:hAnsi="Times New Roman"/>
                <w:sz w:val="28"/>
                <w:szCs w:val="28"/>
              </w:rPr>
              <w:t>лей, в том числе по годам:</w:t>
            </w:r>
          </w:p>
          <w:p w:rsidR="00E7258E" w:rsidRPr="00EE0DB3" w:rsidRDefault="00E7258E" w:rsidP="00363775">
            <w:pPr>
              <w:keepNext/>
              <w:keepLines/>
              <w:ind w:firstLine="13"/>
              <w:rPr>
                <w:rFonts w:ascii="Times New Roman" w:hAnsi="Times New Roman"/>
                <w:sz w:val="28"/>
                <w:szCs w:val="28"/>
              </w:rPr>
            </w:pPr>
            <w:r w:rsidRPr="00EE0DB3">
              <w:rPr>
                <w:rFonts w:ascii="Times New Roman" w:hAnsi="Times New Roman"/>
                <w:sz w:val="28"/>
                <w:szCs w:val="28"/>
              </w:rPr>
              <w:t xml:space="preserve">2019 год – </w:t>
            </w:r>
            <w:r>
              <w:rPr>
                <w:rFonts w:ascii="Times New Roman" w:hAnsi="Times New Roman"/>
                <w:sz w:val="28"/>
                <w:szCs w:val="28"/>
              </w:rPr>
              <w:t>1 471,84</w:t>
            </w:r>
            <w:r w:rsidRPr="00EE0DB3">
              <w:rPr>
                <w:rFonts w:ascii="Times New Roman" w:hAnsi="Times New Roman"/>
                <w:sz w:val="28"/>
                <w:szCs w:val="28"/>
              </w:rPr>
              <w:t xml:space="preserve"> тыс. рублей; </w:t>
            </w:r>
          </w:p>
          <w:p w:rsidR="00E7258E" w:rsidRPr="00EE0DB3" w:rsidRDefault="00E7258E" w:rsidP="00363775">
            <w:pPr>
              <w:keepNext/>
              <w:keepLines/>
              <w:ind w:firstLine="13"/>
              <w:rPr>
                <w:rFonts w:ascii="Times New Roman" w:hAnsi="Times New Roman"/>
                <w:sz w:val="28"/>
                <w:szCs w:val="28"/>
              </w:rPr>
            </w:pPr>
            <w:r>
              <w:rPr>
                <w:rFonts w:ascii="Times New Roman" w:hAnsi="Times New Roman"/>
                <w:sz w:val="28"/>
                <w:szCs w:val="28"/>
              </w:rPr>
              <w:t>2020 год – 1 986,81</w:t>
            </w:r>
            <w:r w:rsidRPr="00EE0DB3">
              <w:rPr>
                <w:rFonts w:ascii="Times New Roman" w:hAnsi="Times New Roman"/>
                <w:sz w:val="28"/>
                <w:szCs w:val="28"/>
              </w:rPr>
              <w:t xml:space="preserve"> тыс. рублей;</w:t>
            </w:r>
          </w:p>
          <w:p w:rsidR="00E7258E" w:rsidRPr="00EE0DB3" w:rsidRDefault="00E7258E" w:rsidP="00363775">
            <w:pPr>
              <w:keepNext/>
              <w:keepLines/>
              <w:ind w:firstLine="13"/>
              <w:rPr>
                <w:rFonts w:ascii="Times New Roman" w:hAnsi="Times New Roman"/>
                <w:sz w:val="28"/>
                <w:szCs w:val="28"/>
              </w:rPr>
            </w:pPr>
            <w:r>
              <w:rPr>
                <w:rFonts w:ascii="Times New Roman" w:hAnsi="Times New Roman"/>
                <w:sz w:val="28"/>
                <w:szCs w:val="28"/>
              </w:rPr>
              <w:t>2021 год – 191,81</w:t>
            </w:r>
            <w:r w:rsidRPr="00EE0DB3">
              <w:rPr>
                <w:rFonts w:ascii="Times New Roman" w:hAnsi="Times New Roman"/>
                <w:sz w:val="28"/>
                <w:szCs w:val="28"/>
              </w:rPr>
              <w:t xml:space="preserve"> тыс. рублей;</w:t>
            </w:r>
          </w:p>
          <w:p w:rsidR="00E7258E" w:rsidRPr="00EE0DB3" w:rsidRDefault="00E7258E" w:rsidP="00363775">
            <w:pPr>
              <w:keepNext/>
              <w:keepLines/>
              <w:ind w:firstLine="13"/>
              <w:rPr>
                <w:rFonts w:ascii="Times New Roman" w:hAnsi="Times New Roman"/>
                <w:sz w:val="28"/>
                <w:szCs w:val="28"/>
              </w:rPr>
            </w:pPr>
            <w:r w:rsidRPr="00EE0DB3">
              <w:rPr>
                <w:rFonts w:ascii="Times New Roman" w:hAnsi="Times New Roman"/>
                <w:sz w:val="28"/>
                <w:szCs w:val="28"/>
              </w:rPr>
              <w:t xml:space="preserve">2022 год </w:t>
            </w:r>
            <w:r>
              <w:rPr>
                <w:rFonts w:ascii="Times New Roman" w:hAnsi="Times New Roman"/>
                <w:sz w:val="28"/>
                <w:szCs w:val="28"/>
              </w:rPr>
              <w:t>– 191,81</w:t>
            </w:r>
            <w:r w:rsidRPr="00EE0DB3">
              <w:rPr>
                <w:rFonts w:ascii="Times New Roman" w:hAnsi="Times New Roman"/>
                <w:sz w:val="28"/>
                <w:szCs w:val="28"/>
              </w:rPr>
              <w:t xml:space="preserve"> тыс. рублей; </w:t>
            </w:r>
          </w:p>
          <w:p w:rsidR="00E7258E" w:rsidRPr="00EE0DB3" w:rsidRDefault="00E7258E" w:rsidP="00363775">
            <w:pPr>
              <w:keepNext/>
              <w:keepLines/>
              <w:ind w:firstLine="13"/>
              <w:rPr>
                <w:rFonts w:ascii="Times New Roman" w:hAnsi="Times New Roman"/>
                <w:sz w:val="28"/>
                <w:szCs w:val="28"/>
              </w:rPr>
            </w:pPr>
            <w:r>
              <w:rPr>
                <w:rFonts w:ascii="Times New Roman" w:hAnsi="Times New Roman"/>
                <w:sz w:val="28"/>
                <w:szCs w:val="28"/>
              </w:rPr>
              <w:t>2023 год – 191,81</w:t>
            </w:r>
            <w:r w:rsidRPr="00EE0DB3">
              <w:rPr>
                <w:rFonts w:ascii="Times New Roman" w:hAnsi="Times New Roman"/>
                <w:sz w:val="28"/>
                <w:szCs w:val="28"/>
              </w:rPr>
              <w:t xml:space="preserve"> тыс. рублей;</w:t>
            </w:r>
          </w:p>
          <w:p w:rsidR="00E7258E" w:rsidRPr="00EE0DB3" w:rsidRDefault="00E7258E" w:rsidP="00363775">
            <w:pPr>
              <w:keepNext/>
              <w:keepLines/>
              <w:ind w:firstLine="13"/>
              <w:rPr>
                <w:rFonts w:ascii="Times New Roman" w:hAnsi="Times New Roman"/>
                <w:sz w:val="28"/>
                <w:szCs w:val="28"/>
              </w:rPr>
            </w:pPr>
            <w:r>
              <w:rPr>
                <w:rFonts w:ascii="Times New Roman" w:hAnsi="Times New Roman"/>
                <w:sz w:val="28"/>
                <w:szCs w:val="28"/>
              </w:rPr>
              <w:t>2024 год – 191,81</w:t>
            </w:r>
            <w:r w:rsidRPr="00EE0DB3">
              <w:rPr>
                <w:rFonts w:ascii="Times New Roman" w:hAnsi="Times New Roman"/>
                <w:sz w:val="28"/>
                <w:szCs w:val="28"/>
              </w:rPr>
              <w:t xml:space="preserve"> тыс. рублей;</w:t>
            </w:r>
          </w:p>
          <w:p w:rsidR="00E7258E" w:rsidRPr="00EE0DB3" w:rsidRDefault="00E7258E" w:rsidP="00363775">
            <w:pPr>
              <w:keepNext/>
              <w:keepLines/>
              <w:ind w:firstLine="13"/>
              <w:jc w:val="both"/>
              <w:rPr>
                <w:rFonts w:ascii="Times New Roman" w:hAnsi="Times New Roman"/>
                <w:sz w:val="28"/>
                <w:szCs w:val="28"/>
              </w:rPr>
            </w:pPr>
            <w:r w:rsidRPr="00EE0DB3">
              <w:rPr>
                <w:rFonts w:ascii="Times New Roman" w:hAnsi="Times New Roman"/>
                <w:sz w:val="28"/>
                <w:szCs w:val="28"/>
              </w:rPr>
              <w:t xml:space="preserve">средства местного бюджета – </w:t>
            </w:r>
            <w:r w:rsidR="00C952C7">
              <w:rPr>
                <w:rFonts w:ascii="Times New Roman" w:hAnsi="Times New Roman"/>
                <w:sz w:val="28"/>
                <w:szCs w:val="28"/>
              </w:rPr>
              <w:t>169 911,78</w:t>
            </w:r>
            <w:r>
              <w:rPr>
                <w:rFonts w:ascii="Times New Roman" w:hAnsi="Times New Roman"/>
                <w:sz w:val="28"/>
                <w:szCs w:val="28"/>
              </w:rPr>
              <w:t xml:space="preserve"> </w:t>
            </w:r>
            <w:r w:rsidRPr="00EE0DB3">
              <w:rPr>
                <w:rFonts w:ascii="Times New Roman" w:hAnsi="Times New Roman"/>
                <w:sz w:val="28"/>
                <w:szCs w:val="28"/>
              </w:rPr>
              <w:t>тыс. рублей, в том числе по годам:</w:t>
            </w:r>
          </w:p>
          <w:p w:rsidR="00E7258E" w:rsidRPr="00EE0DB3" w:rsidRDefault="00E7258E" w:rsidP="00363775">
            <w:pPr>
              <w:keepNext/>
              <w:keepLines/>
              <w:ind w:firstLine="13"/>
              <w:rPr>
                <w:rFonts w:ascii="Times New Roman" w:hAnsi="Times New Roman"/>
                <w:sz w:val="28"/>
                <w:szCs w:val="28"/>
              </w:rPr>
            </w:pPr>
            <w:r w:rsidRPr="00EE0DB3">
              <w:rPr>
                <w:rFonts w:ascii="Times New Roman" w:hAnsi="Times New Roman"/>
                <w:sz w:val="28"/>
                <w:szCs w:val="28"/>
              </w:rPr>
              <w:t xml:space="preserve">2019 год – </w:t>
            </w:r>
            <w:r w:rsidR="00C952C7">
              <w:rPr>
                <w:rFonts w:ascii="Times New Roman" w:hAnsi="Times New Roman"/>
                <w:sz w:val="28"/>
                <w:szCs w:val="28"/>
              </w:rPr>
              <w:t>28 265,28</w:t>
            </w:r>
            <w:r w:rsidRPr="00EE0DB3">
              <w:rPr>
                <w:rFonts w:ascii="Times New Roman" w:hAnsi="Times New Roman"/>
                <w:sz w:val="28"/>
                <w:szCs w:val="28"/>
              </w:rPr>
              <w:t xml:space="preserve"> тыс. рублей; </w:t>
            </w:r>
          </w:p>
          <w:p w:rsidR="00E7258E" w:rsidRPr="00EE0DB3" w:rsidRDefault="00E7258E" w:rsidP="00363775">
            <w:pPr>
              <w:keepNext/>
              <w:keepLines/>
              <w:ind w:firstLine="13"/>
              <w:rPr>
                <w:rFonts w:ascii="Times New Roman" w:hAnsi="Times New Roman"/>
                <w:sz w:val="28"/>
                <w:szCs w:val="28"/>
              </w:rPr>
            </w:pPr>
            <w:r w:rsidRPr="00EE0DB3">
              <w:rPr>
                <w:rFonts w:ascii="Times New Roman" w:hAnsi="Times New Roman"/>
                <w:sz w:val="28"/>
                <w:szCs w:val="28"/>
              </w:rPr>
              <w:t xml:space="preserve">2020 год – </w:t>
            </w:r>
            <w:r>
              <w:rPr>
                <w:rFonts w:ascii="Times New Roman" w:hAnsi="Times New Roman"/>
                <w:sz w:val="28"/>
                <w:szCs w:val="28"/>
              </w:rPr>
              <w:t>28 651,02</w:t>
            </w:r>
            <w:r w:rsidRPr="00EE0DB3">
              <w:rPr>
                <w:rFonts w:ascii="Times New Roman" w:hAnsi="Times New Roman"/>
                <w:sz w:val="28"/>
                <w:szCs w:val="28"/>
              </w:rPr>
              <w:t xml:space="preserve"> тыс. рублей;</w:t>
            </w:r>
          </w:p>
          <w:p w:rsidR="00E7258E" w:rsidRPr="00EE0DB3" w:rsidRDefault="00E7258E" w:rsidP="00363775">
            <w:pPr>
              <w:keepNext/>
              <w:keepLines/>
              <w:ind w:firstLine="13"/>
              <w:rPr>
                <w:rFonts w:ascii="Times New Roman" w:hAnsi="Times New Roman"/>
                <w:sz w:val="28"/>
                <w:szCs w:val="28"/>
              </w:rPr>
            </w:pPr>
            <w:r w:rsidRPr="00EE0DB3">
              <w:rPr>
                <w:rFonts w:ascii="Times New Roman" w:hAnsi="Times New Roman"/>
                <w:sz w:val="28"/>
                <w:szCs w:val="28"/>
              </w:rPr>
              <w:t xml:space="preserve">2021 год – </w:t>
            </w:r>
            <w:r>
              <w:rPr>
                <w:rFonts w:ascii="Times New Roman" w:hAnsi="Times New Roman"/>
                <w:sz w:val="28"/>
                <w:szCs w:val="28"/>
              </w:rPr>
              <w:t>28 248,87</w:t>
            </w:r>
            <w:r w:rsidRPr="00EE0DB3">
              <w:rPr>
                <w:rFonts w:ascii="Times New Roman" w:hAnsi="Times New Roman"/>
                <w:sz w:val="28"/>
                <w:szCs w:val="28"/>
              </w:rPr>
              <w:t xml:space="preserve"> тыс. рублей;</w:t>
            </w:r>
          </w:p>
          <w:p w:rsidR="00E7258E" w:rsidRPr="00EE0DB3" w:rsidRDefault="00E7258E" w:rsidP="00363775">
            <w:pPr>
              <w:keepNext/>
              <w:keepLines/>
              <w:ind w:firstLine="13"/>
              <w:rPr>
                <w:rFonts w:ascii="Times New Roman" w:hAnsi="Times New Roman"/>
                <w:sz w:val="28"/>
                <w:szCs w:val="28"/>
              </w:rPr>
            </w:pPr>
            <w:r w:rsidRPr="00EE0DB3">
              <w:rPr>
                <w:rFonts w:ascii="Times New Roman" w:hAnsi="Times New Roman"/>
                <w:sz w:val="28"/>
                <w:szCs w:val="28"/>
              </w:rPr>
              <w:t xml:space="preserve">2022 год – </w:t>
            </w:r>
            <w:r>
              <w:rPr>
                <w:rFonts w:ascii="Times New Roman" w:hAnsi="Times New Roman"/>
                <w:sz w:val="28"/>
                <w:szCs w:val="28"/>
              </w:rPr>
              <w:t>28 248,87</w:t>
            </w:r>
            <w:r w:rsidRPr="00EE0DB3">
              <w:rPr>
                <w:rFonts w:ascii="Times New Roman" w:hAnsi="Times New Roman"/>
                <w:sz w:val="28"/>
                <w:szCs w:val="28"/>
              </w:rPr>
              <w:t xml:space="preserve"> тыс. рублей;</w:t>
            </w:r>
          </w:p>
          <w:p w:rsidR="00E7258E" w:rsidRPr="00EE0DB3" w:rsidRDefault="00E7258E" w:rsidP="00363775">
            <w:pPr>
              <w:keepNext/>
              <w:keepLines/>
              <w:ind w:firstLine="13"/>
              <w:rPr>
                <w:rFonts w:ascii="Times New Roman" w:hAnsi="Times New Roman"/>
                <w:sz w:val="28"/>
                <w:szCs w:val="28"/>
              </w:rPr>
            </w:pPr>
            <w:r w:rsidRPr="00EE0DB3">
              <w:rPr>
                <w:rFonts w:ascii="Times New Roman" w:hAnsi="Times New Roman"/>
                <w:sz w:val="28"/>
                <w:szCs w:val="28"/>
              </w:rPr>
              <w:t xml:space="preserve">2023 год – </w:t>
            </w:r>
            <w:r>
              <w:rPr>
                <w:rFonts w:ascii="Times New Roman" w:hAnsi="Times New Roman"/>
                <w:sz w:val="28"/>
                <w:szCs w:val="28"/>
              </w:rPr>
              <w:t>28 248,87</w:t>
            </w:r>
            <w:r w:rsidRPr="00EE0DB3">
              <w:rPr>
                <w:rFonts w:ascii="Times New Roman" w:hAnsi="Times New Roman"/>
                <w:sz w:val="28"/>
                <w:szCs w:val="28"/>
              </w:rPr>
              <w:t xml:space="preserve"> тыс. рублей;</w:t>
            </w:r>
          </w:p>
          <w:p w:rsidR="00E7258E" w:rsidRDefault="00E7258E" w:rsidP="00363775">
            <w:pPr>
              <w:keepNext/>
              <w:keepLines/>
              <w:ind w:firstLine="13"/>
              <w:rPr>
                <w:rFonts w:ascii="Times New Roman" w:hAnsi="Times New Roman"/>
                <w:sz w:val="28"/>
                <w:szCs w:val="28"/>
              </w:rPr>
            </w:pPr>
            <w:r w:rsidRPr="00EE0DB3">
              <w:rPr>
                <w:rFonts w:ascii="Times New Roman" w:hAnsi="Times New Roman"/>
                <w:sz w:val="28"/>
                <w:szCs w:val="28"/>
              </w:rPr>
              <w:t xml:space="preserve">2024 год – </w:t>
            </w:r>
            <w:r>
              <w:rPr>
                <w:rFonts w:ascii="Times New Roman" w:hAnsi="Times New Roman"/>
                <w:sz w:val="28"/>
                <w:szCs w:val="28"/>
              </w:rPr>
              <w:t>28 248,87</w:t>
            </w:r>
            <w:r w:rsidRPr="00EE0DB3">
              <w:rPr>
                <w:rFonts w:ascii="Times New Roman" w:hAnsi="Times New Roman"/>
                <w:sz w:val="28"/>
                <w:szCs w:val="28"/>
              </w:rPr>
              <w:t xml:space="preserve"> тыс. рублей; </w:t>
            </w:r>
          </w:p>
          <w:p w:rsidR="00E7258E" w:rsidRPr="00EE0DB3" w:rsidRDefault="00E7258E" w:rsidP="00363775">
            <w:pPr>
              <w:keepNext/>
              <w:keepLines/>
              <w:ind w:firstLine="13"/>
              <w:rPr>
                <w:rFonts w:ascii="Times New Roman" w:hAnsi="Times New Roman"/>
                <w:sz w:val="28"/>
                <w:szCs w:val="28"/>
              </w:rPr>
            </w:pPr>
            <w:r w:rsidRPr="00EE0DB3">
              <w:rPr>
                <w:rFonts w:ascii="Times New Roman" w:hAnsi="Times New Roman"/>
                <w:sz w:val="28"/>
                <w:szCs w:val="28"/>
              </w:rPr>
              <w:t>внебюджетные источники – 0,00 тыс. рублей, в том числе по годам:</w:t>
            </w:r>
          </w:p>
          <w:p w:rsidR="0015614A" w:rsidRDefault="00E7258E" w:rsidP="0064708C">
            <w:pPr>
              <w:keepNext/>
              <w:keepLines/>
              <w:ind w:firstLine="13"/>
              <w:rPr>
                <w:rFonts w:ascii="Times New Roman" w:hAnsi="Times New Roman"/>
                <w:sz w:val="28"/>
                <w:szCs w:val="28"/>
              </w:rPr>
            </w:pPr>
            <w:r w:rsidRPr="00EE0DB3">
              <w:rPr>
                <w:rFonts w:ascii="Times New Roman" w:hAnsi="Times New Roman"/>
                <w:sz w:val="28"/>
                <w:szCs w:val="28"/>
              </w:rPr>
              <w:t>2019 год – 0,00 тыс. рублей;</w:t>
            </w:r>
          </w:p>
          <w:p w:rsidR="00E7258E" w:rsidRPr="00EE0DB3" w:rsidRDefault="0015614A" w:rsidP="0064708C">
            <w:pPr>
              <w:keepNext/>
              <w:keepLines/>
              <w:ind w:firstLine="13"/>
              <w:rPr>
                <w:rFonts w:ascii="Times New Roman" w:hAnsi="Times New Roman"/>
                <w:sz w:val="28"/>
                <w:szCs w:val="28"/>
              </w:rPr>
            </w:pPr>
            <w:r>
              <w:rPr>
                <w:rFonts w:ascii="Times New Roman" w:hAnsi="Times New Roman"/>
                <w:sz w:val="28"/>
                <w:szCs w:val="28"/>
              </w:rPr>
              <w:t>2020 год – 0,00 тыс. рублей;</w:t>
            </w:r>
            <w:r w:rsidR="00E7258E" w:rsidRPr="00EE0DB3">
              <w:rPr>
                <w:rFonts w:ascii="Times New Roman" w:hAnsi="Times New Roman"/>
                <w:sz w:val="28"/>
                <w:szCs w:val="28"/>
              </w:rPr>
              <w:t xml:space="preserve"> </w:t>
            </w:r>
          </w:p>
          <w:p w:rsidR="00E7258E" w:rsidRPr="00EE0DB3" w:rsidRDefault="00E7258E" w:rsidP="00363775">
            <w:pPr>
              <w:keepNext/>
              <w:keepLines/>
              <w:rPr>
                <w:rFonts w:ascii="Times New Roman" w:hAnsi="Times New Roman"/>
                <w:sz w:val="28"/>
                <w:szCs w:val="28"/>
              </w:rPr>
            </w:pPr>
            <w:r w:rsidRPr="00EE0DB3">
              <w:rPr>
                <w:rFonts w:ascii="Times New Roman" w:hAnsi="Times New Roman"/>
                <w:sz w:val="28"/>
                <w:szCs w:val="28"/>
              </w:rPr>
              <w:t>2021 год – 0,00 тыс. рублей;</w:t>
            </w:r>
          </w:p>
          <w:p w:rsidR="00E7258E" w:rsidRPr="00EE0DB3" w:rsidRDefault="00E7258E" w:rsidP="008732EF">
            <w:pPr>
              <w:keepNext/>
              <w:keepLines/>
              <w:ind w:firstLine="13"/>
              <w:rPr>
                <w:rFonts w:ascii="Times New Roman" w:hAnsi="Times New Roman"/>
                <w:sz w:val="28"/>
                <w:szCs w:val="28"/>
              </w:rPr>
            </w:pPr>
            <w:r w:rsidRPr="00EE0DB3">
              <w:rPr>
                <w:rFonts w:ascii="Times New Roman" w:hAnsi="Times New Roman"/>
                <w:sz w:val="28"/>
                <w:szCs w:val="28"/>
              </w:rPr>
              <w:t xml:space="preserve">2022 год – 0,00 тыс. рублей; </w:t>
            </w:r>
          </w:p>
          <w:p w:rsidR="00E7258E" w:rsidRPr="00EE0DB3" w:rsidRDefault="00E7258E" w:rsidP="008732EF">
            <w:pPr>
              <w:keepNext/>
              <w:keepLines/>
              <w:ind w:firstLine="13"/>
              <w:rPr>
                <w:rFonts w:ascii="Times New Roman" w:hAnsi="Times New Roman"/>
                <w:sz w:val="28"/>
                <w:szCs w:val="28"/>
              </w:rPr>
            </w:pPr>
            <w:r w:rsidRPr="00EE0DB3">
              <w:rPr>
                <w:rFonts w:ascii="Times New Roman" w:hAnsi="Times New Roman"/>
                <w:sz w:val="28"/>
                <w:szCs w:val="28"/>
              </w:rPr>
              <w:t>2023 год – 0,00 тыс. рублей;</w:t>
            </w:r>
          </w:p>
          <w:p w:rsidR="005C0FC7" w:rsidRPr="00EE0DB3" w:rsidRDefault="00E7258E" w:rsidP="005C0FC7">
            <w:pPr>
              <w:keepNext/>
              <w:keepLines/>
              <w:ind w:firstLine="13"/>
              <w:rPr>
                <w:rFonts w:ascii="Times New Roman" w:hAnsi="Times New Roman"/>
                <w:sz w:val="28"/>
                <w:szCs w:val="28"/>
              </w:rPr>
            </w:pPr>
            <w:r w:rsidRPr="00EE0DB3">
              <w:rPr>
                <w:rFonts w:ascii="Times New Roman" w:hAnsi="Times New Roman"/>
                <w:sz w:val="28"/>
                <w:szCs w:val="28"/>
              </w:rPr>
              <w:t>2024 год – 0,00 тыс. рублей</w:t>
            </w:r>
          </w:p>
        </w:tc>
      </w:tr>
      <w:tr w:rsidR="00363775" w:rsidRPr="00EE0DB3" w:rsidTr="00A7648A">
        <w:trPr>
          <w:trHeight w:val="300"/>
          <w:jc w:val="center"/>
        </w:trPr>
        <w:tc>
          <w:tcPr>
            <w:tcW w:w="1768" w:type="pct"/>
          </w:tcPr>
          <w:p w:rsidR="00363775" w:rsidRDefault="00363775" w:rsidP="00332C88">
            <w:pPr>
              <w:rPr>
                <w:rFonts w:ascii="Times New Roman" w:hAnsi="Times New Roman"/>
                <w:sz w:val="28"/>
                <w:szCs w:val="28"/>
              </w:rPr>
            </w:pPr>
          </w:p>
        </w:tc>
        <w:tc>
          <w:tcPr>
            <w:tcW w:w="3232" w:type="pct"/>
          </w:tcPr>
          <w:p w:rsidR="00363775" w:rsidRPr="00EE0DB3" w:rsidRDefault="00363775" w:rsidP="008732EF">
            <w:pPr>
              <w:keepNext/>
              <w:keepLines/>
              <w:ind w:firstLine="13"/>
              <w:rPr>
                <w:rFonts w:ascii="Times New Roman" w:hAnsi="Times New Roman"/>
                <w:sz w:val="28"/>
                <w:szCs w:val="28"/>
              </w:rPr>
            </w:pPr>
          </w:p>
        </w:tc>
      </w:tr>
      <w:tr w:rsidR="009E5D8D" w:rsidRPr="00EE0DB3" w:rsidTr="00A7648A">
        <w:trPr>
          <w:trHeight w:val="425"/>
          <w:jc w:val="center"/>
        </w:trPr>
        <w:tc>
          <w:tcPr>
            <w:tcW w:w="1768" w:type="pct"/>
          </w:tcPr>
          <w:p w:rsidR="009E5D8D" w:rsidRPr="00EE0DB3" w:rsidRDefault="009E5D8D" w:rsidP="008732EF">
            <w:pPr>
              <w:ind w:right="-4607"/>
              <w:rPr>
                <w:rFonts w:ascii="Times New Roman" w:hAnsi="Times New Roman"/>
                <w:sz w:val="28"/>
                <w:szCs w:val="28"/>
              </w:rPr>
            </w:pPr>
            <w:r w:rsidRPr="00EE0DB3">
              <w:rPr>
                <w:rFonts w:ascii="Times New Roman" w:hAnsi="Times New Roman"/>
                <w:sz w:val="28"/>
                <w:szCs w:val="28"/>
              </w:rPr>
              <w:lastRenderedPageBreak/>
              <w:t>Ожидаемые конечные</w:t>
            </w:r>
          </w:p>
          <w:p w:rsidR="009E5D8D" w:rsidRPr="00EE0DB3" w:rsidRDefault="009E5D8D" w:rsidP="008732EF">
            <w:pPr>
              <w:ind w:right="-4607"/>
              <w:rPr>
                <w:rFonts w:ascii="Times New Roman" w:hAnsi="Times New Roman"/>
                <w:sz w:val="28"/>
                <w:szCs w:val="28"/>
              </w:rPr>
            </w:pPr>
            <w:r w:rsidRPr="00EE0DB3">
              <w:rPr>
                <w:rFonts w:ascii="Times New Roman" w:hAnsi="Times New Roman"/>
                <w:sz w:val="28"/>
                <w:szCs w:val="28"/>
              </w:rPr>
              <w:t xml:space="preserve">результаты реализации </w:t>
            </w:r>
          </w:p>
          <w:p w:rsidR="009E5D8D" w:rsidRPr="00EE0DB3" w:rsidRDefault="009E5D8D" w:rsidP="008732EF">
            <w:pPr>
              <w:ind w:right="-4607"/>
              <w:rPr>
                <w:rFonts w:ascii="Times New Roman" w:hAnsi="Times New Roman"/>
                <w:sz w:val="28"/>
                <w:szCs w:val="28"/>
              </w:rPr>
            </w:pPr>
            <w:r w:rsidRPr="00EE0DB3">
              <w:rPr>
                <w:rFonts w:ascii="Times New Roman" w:hAnsi="Times New Roman"/>
                <w:sz w:val="28"/>
                <w:szCs w:val="28"/>
              </w:rPr>
              <w:t xml:space="preserve">Программы </w:t>
            </w:r>
          </w:p>
          <w:p w:rsidR="009E5D8D" w:rsidRPr="00EE0DB3" w:rsidRDefault="009E5D8D" w:rsidP="008732EF">
            <w:pPr>
              <w:ind w:right="-4607"/>
              <w:rPr>
                <w:rFonts w:ascii="Times New Roman" w:hAnsi="Times New Roman"/>
                <w:sz w:val="28"/>
                <w:szCs w:val="28"/>
              </w:rPr>
            </w:pPr>
          </w:p>
        </w:tc>
        <w:tc>
          <w:tcPr>
            <w:tcW w:w="3232" w:type="pct"/>
          </w:tcPr>
          <w:p w:rsidR="009E5D8D" w:rsidRPr="00EE0DB3" w:rsidRDefault="009E5D8D" w:rsidP="008732EF">
            <w:pPr>
              <w:jc w:val="both"/>
              <w:rPr>
                <w:rFonts w:ascii="Times New Roman" w:hAnsi="Times New Roman"/>
                <w:sz w:val="28"/>
                <w:szCs w:val="28"/>
              </w:rPr>
            </w:pPr>
            <w:r w:rsidRPr="00EE0DB3">
              <w:rPr>
                <w:rFonts w:ascii="Times New Roman" w:hAnsi="Times New Roman"/>
                <w:sz w:val="28"/>
                <w:szCs w:val="28"/>
              </w:rPr>
              <w:t>снижение темпа правонарушений на 1,2 проце</w:t>
            </w:r>
            <w:r w:rsidRPr="00EE0DB3">
              <w:rPr>
                <w:rFonts w:ascii="Times New Roman" w:hAnsi="Times New Roman"/>
                <w:sz w:val="28"/>
                <w:szCs w:val="28"/>
              </w:rPr>
              <w:t>н</w:t>
            </w:r>
            <w:r w:rsidRPr="00EE0DB3">
              <w:rPr>
                <w:rFonts w:ascii="Times New Roman" w:hAnsi="Times New Roman"/>
                <w:sz w:val="28"/>
                <w:szCs w:val="28"/>
              </w:rPr>
              <w:t>та в 2024 году;</w:t>
            </w:r>
          </w:p>
          <w:p w:rsidR="009E5D8D" w:rsidRPr="00EE0DB3" w:rsidRDefault="009E5D8D" w:rsidP="008732EF">
            <w:pPr>
              <w:jc w:val="both"/>
              <w:rPr>
                <w:rFonts w:ascii="Times New Roman" w:hAnsi="Times New Roman"/>
                <w:sz w:val="28"/>
                <w:szCs w:val="28"/>
              </w:rPr>
            </w:pPr>
            <w:r w:rsidRPr="00EE0DB3">
              <w:rPr>
                <w:rFonts w:ascii="Times New Roman" w:hAnsi="Times New Roman"/>
                <w:sz w:val="28"/>
                <w:szCs w:val="28"/>
              </w:rPr>
              <w:t>снижение уровня общей заболеваемости нарк</w:t>
            </w:r>
            <w:r w:rsidRPr="00EE0DB3">
              <w:rPr>
                <w:rFonts w:ascii="Times New Roman" w:hAnsi="Times New Roman"/>
                <w:sz w:val="28"/>
                <w:szCs w:val="28"/>
              </w:rPr>
              <w:t>о</w:t>
            </w:r>
            <w:r w:rsidRPr="00EE0DB3">
              <w:rPr>
                <w:rFonts w:ascii="Times New Roman" w:hAnsi="Times New Roman"/>
                <w:sz w:val="28"/>
                <w:szCs w:val="28"/>
              </w:rPr>
              <w:t>ман</w:t>
            </w:r>
            <w:r w:rsidR="009F1090">
              <w:rPr>
                <w:rFonts w:ascii="Times New Roman" w:hAnsi="Times New Roman"/>
                <w:sz w:val="28"/>
                <w:szCs w:val="28"/>
              </w:rPr>
              <w:t>ией до 4,0 процентов в 2024 году</w:t>
            </w:r>
            <w:r w:rsidRPr="00EE0DB3">
              <w:rPr>
                <w:rFonts w:ascii="Times New Roman" w:hAnsi="Times New Roman"/>
                <w:sz w:val="28"/>
                <w:szCs w:val="28"/>
              </w:rPr>
              <w:t>;</w:t>
            </w:r>
          </w:p>
          <w:p w:rsidR="009E5D8D" w:rsidRPr="00EE0DB3" w:rsidRDefault="009E5D8D" w:rsidP="008732EF">
            <w:pPr>
              <w:pStyle w:val="BodyText21"/>
              <w:jc w:val="both"/>
              <w:rPr>
                <w:szCs w:val="28"/>
              </w:rPr>
            </w:pPr>
            <w:r w:rsidRPr="00EE0DB3">
              <w:rPr>
                <w:szCs w:val="28"/>
              </w:rPr>
              <w:t>увеличение количества мероприятий, напра</w:t>
            </w:r>
            <w:r w:rsidRPr="00EE0DB3">
              <w:rPr>
                <w:szCs w:val="28"/>
              </w:rPr>
              <w:t>в</w:t>
            </w:r>
            <w:r w:rsidRPr="00EE0DB3">
              <w:rPr>
                <w:szCs w:val="28"/>
              </w:rPr>
              <w:t>ленных на профилактику терроризма и экстр</w:t>
            </w:r>
            <w:r w:rsidRPr="00EE0DB3">
              <w:rPr>
                <w:szCs w:val="28"/>
              </w:rPr>
              <w:t>е</w:t>
            </w:r>
            <w:r w:rsidRPr="00EE0DB3">
              <w:rPr>
                <w:szCs w:val="28"/>
              </w:rPr>
              <w:t>мизма до 7 в 2024 году;</w:t>
            </w:r>
          </w:p>
          <w:p w:rsidR="009E5D8D" w:rsidRDefault="009E5D8D" w:rsidP="008732EF">
            <w:pPr>
              <w:jc w:val="both"/>
              <w:rPr>
                <w:rFonts w:ascii="Times New Roman" w:hAnsi="Times New Roman"/>
                <w:sz w:val="28"/>
                <w:szCs w:val="28"/>
              </w:rPr>
            </w:pPr>
            <w:r w:rsidRPr="00EE0DB3">
              <w:rPr>
                <w:rFonts w:ascii="Times New Roman" w:hAnsi="Times New Roman"/>
                <w:sz w:val="28"/>
                <w:szCs w:val="28"/>
              </w:rPr>
              <w:t>увеличение количества членов казачьего общ</w:t>
            </w:r>
            <w:r w:rsidRPr="00EE0DB3">
              <w:rPr>
                <w:rFonts w:ascii="Times New Roman" w:hAnsi="Times New Roman"/>
                <w:sz w:val="28"/>
                <w:szCs w:val="28"/>
              </w:rPr>
              <w:t>е</w:t>
            </w:r>
            <w:r w:rsidRPr="00EE0DB3">
              <w:rPr>
                <w:rFonts w:ascii="Times New Roman" w:hAnsi="Times New Roman"/>
                <w:sz w:val="28"/>
                <w:szCs w:val="28"/>
              </w:rPr>
              <w:t>ства</w:t>
            </w:r>
            <w:r w:rsidR="0015614A">
              <w:rPr>
                <w:rFonts w:ascii="Times New Roman" w:hAnsi="Times New Roman"/>
                <w:sz w:val="28"/>
                <w:szCs w:val="28"/>
              </w:rPr>
              <w:t>,</w:t>
            </w:r>
            <w:r w:rsidRPr="00EE0DB3">
              <w:rPr>
                <w:rFonts w:ascii="Times New Roman" w:hAnsi="Times New Roman"/>
                <w:sz w:val="28"/>
                <w:szCs w:val="28"/>
              </w:rPr>
              <w:t xml:space="preserve"> привлеченных к несению службы по охран</w:t>
            </w:r>
            <w:r>
              <w:rPr>
                <w:rFonts w:ascii="Times New Roman" w:hAnsi="Times New Roman"/>
                <w:sz w:val="28"/>
                <w:szCs w:val="28"/>
              </w:rPr>
              <w:t>е общественного порядка</w:t>
            </w:r>
            <w:r w:rsidR="0015614A">
              <w:rPr>
                <w:rFonts w:ascii="Times New Roman" w:hAnsi="Times New Roman"/>
                <w:sz w:val="28"/>
                <w:szCs w:val="28"/>
              </w:rPr>
              <w:t>,</w:t>
            </w:r>
            <w:r>
              <w:rPr>
                <w:rFonts w:ascii="Times New Roman" w:hAnsi="Times New Roman"/>
                <w:sz w:val="28"/>
                <w:szCs w:val="28"/>
              </w:rPr>
              <w:t xml:space="preserve"> до 32</w:t>
            </w:r>
            <w:r w:rsidRPr="00EE0DB3">
              <w:rPr>
                <w:rFonts w:ascii="Times New Roman" w:hAnsi="Times New Roman"/>
                <w:sz w:val="28"/>
                <w:szCs w:val="28"/>
              </w:rPr>
              <w:t xml:space="preserve"> в 2024 г</w:t>
            </w:r>
            <w:r w:rsidRPr="00EE0DB3">
              <w:rPr>
                <w:rFonts w:ascii="Times New Roman" w:hAnsi="Times New Roman"/>
                <w:sz w:val="28"/>
                <w:szCs w:val="28"/>
              </w:rPr>
              <w:t>о</w:t>
            </w:r>
            <w:r w:rsidRPr="00EE0DB3">
              <w:rPr>
                <w:rFonts w:ascii="Times New Roman" w:hAnsi="Times New Roman"/>
                <w:sz w:val="28"/>
                <w:szCs w:val="28"/>
              </w:rPr>
              <w:t>ду;</w:t>
            </w:r>
          </w:p>
          <w:p w:rsidR="009E5D8D" w:rsidRPr="00EE0DB3" w:rsidRDefault="009F1090" w:rsidP="008732EF">
            <w:pPr>
              <w:jc w:val="both"/>
              <w:rPr>
                <w:rFonts w:ascii="Times New Roman" w:hAnsi="Times New Roman"/>
                <w:sz w:val="28"/>
                <w:szCs w:val="28"/>
              </w:rPr>
            </w:pPr>
            <w:r w:rsidRPr="00EE0DB3">
              <w:rPr>
                <w:rFonts w:ascii="Times New Roman" w:hAnsi="Times New Roman"/>
                <w:sz w:val="28"/>
                <w:szCs w:val="28"/>
              </w:rPr>
              <w:t>увеличение доли предприятий и организаций</w:t>
            </w:r>
            <w:r w:rsidR="009E483D">
              <w:rPr>
                <w:rFonts w:ascii="Times New Roman" w:hAnsi="Times New Roman"/>
                <w:sz w:val="28"/>
                <w:szCs w:val="28"/>
              </w:rPr>
              <w:t xml:space="preserve"> </w:t>
            </w:r>
            <w:r w:rsidRPr="00EE0DB3">
              <w:rPr>
                <w:rFonts w:ascii="Times New Roman" w:hAnsi="Times New Roman"/>
                <w:sz w:val="28"/>
                <w:szCs w:val="28"/>
              </w:rPr>
              <w:t>Георгиевского городского округа Ставропол</w:t>
            </w:r>
            <w:r w:rsidRPr="00EE0DB3">
              <w:rPr>
                <w:rFonts w:ascii="Times New Roman" w:hAnsi="Times New Roman"/>
                <w:sz w:val="28"/>
                <w:szCs w:val="28"/>
              </w:rPr>
              <w:t>ь</w:t>
            </w:r>
            <w:r w:rsidR="009E5D8D" w:rsidRPr="00EE0DB3">
              <w:rPr>
                <w:rFonts w:ascii="Times New Roman" w:hAnsi="Times New Roman"/>
                <w:sz w:val="28"/>
                <w:szCs w:val="28"/>
              </w:rPr>
              <w:t>ского края, которым оказана методическая п</w:t>
            </w:r>
            <w:r w:rsidR="009E5D8D" w:rsidRPr="00EE0DB3">
              <w:rPr>
                <w:rFonts w:ascii="Times New Roman" w:hAnsi="Times New Roman"/>
                <w:sz w:val="28"/>
                <w:szCs w:val="28"/>
              </w:rPr>
              <w:t>о</w:t>
            </w:r>
            <w:r w:rsidR="009E5D8D" w:rsidRPr="00EE0DB3">
              <w:rPr>
                <w:rFonts w:ascii="Times New Roman" w:hAnsi="Times New Roman"/>
                <w:sz w:val="28"/>
                <w:szCs w:val="28"/>
              </w:rPr>
              <w:t>мощь в области гражданской обороны и защиты населения от чрезвычайных ситуаций до уровня 100 процентов</w:t>
            </w:r>
          </w:p>
          <w:p w:rsidR="009E5D8D" w:rsidRPr="00EE0DB3" w:rsidRDefault="009E5D8D" w:rsidP="008732EF">
            <w:pPr>
              <w:jc w:val="both"/>
              <w:rPr>
                <w:rFonts w:ascii="Times New Roman" w:hAnsi="Times New Roman"/>
                <w:sz w:val="28"/>
                <w:szCs w:val="28"/>
              </w:rPr>
            </w:pPr>
          </w:p>
        </w:tc>
      </w:tr>
    </w:tbl>
    <w:p w:rsidR="009E5D8D" w:rsidRDefault="009E5D8D" w:rsidP="00A7648A">
      <w:pPr>
        <w:pStyle w:val="ConsPlusNormal"/>
        <w:spacing w:line="240" w:lineRule="exact"/>
        <w:jc w:val="center"/>
        <w:rPr>
          <w:rFonts w:ascii="Times New Roman" w:hAnsi="Times New Roman" w:cs="Times New Roman"/>
          <w:color w:val="000000"/>
          <w:spacing w:val="-2"/>
          <w:sz w:val="28"/>
          <w:szCs w:val="28"/>
        </w:rPr>
      </w:pPr>
      <w:r w:rsidRPr="00335ECC">
        <w:rPr>
          <w:rFonts w:ascii="Times New Roman" w:hAnsi="Times New Roman" w:cs="Times New Roman"/>
          <w:color w:val="000000"/>
          <w:spacing w:val="-2"/>
          <w:sz w:val="28"/>
          <w:szCs w:val="28"/>
        </w:rPr>
        <w:t>Характеристика текущего состояния сферы реализации Программы</w:t>
      </w:r>
      <w:r>
        <w:rPr>
          <w:rFonts w:ascii="Times New Roman" w:hAnsi="Times New Roman" w:cs="Times New Roman"/>
          <w:color w:val="000000"/>
          <w:spacing w:val="-2"/>
          <w:sz w:val="28"/>
          <w:szCs w:val="28"/>
        </w:rPr>
        <w:t>,</w:t>
      </w:r>
    </w:p>
    <w:p w:rsidR="009E5D8D" w:rsidRPr="00335ECC" w:rsidRDefault="009E5D8D" w:rsidP="00A7648A">
      <w:pPr>
        <w:pStyle w:val="ConsPlusNormal"/>
        <w:spacing w:line="240" w:lineRule="exact"/>
        <w:jc w:val="center"/>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проблемы, управления рисками и меры управления рисками</w:t>
      </w:r>
    </w:p>
    <w:p w:rsidR="009E5D8D" w:rsidRDefault="009E5D8D" w:rsidP="00A7648A">
      <w:pPr>
        <w:pStyle w:val="ConsPlusNormal"/>
        <w:jc w:val="center"/>
        <w:rPr>
          <w:rFonts w:ascii="Times New Roman" w:hAnsi="Times New Roman" w:cs="Times New Roman"/>
          <w:spacing w:val="-2"/>
          <w:sz w:val="28"/>
          <w:szCs w:val="28"/>
        </w:rPr>
      </w:pPr>
    </w:p>
    <w:p w:rsidR="00F47969" w:rsidRPr="0052582E" w:rsidRDefault="00F47969" w:rsidP="00A7648A">
      <w:pPr>
        <w:pStyle w:val="ConsPlusNormal"/>
        <w:ind w:firstLine="709"/>
        <w:jc w:val="both"/>
        <w:rPr>
          <w:rFonts w:ascii="Times New Roman" w:hAnsi="Times New Roman" w:cs="Times New Roman"/>
          <w:spacing w:val="-2"/>
          <w:sz w:val="28"/>
          <w:szCs w:val="28"/>
        </w:rPr>
      </w:pPr>
      <w:r w:rsidRPr="0052582E">
        <w:rPr>
          <w:rFonts w:ascii="Times New Roman" w:hAnsi="Times New Roman" w:cs="Times New Roman"/>
          <w:spacing w:val="-2"/>
          <w:sz w:val="28"/>
          <w:szCs w:val="28"/>
        </w:rPr>
        <w:t>Программа разработана в целях обеспечения общественной безопасн</w:t>
      </w:r>
      <w:r w:rsidRPr="0052582E">
        <w:rPr>
          <w:rFonts w:ascii="Times New Roman" w:hAnsi="Times New Roman" w:cs="Times New Roman"/>
          <w:spacing w:val="-2"/>
          <w:sz w:val="28"/>
          <w:szCs w:val="28"/>
        </w:rPr>
        <w:t>о</w:t>
      </w:r>
      <w:r w:rsidRPr="0052582E">
        <w:rPr>
          <w:rFonts w:ascii="Times New Roman" w:hAnsi="Times New Roman" w:cs="Times New Roman"/>
          <w:spacing w:val="-2"/>
          <w:sz w:val="28"/>
          <w:szCs w:val="28"/>
        </w:rPr>
        <w:t>сти, поддержания правопорядка, повышения уровня антитеррористической защищенности, повышения уровня профилактической работы по противоде</w:t>
      </w:r>
      <w:r w:rsidRPr="0052582E">
        <w:rPr>
          <w:rFonts w:ascii="Times New Roman" w:hAnsi="Times New Roman" w:cs="Times New Roman"/>
          <w:spacing w:val="-2"/>
          <w:sz w:val="28"/>
          <w:szCs w:val="28"/>
        </w:rPr>
        <w:t>й</w:t>
      </w:r>
      <w:r w:rsidRPr="0052582E">
        <w:rPr>
          <w:rFonts w:ascii="Times New Roman" w:hAnsi="Times New Roman" w:cs="Times New Roman"/>
          <w:spacing w:val="-2"/>
          <w:sz w:val="28"/>
          <w:szCs w:val="28"/>
        </w:rPr>
        <w:t>ствию наркомании, укреплению межнациональных отношений, развитию тр</w:t>
      </w:r>
      <w:r w:rsidRPr="0052582E">
        <w:rPr>
          <w:rFonts w:ascii="Times New Roman" w:hAnsi="Times New Roman" w:cs="Times New Roman"/>
          <w:spacing w:val="-2"/>
          <w:sz w:val="28"/>
          <w:szCs w:val="28"/>
        </w:rPr>
        <w:t>а</w:t>
      </w:r>
      <w:r w:rsidRPr="0052582E">
        <w:rPr>
          <w:rFonts w:ascii="Times New Roman" w:hAnsi="Times New Roman" w:cs="Times New Roman"/>
          <w:spacing w:val="-2"/>
          <w:sz w:val="28"/>
          <w:szCs w:val="28"/>
        </w:rPr>
        <w:t>диционной казачьей культуры.</w:t>
      </w:r>
    </w:p>
    <w:p w:rsidR="00F47969" w:rsidRPr="0052582E" w:rsidRDefault="00F47969" w:rsidP="00A7648A">
      <w:pPr>
        <w:pStyle w:val="ConsPlusNormal"/>
        <w:ind w:firstLine="709"/>
        <w:jc w:val="both"/>
        <w:rPr>
          <w:rFonts w:ascii="Times New Roman" w:hAnsi="Times New Roman" w:cs="Times New Roman"/>
          <w:spacing w:val="-2"/>
          <w:sz w:val="28"/>
          <w:szCs w:val="28"/>
        </w:rPr>
      </w:pPr>
      <w:r w:rsidRPr="0052582E">
        <w:rPr>
          <w:rFonts w:ascii="Times New Roman" w:hAnsi="Times New Roman" w:cs="Times New Roman"/>
          <w:spacing w:val="-2"/>
          <w:sz w:val="28"/>
          <w:szCs w:val="28"/>
        </w:rPr>
        <w:t>Программа способствует снижению правонарушений, уровня террор</w:t>
      </w:r>
      <w:r w:rsidRPr="0052582E">
        <w:rPr>
          <w:rFonts w:ascii="Times New Roman" w:hAnsi="Times New Roman" w:cs="Times New Roman"/>
          <w:spacing w:val="-2"/>
          <w:sz w:val="28"/>
          <w:szCs w:val="28"/>
        </w:rPr>
        <w:t>и</w:t>
      </w:r>
      <w:r w:rsidRPr="0052582E">
        <w:rPr>
          <w:rFonts w:ascii="Times New Roman" w:hAnsi="Times New Roman" w:cs="Times New Roman"/>
          <w:spacing w:val="-2"/>
          <w:sz w:val="28"/>
          <w:szCs w:val="28"/>
        </w:rPr>
        <w:t>стических угроз, укреплению межнациональных отношений, поддержке каз</w:t>
      </w:r>
      <w:r w:rsidRPr="0052582E">
        <w:rPr>
          <w:rFonts w:ascii="Times New Roman" w:hAnsi="Times New Roman" w:cs="Times New Roman"/>
          <w:spacing w:val="-2"/>
          <w:sz w:val="28"/>
          <w:szCs w:val="28"/>
        </w:rPr>
        <w:t>а</w:t>
      </w:r>
      <w:r w:rsidRPr="0052582E">
        <w:rPr>
          <w:rFonts w:ascii="Times New Roman" w:hAnsi="Times New Roman" w:cs="Times New Roman"/>
          <w:spacing w:val="-2"/>
          <w:sz w:val="28"/>
          <w:szCs w:val="28"/>
        </w:rPr>
        <w:t>чества.</w:t>
      </w:r>
    </w:p>
    <w:p w:rsidR="00F47969" w:rsidRPr="00EE0DB3" w:rsidRDefault="00F47969" w:rsidP="00A7648A">
      <w:pPr>
        <w:ind w:firstLine="709"/>
        <w:jc w:val="both"/>
        <w:rPr>
          <w:rFonts w:ascii="Times New Roman" w:hAnsi="Times New Roman"/>
          <w:sz w:val="28"/>
          <w:szCs w:val="28"/>
        </w:rPr>
      </w:pPr>
      <w:r w:rsidRPr="00EE0DB3">
        <w:rPr>
          <w:rFonts w:ascii="Times New Roman" w:hAnsi="Times New Roman"/>
          <w:sz w:val="28"/>
          <w:szCs w:val="28"/>
        </w:rPr>
        <w:t>К приоритетным направлениям реализации Программы относятся:</w:t>
      </w:r>
    </w:p>
    <w:p w:rsidR="00F47969" w:rsidRPr="00EE0DB3" w:rsidRDefault="00F47969" w:rsidP="00A7648A">
      <w:pPr>
        <w:ind w:firstLine="709"/>
        <w:jc w:val="both"/>
        <w:rPr>
          <w:rFonts w:ascii="Times New Roman" w:hAnsi="Times New Roman"/>
          <w:sz w:val="28"/>
          <w:szCs w:val="28"/>
        </w:rPr>
      </w:pPr>
      <w:r w:rsidRPr="00EE0DB3">
        <w:rPr>
          <w:rFonts w:ascii="Times New Roman" w:hAnsi="Times New Roman"/>
          <w:sz w:val="28"/>
          <w:szCs w:val="28"/>
        </w:rPr>
        <w:t>1. Профилактика правонарушений в Георгиевском городск</w:t>
      </w:r>
      <w:r>
        <w:rPr>
          <w:rFonts w:ascii="Times New Roman" w:hAnsi="Times New Roman"/>
          <w:sz w:val="28"/>
          <w:szCs w:val="28"/>
        </w:rPr>
        <w:t>ом округе Ставропольского края</w:t>
      </w:r>
      <w:r w:rsidRPr="00EE0DB3">
        <w:rPr>
          <w:rFonts w:ascii="Times New Roman" w:hAnsi="Times New Roman"/>
          <w:sz w:val="28"/>
          <w:szCs w:val="28"/>
        </w:rPr>
        <w:t>.</w:t>
      </w:r>
    </w:p>
    <w:p w:rsidR="00F47969" w:rsidRPr="00F47969" w:rsidRDefault="00F47969" w:rsidP="00A7648A">
      <w:pPr>
        <w:ind w:firstLine="709"/>
        <w:jc w:val="both"/>
        <w:rPr>
          <w:rFonts w:ascii="Times New Roman" w:hAnsi="Times New Roman"/>
          <w:sz w:val="28"/>
          <w:szCs w:val="28"/>
        </w:rPr>
      </w:pPr>
      <w:r>
        <w:rPr>
          <w:rFonts w:ascii="Times New Roman" w:hAnsi="Times New Roman"/>
          <w:sz w:val="28"/>
          <w:szCs w:val="28"/>
        </w:rPr>
        <w:t>2. Профилактика наркомании</w:t>
      </w:r>
      <w:r w:rsidRPr="00EE0DB3">
        <w:rPr>
          <w:szCs w:val="28"/>
        </w:rPr>
        <w:t>.</w:t>
      </w:r>
    </w:p>
    <w:p w:rsidR="00F47969" w:rsidRPr="00EE0DB3" w:rsidRDefault="00F47969" w:rsidP="00A7648A">
      <w:pPr>
        <w:ind w:firstLine="709"/>
        <w:jc w:val="both"/>
        <w:rPr>
          <w:rFonts w:ascii="Times New Roman" w:hAnsi="Times New Roman"/>
          <w:sz w:val="28"/>
          <w:szCs w:val="28"/>
        </w:rPr>
      </w:pPr>
      <w:r w:rsidRPr="00EE0DB3">
        <w:rPr>
          <w:rFonts w:ascii="Times New Roman" w:hAnsi="Times New Roman"/>
          <w:sz w:val="28"/>
          <w:szCs w:val="28"/>
        </w:rPr>
        <w:t>3. Профилактика терроризма и экстремизма в Георгиевском городском округе Ставропо</w:t>
      </w:r>
      <w:r>
        <w:rPr>
          <w:rFonts w:ascii="Times New Roman" w:hAnsi="Times New Roman"/>
          <w:sz w:val="28"/>
          <w:szCs w:val="28"/>
        </w:rPr>
        <w:t>льского края</w:t>
      </w:r>
      <w:r w:rsidRPr="00EE0DB3">
        <w:rPr>
          <w:rFonts w:ascii="Times New Roman" w:hAnsi="Times New Roman"/>
          <w:sz w:val="28"/>
          <w:szCs w:val="28"/>
        </w:rPr>
        <w:t>.</w:t>
      </w:r>
    </w:p>
    <w:p w:rsidR="00F47969" w:rsidRPr="00F47969" w:rsidRDefault="00F47969" w:rsidP="00A7648A">
      <w:pPr>
        <w:ind w:firstLine="709"/>
        <w:jc w:val="both"/>
        <w:rPr>
          <w:rFonts w:ascii="Times New Roman" w:hAnsi="Times New Roman"/>
          <w:sz w:val="28"/>
          <w:szCs w:val="28"/>
        </w:rPr>
      </w:pPr>
      <w:r w:rsidRPr="00EE0DB3">
        <w:rPr>
          <w:rFonts w:ascii="Times New Roman" w:hAnsi="Times New Roman"/>
          <w:sz w:val="28"/>
          <w:szCs w:val="28"/>
        </w:rPr>
        <w:t>4. Поддержка и привлечение казачества к оказанию помощи прав</w:t>
      </w:r>
      <w:r w:rsidRPr="00EE0DB3">
        <w:rPr>
          <w:rFonts w:ascii="Times New Roman" w:hAnsi="Times New Roman"/>
          <w:sz w:val="28"/>
          <w:szCs w:val="28"/>
        </w:rPr>
        <w:t>о</w:t>
      </w:r>
      <w:r w:rsidRPr="00EE0DB3">
        <w:rPr>
          <w:rFonts w:ascii="Times New Roman" w:hAnsi="Times New Roman"/>
          <w:sz w:val="28"/>
          <w:szCs w:val="28"/>
        </w:rPr>
        <w:t>охранительным органам</w:t>
      </w:r>
      <w:r>
        <w:rPr>
          <w:rFonts w:ascii="Times New Roman" w:hAnsi="Times New Roman"/>
          <w:sz w:val="28"/>
          <w:szCs w:val="28"/>
        </w:rPr>
        <w:t xml:space="preserve"> в охране общественного порядка, укрепление</w:t>
      </w:r>
      <w:r w:rsidRPr="00DA0E6E">
        <w:rPr>
          <w:rFonts w:ascii="Times New Roman" w:hAnsi="Times New Roman"/>
          <w:sz w:val="28"/>
          <w:szCs w:val="28"/>
        </w:rPr>
        <w:t xml:space="preserve"> кул</w:t>
      </w:r>
      <w:r w:rsidRPr="00DA0E6E">
        <w:rPr>
          <w:rFonts w:ascii="Times New Roman" w:hAnsi="Times New Roman"/>
          <w:sz w:val="28"/>
          <w:szCs w:val="28"/>
        </w:rPr>
        <w:t>ь</w:t>
      </w:r>
      <w:r w:rsidRPr="00DA0E6E">
        <w:rPr>
          <w:rFonts w:ascii="Times New Roman" w:hAnsi="Times New Roman"/>
          <w:sz w:val="28"/>
          <w:szCs w:val="28"/>
        </w:rPr>
        <w:t>турных, духовных и нравственных основ казачества в Георгиевском горо</w:t>
      </w:r>
      <w:r w:rsidRPr="00DA0E6E">
        <w:rPr>
          <w:rFonts w:ascii="Times New Roman" w:hAnsi="Times New Roman"/>
          <w:sz w:val="28"/>
          <w:szCs w:val="28"/>
        </w:rPr>
        <w:t>д</w:t>
      </w:r>
      <w:r w:rsidRPr="00DA0E6E">
        <w:rPr>
          <w:rFonts w:ascii="Times New Roman" w:hAnsi="Times New Roman"/>
          <w:sz w:val="28"/>
          <w:szCs w:val="28"/>
        </w:rPr>
        <w:t>ском округе Ставропольского края</w:t>
      </w:r>
      <w:r w:rsidRPr="00EE0DB3">
        <w:rPr>
          <w:szCs w:val="28"/>
        </w:rPr>
        <w:t>.</w:t>
      </w:r>
    </w:p>
    <w:p w:rsidR="00F47969" w:rsidRPr="00EE0DB3" w:rsidRDefault="00F47969" w:rsidP="00A7648A">
      <w:pPr>
        <w:ind w:firstLine="709"/>
        <w:jc w:val="both"/>
        <w:rPr>
          <w:rFonts w:ascii="Times New Roman" w:hAnsi="Times New Roman"/>
          <w:sz w:val="28"/>
          <w:szCs w:val="28"/>
        </w:rPr>
      </w:pPr>
      <w:r w:rsidRPr="00EE0DB3">
        <w:rPr>
          <w:rFonts w:ascii="Times New Roman" w:hAnsi="Times New Roman"/>
          <w:sz w:val="28"/>
          <w:szCs w:val="28"/>
        </w:rPr>
        <w:t>5. Укрепл</w:t>
      </w:r>
      <w:r>
        <w:rPr>
          <w:rFonts w:ascii="Times New Roman" w:hAnsi="Times New Roman"/>
          <w:sz w:val="28"/>
          <w:szCs w:val="28"/>
        </w:rPr>
        <w:t>ение межнациональных отношений</w:t>
      </w:r>
      <w:r w:rsidRPr="00EE0DB3">
        <w:rPr>
          <w:rFonts w:ascii="Times New Roman" w:hAnsi="Times New Roman"/>
          <w:sz w:val="28"/>
          <w:szCs w:val="28"/>
        </w:rPr>
        <w:t>.</w:t>
      </w:r>
    </w:p>
    <w:p w:rsidR="00F47969" w:rsidRPr="00EE0DB3" w:rsidRDefault="00F47969" w:rsidP="00A7648A">
      <w:pPr>
        <w:ind w:firstLine="709"/>
        <w:jc w:val="both"/>
        <w:rPr>
          <w:rFonts w:ascii="Times New Roman" w:hAnsi="Times New Roman"/>
          <w:sz w:val="28"/>
          <w:szCs w:val="28"/>
        </w:rPr>
      </w:pPr>
      <w:r w:rsidRPr="00EE0DB3">
        <w:rPr>
          <w:rFonts w:ascii="Times New Roman" w:hAnsi="Times New Roman"/>
          <w:sz w:val="28"/>
          <w:szCs w:val="28"/>
        </w:rPr>
        <w:t>6. Защита населения и территории от чрезвычайных ситуаций, напра</w:t>
      </w:r>
      <w:r w:rsidRPr="00EE0DB3">
        <w:rPr>
          <w:rFonts w:ascii="Times New Roman" w:hAnsi="Times New Roman"/>
          <w:sz w:val="28"/>
          <w:szCs w:val="28"/>
        </w:rPr>
        <w:t>в</w:t>
      </w:r>
      <w:r w:rsidRPr="00EE0DB3">
        <w:rPr>
          <w:rFonts w:ascii="Times New Roman" w:hAnsi="Times New Roman"/>
          <w:sz w:val="28"/>
          <w:szCs w:val="28"/>
        </w:rPr>
        <w:t>ленная на обеспечение и повышение уровня защищенности населения и те</w:t>
      </w:r>
      <w:r w:rsidRPr="00EE0DB3">
        <w:rPr>
          <w:rFonts w:ascii="Times New Roman" w:hAnsi="Times New Roman"/>
          <w:sz w:val="28"/>
          <w:szCs w:val="28"/>
        </w:rPr>
        <w:t>р</w:t>
      </w:r>
      <w:r w:rsidRPr="00EE0DB3">
        <w:rPr>
          <w:rFonts w:ascii="Times New Roman" w:hAnsi="Times New Roman"/>
          <w:sz w:val="28"/>
          <w:szCs w:val="28"/>
        </w:rPr>
        <w:t xml:space="preserve">ритории </w:t>
      </w:r>
      <w:r>
        <w:rPr>
          <w:rFonts w:ascii="Times New Roman" w:hAnsi="Times New Roman"/>
          <w:spacing w:val="-2"/>
          <w:sz w:val="28"/>
          <w:szCs w:val="28"/>
        </w:rPr>
        <w:t>Георгиевского городского округа Ставропольского края</w:t>
      </w:r>
      <w:r w:rsidRPr="00EE0DB3">
        <w:rPr>
          <w:rFonts w:ascii="Times New Roman" w:hAnsi="Times New Roman"/>
          <w:sz w:val="28"/>
          <w:szCs w:val="28"/>
        </w:rPr>
        <w:t xml:space="preserve"> от чрезв</w:t>
      </w:r>
      <w:r w:rsidRPr="00EE0DB3">
        <w:rPr>
          <w:rFonts w:ascii="Times New Roman" w:hAnsi="Times New Roman"/>
          <w:sz w:val="28"/>
          <w:szCs w:val="28"/>
        </w:rPr>
        <w:t>ы</w:t>
      </w:r>
      <w:r w:rsidRPr="00EE0DB3">
        <w:rPr>
          <w:rFonts w:ascii="Times New Roman" w:hAnsi="Times New Roman"/>
          <w:sz w:val="28"/>
          <w:szCs w:val="28"/>
        </w:rPr>
        <w:lastRenderedPageBreak/>
        <w:t>чайных ситуаций, пожарной безопасности и безопасности людей на водных объектах.</w:t>
      </w:r>
    </w:p>
    <w:p w:rsidR="009E5D8D" w:rsidRDefault="009E5D8D" w:rsidP="00A7648A">
      <w:pPr>
        <w:ind w:firstLine="709"/>
        <w:jc w:val="both"/>
        <w:rPr>
          <w:rFonts w:ascii="Times New Roman" w:hAnsi="Times New Roman"/>
          <w:sz w:val="28"/>
          <w:szCs w:val="28"/>
        </w:rPr>
      </w:pPr>
      <w:r w:rsidRPr="00EE0DB3">
        <w:rPr>
          <w:rFonts w:ascii="Times New Roman" w:hAnsi="Times New Roman"/>
          <w:sz w:val="28"/>
          <w:szCs w:val="28"/>
        </w:rPr>
        <w:t>Расширение спектра и многообразия внутренних и внешних угроз тр</w:t>
      </w:r>
      <w:r w:rsidRPr="00EE0DB3">
        <w:rPr>
          <w:rFonts w:ascii="Times New Roman" w:hAnsi="Times New Roman"/>
          <w:sz w:val="28"/>
          <w:szCs w:val="28"/>
        </w:rPr>
        <w:t>е</w:t>
      </w:r>
      <w:r w:rsidRPr="00EE0DB3">
        <w:rPr>
          <w:rFonts w:ascii="Times New Roman" w:hAnsi="Times New Roman"/>
          <w:sz w:val="28"/>
          <w:szCs w:val="28"/>
        </w:rPr>
        <w:t>бует последовательного осуществления органами местного самоуправления, хозяйствующими субъектами всех форм собственности, общественными о</w:t>
      </w:r>
      <w:r w:rsidRPr="00EE0DB3">
        <w:rPr>
          <w:rFonts w:ascii="Times New Roman" w:hAnsi="Times New Roman"/>
          <w:sz w:val="28"/>
          <w:szCs w:val="28"/>
        </w:rPr>
        <w:t>р</w:t>
      </w:r>
      <w:r w:rsidRPr="00EE0DB3">
        <w:rPr>
          <w:rFonts w:ascii="Times New Roman" w:hAnsi="Times New Roman"/>
          <w:sz w:val="28"/>
          <w:szCs w:val="28"/>
        </w:rPr>
        <w:t>ганизациями и населением комплекса программных, взаимосвязанных между собой мер, направленных на формирование в Георгиевском городском округе Ставропольского края эффективной системы поддержания общественно-политической стабильности, обеспечения общественной безопасности, р</w:t>
      </w:r>
      <w:r w:rsidRPr="00EE0DB3">
        <w:rPr>
          <w:rFonts w:ascii="Times New Roman" w:hAnsi="Times New Roman"/>
          <w:sz w:val="28"/>
          <w:szCs w:val="28"/>
        </w:rPr>
        <w:t>е</w:t>
      </w:r>
      <w:r w:rsidRPr="00EE0DB3">
        <w:rPr>
          <w:rFonts w:ascii="Times New Roman" w:hAnsi="Times New Roman"/>
          <w:sz w:val="28"/>
          <w:szCs w:val="28"/>
        </w:rPr>
        <w:t>жима противодействия террористической опасности и защиты населения от чрезвычайных ситуаций.</w:t>
      </w:r>
    </w:p>
    <w:p w:rsidR="009E5D8D" w:rsidRDefault="009E5D8D" w:rsidP="00A7648A">
      <w:pPr>
        <w:pStyle w:val="21"/>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целях решения вопросов обеспечения законности и правопорядка совместно с отделом МВД России по Георгиевскому городскому округу, иными организациями и общественными объединениями проводится работа по реализации мероприятий муниципальной программы. На основе анализа преступлений вносятся корректировки в расстановку патрульно-постовых нарядов с приближением их к местам с повышенной </w:t>
      </w:r>
      <w:proofErr w:type="spellStart"/>
      <w:r>
        <w:rPr>
          <w:rFonts w:ascii="Times New Roman" w:hAnsi="Times New Roman" w:cs="Times New Roman"/>
          <w:sz w:val="28"/>
          <w:szCs w:val="28"/>
        </w:rPr>
        <w:t>крименогенной</w:t>
      </w:r>
      <w:proofErr w:type="spellEnd"/>
      <w:r>
        <w:rPr>
          <w:rFonts w:ascii="Times New Roman" w:hAnsi="Times New Roman" w:cs="Times New Roman"/>
          <w:sz w:val="28"/>
          <w:szCs w:val="28"/>
        </w:rPr>
        <w:t xml:space="preserve"> обст</w:t>
      </w:r>
      <w:r>
        <w:rPr>
          <w:rFonts w:ascii="Times New Roman" w:hAnsi="Times New Roman" w:cs="Times New Roman"/>
          <w:sz w:val="28"/>
          <w:szCs w:val="28"/>
        </w:rPr>
        <w:t>а</w:t>
      </w:r>
      <w:r>
        <w:rPr>
          <w:rFonts w:ascii="Times New Roman" w:hAnsi="Times New Roman" w:cs="Times New Roman"/>
          <w:sz w:val="28"/>
          <w:szCs w:val="28"/>
        </w:rPr>
        <w:t>новкой.</w:t>
      </w:r>
    </w:p>
    <w:p w:rsidR="009E5D8D" w:rsidRDefault="009E5D8D" w:rsidP="00A7648A">
      <w:pPr>
        <w:ind w:firstLine="709"/>
        <w:jc w:val="both"/>
        <w:rPr>
          <w:rFonts w:ascii="Times New Roman" w:hAnsi="Times New Roman"/>
          <w:sz w:val="28"/>
          <w:szCs w:val="28"/>
        </w:rPr>
      </w:pPr>
      <w:r>
        <w:rPr>
          <w:rFonts w:ascii="Times New Roman" w:hAnsi="Times New Roman"/>
          <w:sz w:val="28"/>
          <w:szCs w:val="28"/>
        </w:rPr>
        <w:t>С собственниками объектов общественного питания, розничной то</w:t>
      </w:r>
      <w:r>
        <w:rPr>
          <w:rFonts w:ascii="Times New Roman" w:hAnsi="Times New Roman"/>
          <w:sz w:val="28"/>
          <w:szCs w:val="28"/>
        </w:rPr>
        <w:t>р</w:t>
      </w:r>
      <w:r>
        <w:rPr>
          <w:rFonts w:ascii="Times New Roman" w:hAnsi="Times New Roman"/>
          <w:sz w:val="28"/>
          <w:szCs w:val="28"/>
        </w:rPr>
        <w:t>говли и иных объектов проводятся беседы о необходимости установки камер наружного и внутреннего наблюдения с последующим подключением да</w:t>
      </w:r>
      <w:r>
        <w:rPr>
          <w:rFonts w:ascii="Times New Roman" w:hAnsi="Times New Roman"/>
          <w:sz w:val="28"/>
          <w:szCs w:val="28"/>
        </w:rPr>
        <w:t>н</w:t>
      </w:r>
      <w:r>
        <w:rPr>
          <w:rFonts w:ascii="Times New Roman" w:hAnsi="Times New Roman"/>
          <w:sz w:val="28"/>
          <w:szCs w:val="28"/>
        </w:rPr>
        <w:t>ных камер в единую систему «Безопасный город».</w:t>
      </w:r>
    </w:p>
    <w:p w:rsidR="009E5D8D" w:rsidRDefault="009E5D8D" w:rsidP="00A7648A">
      <w:pPr>
        <w:ind w:firstLine="709"/>
        <w:jc w:val="both"/>
        <w:rPr>
          <w:rFonts w:ascii="Times New Roman" w:hAnsi="Times New Roman"/>
          <w:sz w:val="28"/>
          <w:szCs w:val="28"/>
        </w:rPr>
      </w:pPr>
      <w:r>
        <w:rPr>
          <w:rFonts w:ascii="Times New Roman" w:hAnsi="Times New Roman"/>
          <w:sz w:val="28"/>
          <w:szCs w:val="28"/>
        </w:rPr>
        <w:t>Для формирования у населения гражданской позиции «Мой дом, моя улица» и необходимости незамедлительного информирования о соверша</w:t>
      </w:r>
      <w:r>
        <w:rPr>
          <w:rFonts w:ascii="Times New Roman" w:hAnsi="Times New Roman"/>
          <w:sz w:val="28"/>
          <w:szCs w:val="28"/>
        </w:rPr>
        <w:t>е</w:t>
      </w:r>
      <w:r>
        <w:rPr>
          <w:rFonts w:ascii="Times New Roman" w:hAnsi="Times New Roman"/>
          <w:sz w:val="28"/>
          <w:szCs w:val="28"/>
        </w:rPr>
        <w:t>мых либо совершенных преступлениях или правонарушениях проводится информационно-разъяснительная работа с населением.</w:t>
      </w:r>
    </w:p>
    <w:p w:rsidR="009F2FAF" w:rsidRPr="005D67D9" w:rsidRDefault="009F2FAF" w:rsidP="00A7648A">
      <w:pPr>
        <w:ind w:firstLine="709"/>
        <w:jc w:val="both"/>
        <w:rPr>
          <w:rFonts w:ascii="Times New Roman" w:hAnsi="Times New Roman"/>
          <w:color w:val="000000"/>
          <w:sz w:val="28"/>
          <w:szCs w:val="28"/>
        </w:rPr>
      </w:pPr>
      <w:r w:rsidRPr="005D67D9">
        <w:rPr>
          <w:rFonts w:ascii="Times New Roman" w:hAnsi="Times New Roman"/>
          <w:color w:val="000000"/>
          <w:sz w:val="28"/>
          <w:szCs w:val="28"/>
        </w:rPr>
        <w:t>В целях повышения уровня правовой грамотности и развития правос</w:t>
      </w:r>
      <w:r w:rsidRPr="005D67D9">
        <w:rPr>
          <w:rFonts w:ascii="Times New Roman" w:hAnsi="Times New Roman"/>
          <w:color w:val="000000"/>
          <w:sz w:val="28"/>
          <w:szCs w:val="28"/>
        </w:rPr>
        <w:t>о</w:t>
      </w:r>
      <w:r w:rsidRPr="005D67D9">
        <w:rPr>
          <w:rFonts w:ascii="Times New Roman" w:hAnsi="Times New Roman"/>
          <w:color w:val="000000"/>
          <w:sz w:val="28"/>
          <w:szCs w:val="28"/>
        </w:rPr>
        <w:t>знания населения в 2019 году проинформировано 35</w:t>
      </w:r>
      <w:r>
        <w:rPr>
          <w:rFonts w:ascii="Times New Roman" w:hAnsi="Times New Roman"/>
          <w:color w:val="000000"/>
          <w:sz w:val="28"/>
          <w:szCs w:val="28"/>
        </w:rPr>
        <w:t xml:space="preserve"> </w:t>
      </w:r>
      <w:r w:rsidRPr="005D67D9">
        <w:rPr>
          <w:rFonts w:ascii="Times New Roman" w:hAnsi="Times New Roman"/>
          <w:color w:val="000000"/>
          <w:sz w:val="28"/>
          <w:szCs w:val="28"/>
        </w:rPr>
        <w:t>714 чел., распростран</w:t>
      </w:r>
      <w:r w:rsidRPr="005D67D9">
        <w:rPr>
          <w:rFonts w:ascii="Times New Roman" w:hAnsi="Times New Roman"/>
          <w:color w:val="000000"/>
          <w:sz w:val="28"/>
          <w:szCs w:val="28"/>
        </w:rPr>
        <w:t>е</w:t>
      </w:r>
      <w:r w:rsidRPr="005D67D9">
        <w:rPr>
          <w:rFonts w:ascii="Times New Roman" w:hAnsi="Times New Roman"/>
          <w:color w:val="000000"/>
          <w:sz w:val="28"/>
          <w:szCs w:val="28"/>
        </w:rPr>
        <w:t>но 980 буклетов, 8</w:t>
      </w:r>
      <w:r>
        <w:rPr>
          <w:rFonts w:ascii="Times New Roman" w:hAnsi="Times New Roman"/>
          <w:color w:val="000000"/>
          <w:sz w:val="28"/>
          <w:szCs w:val="28"/>
        </w:rPr>
        <w:t xml:space="preserve"> </w:t>
      </w:r>
      <w:r w:rsidRPr="005D67D9">
        <w:rPr>
          <w:rFonts w:ascii="Times New Roman" w:hAnsi="Times New Roman"/>
          <w:color w:val="000000"/>
          <w:sz w:val="28"/>
          <w:szCs w:val="28"/>
        </w:rPr>
        <w:t>355 информационных листовок и 3</w:t>
      </w:r>
      <w:r>
        <w:rPr>
          <w:rFonts w:ascii="Times New Roman" w:hAnsi="Times New Roman"/>
          <w:color w:val="000000"/>
          <w:sz w:val="28"/>
          <w:szCs w:val="28"/>
        </w:rPr>
        <w:t xml:space="preserve"> 400</w:t>
      </w:r>
      <w:r w:rsidRPr="005D67D9">
        <w:rPr>
          <w:rFonts w:ascii="Times New Roman" w:hAnsi="Times New Roman"/>
          <w:color w:val="000000"/>
          <w:sz w:val="28"/>
          <w:szCs w:val="28"/>
        </w:rPr>
        <w:t xml:space="preserve"> памяток, провед</w:t>
      </w:r>
      <w:r w:rsidRPr="005D67D9">
        <w:rPr>
          <w:rFonts w:ascii="Times New Roman" w:hAnsi="Times New Roman"/>
          <w:color w:val="000000"/>
          <w:sz w:val="28"/>
          <w:szCs w:val="28"/>
        </w:rPr>
        <w:t>е</w:t>
      </w:r>
      <w:r w:rsidRPr="005D67D9">
        <w:rPr>
          <w:rFonts w:ascii="Times New Roman" w:hAnsi="Times New Roman"/>
          <w:color w:val="000000"/>
          <w:sz w:val="28"/>
          <w:szCs w:val="28"/>
        </w:rPr>
        <w:t xml:space="preserve">но 128 собраний с уличными комитетами и 84 совещания с руководителями предприятий, организаций и учреждений. Изготовлена полиграфическая продукция (буклеты: </w:t>
      </w:r>
      <w:r>
        <w:rPr>
          <w:rFonts w:ascii="Times New Roman" w:hAnsi="Times New Roman"/>
          <w:color w:val="000000"/>
          <w:sz w:val="28"/>
          <w:szCs w:val="28"/>
        </w:rPr>
        <w:t>«</w:t>
      </w:r>
      <w:r w:rsidRPr="005D67D9">
        <w:rPr>
          <w:rFonts w:ascii="Times New Roman" w:hAnsi="Times New Roman"/>
          <w:color w:val="000000"/>
          <w:sz w:val="28"/>
          <w:szCs w:val="28"/>
        </w:rPr>
        <w:t>Правовая ответственность несовершеннолетних», «Знай природу – живи трезво»), направленная на профилактику правонар</w:t>
      </w:r>
      <w:r w:rsidRPr="005D67D9">
        <w:rPr>
          <w:rFonts w:ascii="Times New Roman" w:hAnsi="Times New Roman"/>
          <w:color w:val="000000"/>
          <w:sz w:val="28"/>
          <w:szCs w:val="28"/>
        </w:rPr>
        <w:t>у</w:t>
      </w:r>
      <w:r w:rsidRPr="005D67D9">
        <w:rPr>
          <w:rFonts w:ascii="Times New Roman" w:hAnsi="Times New Roman"/>
          <w:color w:val="000000"/>
          <w:sz w:val="28"/>
          <w:szCs w:val="28"/>
        </w:rPr>
        <w:t xml:space="preserve">шений, незаконного потребления наркотиков, пропаганду здорового образа жизни среди населения в количестве 3 000 штук. </w:t>
      </w:r>
    </w:p>
    <w:p w:rsidR="009E5D8D" w:rsidRPr="009F2FAF" w:rsidRDefault="009E5D8D" w:rsidP="00A7648A">
      <w:pPr>
        <w:ind w:firstLine="709"/>
        <w:jc w:val="both"/>
        <w:rPr>
          <w:rStyle w:val="11"/>
          <w:rFonts w:ascii="Times New Roman" w:hAnsi="Times New Roman"/>
          <w:sz w:val="28"/>
          <w:szCs w:val="28"/>
        </w:rPr>
      </w:pPr>
      <w:r w:rsidRPr="009F2FAF">
        <w:rPr>
          <w:rFonts w:ascii="Times New Roman" w:hAnsi="Times New Roman"/>
          <w:sz w:val="28"/>
          <w:szCs w:val="28"/>
        </w:rPr>
        <w:t xml:space="preserve">Проведено </w:t>
      </w:r>
      <w:r w:rsidR="009F2FAF" w:rsidRPr="009F2FAF">
        <w:rPr>
          <w:rFonts w:ascii="Times New Roman" w:hAnsi="Times New Roman"/>
          <w:sz w:val="28"/>
          <w:szCs w:val="28"/>
        </w:rPr>
        <w:t>6 заседаний</w:t>
      </w:r>
      <w:r w:rsidRPr="009F2FAF">
        <w:rPr>
          <w:rFonts w:ascii="Times New Roman" w:hAnsi="Times New Roman"/>
          <w:sz w:val="28"/>
          <w:szCs w:val="28"/>
        </w:rPr>
        <w:t xml:space="preserve"> </w:t>
      </w:r>
      <w:r w:rsidRPr="009F2FAF">
        <w:rPr>
          <w:rStyle w:val="11"/>
          <w:rFonts w:ascii="Times New Roman" w:hAnsi="Times New Roman"/>
          <w:sz w:val="28"/>
          <w:szCs w:val="28"/>
        </w:rPr>
        <w:t>межведомственной комиссии по профилактике правонарушений и формированию системы профилактики правонарушений на территории округа</w:t>
      </w:r>
      <w:r w:rsidR="00391303" w:rsidRPr="009F2FAF">
        <w:rPr>
          <w:rStyle w:val="11"/>
          <w:rFonts w:ascii="Times New Roman" w:hAnsi="Times New Roman"/>
          <w:sz w:val="28"/>
          <w:szCs w:val="28"/>
        </w:rPr>
        <w:t>, 5 заседаний антинаркотической комиссии</w:t>
      </w:r>
      <w:r w:rsidR="009F2FAF" w:rsidRPr="009F2FAF">
        <w:rPr>
          <w:rStyle w:val="11"/>
          <w:rFonts w:ascii="Times New Roman" w:hAnsi="Times New Roman"/>
          <w:sz w:val="28"/>
          <w:szCs w:val="28"/>
        </w:rPr>
        <w:t xml:space="preserve"> и 4</w:t>
      </w:r>
      <w:r w:rsidRPr="009F2FAF">
        <w:rPr>
          <w:rStyle w:val="11"/>
          <w:rFonts w:ascii="Times New Roman" w:hAnsi="Times New Roman"/>
          <w:sz w:val="28"/>
          <w:szCs w:val="28"/>
        </w:rPr>
        <w:t xml:space="preserve"> совещ</w:t>
      </w:r>
      <w:r w:rsidRPr="009F2FAF">
        <w:rPr>
          <w:rStyle w:val="11"/>
          <w:rFonts w:ascii="Times New Roman" w:hAnsi="Times New Roman"/>
          <w:sz w:val="28"/>
          <w:szCs w:val="28"/>
        </w:rPr>
        <w:t>а</w:t>
      </w:r>
      <w:r w:rsidRPr="009F2FAF">
        <w:rPr>
          <w:rStyle w:val="11"/>
          <w:rFonts w:ascii="Times New Roman" w:hAnsi="Times New Roman"/>
          <w:sz w:val="28"/>
          <w:szCs w:val="28"/>
        </w:rPr>
        <w:t>ния по вопросу профилактики мошенничества.</w:t>
      </w:r>
    </w:p>
    <w:p w:rsidR="00A304DA" w:rsidRDefault="00A304DA" w:rsidP="00A7648A">
      <w:pPr>
        <w:ind w:firstLine="709"/>
        <w:jc w:val="both"/>
        <w:rPr>
          <w:rFonts w:ascii="Times New Roman" w:hAnsi="Times New Roman"/>
          <w:sz w:val="28"/>
          <w:szCs w:val="28"/>
        </w:rPr>
      </w:pPr>
      <w:r w:rsidRPr="00A304DA">
        <w:rPr>
          <w:rFonts w:ascii="Times New Roman" w:hAnsi="Times New Roman"/>
          <w:sz w:val="28"/>
          <w:szCs w:val="28"/>
        </w:rPr>
        <w:t>Проведено 4 заседания рабочей группы по выработке комплексных мер и решению проблемных вопросов в сфере социальной адаптации лиц, осв</w:t>
      </w:r>
      <w:r w:rsidRPr="00A304DA">
        <w:rPr>
          <w:rFonts w:ascii="Times New Roman" w:hAnsi="Times New Roman"/>
          <w:sz w:val="28"/>
          <w:szCs w:val="28"/>
        </w:rPr>
        <w:t>о</w:t>
      </w:r>
      <w:r w:rsidRPr="00A304DA">
        <w:rPr>
          <w:rFonts w:ascii="Times New Roman" w:hAnsi="Times New Roman"/>
          <w:sz w:val="28"/>
          <w:szCs w:val="28"/>
        </w:rPr>
        <w:t>бодившихся из мест лишения свободы, и организации работы с лицами, о</w:t>
      </w:r>
      <w:r w:rsidRPr="00A304DA">
        <w:rPr>
          <w:rFonts w:ascii="Times New Roman" w:hAnsi="Times New Roman"/>
          <w:sz w:val="28"/>
          <w:szCs w:val="28"/>
        </w:rPr>
        <w:t>т</w:t>
      </w:r>
      <w:r w:rsidRPr="00A304DA">
        <w:rPr>
          <w:rFonts w:ascii="Times New Roman" w:hAnsi="Times New Roman"/>
          <w:sz w:val="28"/>
          <w:szCs w:val="28"/>
        </w:rPr>
        <w:t xml:space="preserve">бывающими наказание без изоляции от общества. Оказана практическая и консультативная помощь в трудоустройстве 62 осужденным, отбывающим </w:t>
      </w:r>
      <w:r w:rsidRPr="00A304DA">
        <w:rPr>
          <w:rFonts w:ascii="Times New Roman" w:hAnsi="Times New Roman"/>
          <w:sz w:val="28"/>
          <w:szCs w:val="28"/>
        </w:rPr>
        <w:lastRenderedPageBreak/>
        <w:t>уголовное наказание, не связанное с лишением свободы, из них трудоустро</w:t>
      </w:r>
      <w:r w:rsidRPr="00A304DA">
        <w:rPr>
          <w:rFonts w:ascii="Times New Roman" w:hAnsi="Times New Roman"/>
          <w:sz w:val="28"/>
          <w:szCs w:val="28"/>
        </w:rPr>
        <w:t>е</w:t>
      </w:r>
      <w:r w:rsidRPr="00A304DA">
        <w:rPr>
          <w:rFonts w:ascii="Times New Roman" w:hAnsi="Times New Roman"/>
          <w:sz w:val="28"/>
          <w:szCs w:val="28"/>
        </w:rPr>
        <w:t>но 50 человек.</w:t>
      </w:r>
    </w:p>
    <w:p w:rsidR="00343E2E" w:rsidRPr="00343E2E" w:rsidRDefault="00343E2E" w:rsidP="00A7648A">
      <w:pPr>
        <w:ind w:firstLine="709"/>
        <w:jc w:val="both"/>
        <w:rPr>
          <w:rFonts w:ascii="Arial" w:hAnsi="Arial" w:cs="Arial"/>
          <w:color w:val="000000" w:themeColor="text1"/>
          <w:sz w:val="24"/>
          <w:szCs w:val="23"/>
        </w:rPr>
      </w:pPr>
      <w:r w:rsidRPr="00343E2E">
        <w:rPr>
          <w:rFonts w:ascii="Times New Roman" w:hAnsi="Times New Roman"/>
          <w:color w:val="000000" w:themeColor="text1"/>
          <w:sz w:val="28"/>
          <w:szCs w:val="27"/>
        </w:rPr>
        <w:t>Списочный учет несовершеннолетних, состоящих на учетах в органах и учреждениях системы профилактики безнадзорности и правонарушений с</w:t>
      </w:r>
      <w:r w:rsidRPr="00343E2E">
        <w:rPr>
          <w:rFonts w:ascii="Times New Roman" w:hAnsi="Times New Roman"/>
          <w:color w:val="000000" w:themeColor="text1"/>
          <w:sz w:val="28"/>
          <w:szCs w:val="27"/>
        </w:rPr>
        <w:t>о</w:t>
      </w:r>
      <w:r w:rsidRPr="00343E2E">
        <w:rPr>
          <w:rFonts w:ascii="Times New Roman" w:hAnsi="Times New Roman"/>
          <w:color w:val="000000" w:themeColor="text1"/>
          <w:sz w:val="28"/>
          <w:szCs w:val="27"/>
        </w:rPr>
        <w:t>ставляет 260 чел. Из них признано находящимися в социально опасном п</w:t>
      </w:r>
      <w:r w:rsidRPr="00343E2E">
        <w:rPr>
          <w:rFonts w:ascii="Times New Roman" w:hAnsi="Times New Roman"/>
          <w:color w:val="000000" w:themeColor="text1"/>
          <w:sz w:val="28"/>
          <w:szCs w:val="27"/>
        </w:rPr>
        <w:t>о</w:t>
      </w:r>
      <w:r w:rsidRPr="00343E2E">
        <w:rPr>
          <w:rFonts w:ascii="Times New Roman" w:hAnsi="Times New Roman"/>
          <w:color w:val="000000" w:themeColor="text1"/>
          <w:sz w:val="28"/>
          <w:szCs w:val="27"/>
        </w:rPr>
        <w:t>ложении 19 несовершеннолетних. За каждым несовершеннолетним вышеук</w:t>
      </w:r>
      <w:r w:rsidRPr="00343E2E">
        <w:rPr>
          <w:rFonts w:ascii="Times New Roman" w:hAnsi="Times New Roman"/>
          <w:color w:val="000000" w:themeColor="text1"/>
          <w:sz w:val="28"/>
          <w:szCs w:val="27"/>
        </w:rPr>
        <w:t>а</w:t>
      </w:r>
      <w:r w:rsidRPr="00343E2E">
        <w:rPr>
          <w:rFonts w:ascii="Times New Roman" w:hAnsi="Times New Roman"/>
          <w:color w:val="000000" w:themeColor="text1"/>
          <w:sz w:val="28"/>
          <w:szCs w:val="27"/>
        </w:rPr>
        <w:t>занной категории закреплен наставник.</w:t>
      </w:r>
    </w:p>
    <w:p w:rsidR="00343E2E" w:rsidRPr="001950A7" w:rsidRDefault="00343E2E" w:rsidP="00A7648A">
      <w:pPr>
        <w:shd w:val="clear" w:color="auto" w:fill="FFFFFF"/>
        <w:ind w:firstLine="709"/>
        <w:jc w:val="both"/>
        <w:rPr>
          <w:rFonts w:ascii="Arial" w:hAnsi="Arial" w:cs="Arial"/>
          <w:sz w:val="24"/>
          <w:szCs w:val="23"/>
        </w:rPr>
      </w:pPr>
      <w:r w:rsidRPr="00343E2E">
        <w:rPr>
          <w:rFonts w:ascii="Times New Roman" w:hAnsi="Times New Roman"/>
          <w:color w:val="000000" w:themeColor="text1"/>
          <w:sz w:val="28"/>
          <w:szCs w:val="27"/>
        </w:rPr>
        <w:t>За 2019 год проведено 25 заседаний комиссии по делам несовершенн</w:t>
      </w:r>
      <w:r w:rsidRPr="00343E2E">
        <w:rPr>
          <w:rFonts w:ascii="Times New Roman" w:hAnsi="Times New Roman"/>
          <w:color w:val="000000" w:themeColor="text1"/>
          <w:sz w:val="28"/>
          <w:szCs w:val="27"/>
        </w:rPr>
        <w:t>о</w:t>
      </w:r>
      <w:r w:rsidRPr="00343E2E">
        <w:rPr>
          <w:rFonts w:ascii="Times New Roman" w:hAnsi="Times New Roman"/>
          <w:color w:val="000000" w:themeColor="text1"/>
          <w:sz w:val="28"/>
          <w:szCs w:val="27"/>
        </w:rPr>
        <w:t xml:space="preserve">летних и защите их прав округа, на которых рассмотрено 998 материалов об административных </w:t>
      </w:r>
      <w:r w:rsidR="00391303">
        <w:rPr>
          <w:rFonts w:ascii="Times New Roman" w:hAnsi="Times New Roman"/>
          <w:color w:val="000000" w:themeColor="text1"/>
          <w:sz w:val="28"/>
          <w:szCs w:val="27"/>
        </w:rPr>
        <w:t>правонарушениях. Осуществлено 48</w:t>
      </w:r>
      <w:r w:rsidRPr="00343E2E">
        <w:rPr>
          <w:rFonts w:ascii="Times New Roman" w:hAnsi="Times New Roman"/>
          <w:color w:val="000000" w:themeColor="text1"/>
          <w:sz w:val="28"/>
          <w:szCs w:val="27"/>
        </w:rPr>
        <w:t xml:space="preserve"> выездов «социальн</w:t>
      </w:r>
      <w:r w:rsidRPr="00343E2E">
        <w:rPr>
          <w:rFonts w:ascii="Times New Roman" w:hAnsi="Times New Roman"/>
          <w:color w:val="000000" w:themeColor="text1"/>
          <w:sz w:val="28"/>
          <w:szCs w:val="27"/>
        </w:rPr>
        <w:t>о</w:t>
      </w:r>
      <w:r w:rsidRPr="00343E2E">
        <w:rPr>
          <w:rFonts w:ascii="Times New Roman" w:hAnsi="Times New Roman"/>
          <w:color w:val="000000" w:themeColor="text1"/>
          <w:sz w:val="28"/>
          <w:szCs w:val="27"/>
        </w:rPr>
        <w:t>го п</w:t>
      </w:r>
      <w:r>
        <w:rPr>
          <w:rFonts w:ascii="Times New Roman" w:hAnsi="Times New Roman"/>
          <w:color w:val="000000" w:themeColor="text1"/>
          <w:sz w:val="28"/>
          <w:szCs w:val="27"/>
        </w:rPr>
        <w:t>атруля», в ходе которых посещено</w:t>
      </w:r>
      <w:r w:rsidRPr="00343E2E">
        <w:rPr>
          <w:rFonts w:ascii="Times New Roman" w:hAnsi="Times New Roman"/>
          <w:color w:val="000000" w:themeColor="text1"/>
          <w:sz w:val="28"/>
          <w:szCs w:val="27"/>
        </w:rPr>
        <w:t xml:space="preserve"> </w:t>
      </w:r>
      <w:r w:rsidR="0015614A">
        <w:rPr>
          <w:rFonts w:ascii="Times New Roman" w:hAnsi="Times New Roman"/>
          <w:color w:val="000000" w:themeColor="text1"/>
          <w:sz w:val="28"/>
          <w:szCs w:val="27"/>
        </w:rPr>
        <w:t>82 семьи, признанные</w:t>
      </w:r>
      <w:r w:rsidR="00391303">
        <w:rPr>
          <w:rFonts w:ascii="Times New Roman" w:hAnsi="Times New Roman"/>
          <w:color w:val="000000" w:themeColor="text1"/>
          <w:sz w:val="28"/>
          <w:szCs w:val="27"/>
        </w:rPr>
        <w:t xml:space="preserve"> находящимися в социально опасном положении (большая часть семей посещена</w:t>
      </w:r>
      <w:r w:rsidR="001950A7">
        <w:rPr>
          <w:rFonts w:ascii="Times New Roman" w:hAnsi="Times New Roman"/>
          <w:color w:val="000000" w:themeColor="text1"/>
          <w:sz w:val="28"/>
          <w:szCs w:val="27"/>
        </w:rPr>
        <w:t xml:space="preserve"> дважды раз и более).</w:t>
      </w:r>
    </w:p>
    <w:p w:rsidR="009F2FAF" w:rsidRPr="005D67D9" w:rsidRDefault="009F2FAF" w:rsidP="00A7648A">
      <w:pPr>
        <w:autoSpaceDE w:val="0"/>
        <w:autoSpaceDN w:val="0"/>
        <w:adjustRightInd w:val="0"/>
        <w:ind w:firstLine="709"/>
        <w:jc w:val="both"/>
        <w:rPr>
          <w:rFonts w:ascii="Times New Roman" w:hAnsi="Times New Roman"/>
          <w:color w:val="000000"/>
          <w:sz w:val="28"/>
          <w:szCs w:val="28"/>
        </w:rPr>
      </w:pPr>
      <w:proofErr w:type="gramStart"/>
      <w:r w:rsidRPr="001950A7">
        <w:rPr>
          <w:rFonts w:ascii="Times New Roman" w:hAnsi="Times New Roman"/>
          <w:sz w:val="28"/>
          <w:szCs w:val="28"/>
        </w:rPr>
        <w:t>По пр</w:t>
      </w:r>
      <w:r w:rsidRPr="005D67D9">
        <w:rPr>
          <w:rFonts w:ascii="Times New Roman" w:hAnsi="Times New Roman"/>
          <w:color w:val="000000"/>
          <w:sz w:val="28"/>
          <w:szCs w:val="28"/>
        </w:rPr>
        <w:t>офилактике правонарушений, совершаемых на территории округа лицами в состоянии алкогольного опьянения и в отношении их, проинфо</w:t>
      </w:r>
      <w:r w:rsidRPr="005D67D9">
        <w:rPr>
          <w:rFonts w:ascii="Times New Roman" w:hAnsi="Times New Roman"/>
          <w:color w:val="000000"/>
          <w:sz w:val="28"/>
          <w:szCs w:val="28"/>
        </w:rPr>
        <w:t>р</w:t>
      </w:r>
      <w:r w:rsidRPr="005D67D9">
        <w:rPr>
          <w:rFonts w:ascii="Times New Roman" w:hAnsi="Times New Roman"/>
          <w:color w:val="000000"/>
          <w:sz w:val="28"/>
          <w:szCs w:val="28"/>
        </w:rPr>
        <w:t>мировано 28</w:t>
      </w:r>
      <w:r>
        <w:rPr>
          <w:rFonts w:ascii="Times New Roman" w:hAnsi="Times New Roman"/>
          <w:color w:val="000000"/>
          <w:sz w:val="28"/>
          <w:szCs w:val="28"/>
        </w:rPr>
        <w:t xml:space="preserve"> </w:t>
      </w:r>
      <w:r w:rsidRPr="005D67D9">
        <w:rPr>
          <w:rFonts w:ascii="Times New Roman" w:hAnsi="Times New Roman"/>
          <w:color w:val="000000"/>
          <w:sz w:val="28"/>
          <w:szCs w:val="28"/>
        </w:rPr>
        <w:t>062 чел., распространено 7</w:t>
      </w:r>
      <w:r>
        <w:rPr>
          <w:rFonts w:ascii="Times New Roman" w:hAnsi="Times New Roman"/>
          <w:color w:val="000000"/>
          <w:sz w:val="28"/>
          <w:szCs w:val="28"/>
        </w:rPr>
        <w:t xml:space="preserve"> </w:t>
      </w:r>
      <w:r w:rsidRPr="005D67D9">
        <w:rPr>
          <w:rFonts w:ascii="Times New Roman" w:hAnsi="Times New Roman"/>
          <w:color w:val="000000"/>
          <w:sz w:val="28"/>
          <w:szCs w:val="28"/>
        </w:rPr>
        <w:t>330 информационных листовок, пр</w:t>
      </w:r>
      <w:r w:rsidRPr="005D67D9">
        <w:rPr>
          <w:rFonts w:ascii="Times New Roman" w:hAnsi="Times New Roman"/>
          <w:color w:val="000000"/>
          <w:sz w:val="28"/>
          <w:szCs w:val="28"/>
        </w:rPr>
        <w:t>о</w:t>
      </w:r>
      <w:r w:rsidRPr="005D67D9">
        <w:rPr>
          <w:rFonts w:ascii="Times New Roman" w:hAnsi="Times New Roman"/>
          <w:color w:val="000000"/>
          <w:sz w:val="28"/>
          <w:szCs w:val="28"/>
        </w:rPr>
        <w:t>читано 112 лекций, проведено 39 семинаров и 128 собраний с уличными к</w:t>
      </w:r>
      <w:r w:rsidRPr="005D67D9">
        <w:rPr>
          <w:rFonts w:ascii="Times New Roman" w:hAnsi="Times New Roman"/>
          <w:color w:val="000000"/>
          <w:sz w:val="28"/>
          <w:szCs w:val="28"/>
        </w:rPr>
        <w:t>о</w:t>
      </w:r>
      <w:r w:rsidRPr="005D67D9">
        <w:rPr>
          <w:rFonts w:ascii="Times New Roman" w:hAnsi="Times New Roman"/>
          <w:color w:val="000000"/>
          <w:sz w:val="28"/>
          <w:szCs w:val="28"/>
        </w:rPr>
        <w:t xml:space="preserve">митетами, выпущено 18 </w:t>
      </w:r>
      <w:proofErr w:type="spellStart"/>
      <w:r w:rsidRPr="005D67D9">
        <w:rPr>
          <w:rFonts w:ascii="Times New Roman" w:hAnsi="Times New Roman"/>
          <w:color w:val="000000"/>
          <w:sz w:val="28"/>
          <w:szCs w:val="28"/>
        </w:rPr>
        <w:t>санбюллетеней</w:t>
      </w:r>
      <w:proofErr w:type="spellEnd"/>
      <w:r w:rsidRPr="005D67D9">
        <w:rPr>
          <w:rFonts w:ascii="Times New Roman" w:hAnsi="Times New Roman"/>
          <w:color w:val="000000"/>
          <w:sz w:val="28"/>
          <w:szCs w:val="28"/>
        </w:rPr>
        <w:t>; проведено 89 рейдовых меропри</w:t>
      </w:r>
      <w:r w:rsidRPr="005D67D9">
        <w:rPr>
          <w:rFonts w:ascii="Times New Roman" w:hAnsi="Times New Roman"/>
          <w:color w:val="000000"/>
          <w:sz w:val="28"/>
          <w:szCs w:val="28"/>
        </w:rPr>
        <w:t>я</w:t>
      </w:r>
      <w:r w:rsidRPr="005D67D9">
        <w:rPr>
          <w:rFonts w:ascii="Times New Roman" w:hAnsi="Times New Roman"/>
          <w:color w:val="000000"/>
          <w:sz w:val="28"/>
          <w:szCs w:val="28"/>
        </w:rPr>
        <w:t>тий, составлено протоколов: по ст. 20.20 ч.1 - 514;</w:t>
      </w:r>
      <w:proofErr w:type="gramEnd"/>
      <w:r w:rsidRPr="005D67D9">
        <w:rPr>
          <w:rFonts w:ascii="Times New Roman" w:hAnsi="Times New Roman"/>
          <w:color w:val="000000"/>
          <w:sz w:val="28"/>
          <w:szCs w:val="28"/>
        </w:rPr>
        <w:t xml:space="preserve"> по ст. 20.21 – 2</w:t>
      </w:r>
      <w:r>
        <w:rPr>
          <w:rFonts w:ascii="Times New Roman" w:hAnsi="Times New Roman"/>
          <w:color w:val="000000"/>
          <w:sz w:val="28"/>
          <w:szCs w:val="28"/>
        </w:rPr>
        <w:t xml:space="preserve"> </w:t>
      </w:r>
      <w:r w:rsidRPr="005D67D9">
        <w:rPr>
          <w:rFonts w:ascii="Times New Roman" w:hAnsi="Times New Roman"/>
          <w:color w:val="000000"/>
          <w:sz w:val="28"/>
          <w:szCs w:val="28"/>
        </w:rPr>
        <w:t>763.</w:t>
      </w:r>
    </w:p>
    <w:p w:rsidR="009F2FAF" w:rsidRPr="005D67D9" w:rsidRDefault="009F2FAF" w:rsidP="00A7648A">
      <w:pPr>
        <w:ind w:firstLine="709"/>
        <w:jc w:val="both"/>
        <w:rPr>
          <w:rFonts w:ascii="Times New Roman" w:hAnsi="Times New Roman"/>
          <w:color w:val="000000"/>
          <w:sz w:val="28"/>
          <w:szCs w:val="28"/>
        </w:rPr>
      </w:pPr>
      <w:r w:rsidRPr="005D67D9">
        <w:rPr>
          <w:rFonts w:ascii="Times New Roman" w:hAnsi="Times New Roman"/>
          <w:color w:val="000000"/>
          <w:sz w:val="28"/>
          <w:szCs w:val="28"/>
        </w:rPr>
        <w:t xml:space="preserve">Осуществляется мониторинг 177 объектов торговли и общественного питания, реализующих алкогольную продукцию. </w:t>
      </w:r>
    </w:p>
    <w:p w:rsidR="009F2FAF" w:rsidRPr="006B6557" w:rsidRDefault="009F2FAF" w:rsidP="00A7648A">
      <w:pPr>
        <w:ind w:firstLine="709"/>
        <w:jc w:val="both"/>
        <w:rPr>
          <w:rFonts w:ascii="Times New Roman" w:hAnsi="Times New Roman"/>
          <w:color w:val="000000"/>
          <w:sz w:val="28"/>
          <w:szCs w:val="28"/>
        </w:rPr>
      </w:pPr>
      <w:r w:rsidRPr="006064A9">
        <w:rPr>
          <w:rFonts w:ascii="Times New Roman" w:hAnsi="Times New Roman"/>
          <w:color w:val="000000"/>
          <w:sz w:val="28"/>
          <w:szCs w:val="28"/>
        </w:rPr>
        <w:t xml:space="preserve">На конец </w:t>
      </w:r>
      <w:r>
        <w:rPr>
          <w:rFonts w:ascii="Times New Roman" w:hAnsi="Times New Roman"/>
          <w:color w:val="000000"/>
          <w:sz w:val="28"/>
          <w:szCs w:val="28"/>
        </w:rPr>
        <w:t>2018/2019</w:t>
      </w:r>
      <w:r w:rsidRPr="006064A9">
        <w:rPr>
          <w:rFonts w:ascii="Times New Roman" w:hAnsi="Times New Roman"/>
          <w:color w:val="000000"/>
          <w:sz w:val="28"/>
          <w:szCs w:val="28"/>
        </w:rPr>
        <w:t xml:space="preserve"> учебного года добровольное </w:t>
      </w:r>
      <w:proofErr w:type="spellStart"/>
      <w:r w:rsidRPr="006064A9">
        <w:rPr>
          <w:rFonts w:ascii="Times New Roman" w:hAnsi="Times New Roman"/>
          <w:color w:val="000000"/>
          <w:sz w:val="28"/>
          <w:szCs w:val="28"/>
        </w:rPr>
        <w:t>скрининговое</w:t>
      </w:r>
      <w:proofErr w:type="spellEnd"/>
      <w:r w:rsidRPr="006064A9">
        <w:rPr>
          <w:rFonts w:ascii="Times New Roman" w:hAnsi="Times New Roman"/>
          <w:color w:val="000000"/>
          <w:sz w:val="28"/>
          <w:szCs w:val="28"/>
        </w:rPr>
        <w:t xml:space="preserve"> обсл</w:t>
      </w:r>
      <w:r w:rsidRPr="006064A9">
        <w:rPr>
          <w:rFonts w:ascii="Times New Roman" w:hAnsi="Times New Roman"/>
          <w:color w:val="000000"/>
          <w:sz w:val="28"/>
          <w:szCs w:val="28"/>
        </w:rPr>
        <w:t>е</w:t>
      </w:r>
      <w:r w:rsidRPr="006064A9">
        <w:rPr>
          <w:rFonts w:ascii="Times New Roman" w:hAnsi="Times New Roman"/>
          <w:color w:val="000000"/>
          <w:sz w:val="28"/>
          <w:szCs w:val="28"/>
        </w:rPr>
        <w:t>дование прошли</w:t>
      </w:r>
      <w:r>
        <w:rPr>
          <w:rFonts w:ascii="Times New Roman" w:hAnsi="Times New Roman"/>
          <w:color w:val="FF0000"/>
          <w:sz w:val="28"/>
          <w:szCs w:val="28"/>
        </w:rPr>
        <w:t xml:space="preserve"> </w:t>
      </w:r>
      <w:r w:rsidRPr="006B6557">
        <w:rPr>
          <w:rFonts w:ascii="Times New Roman" w:hAnsi="Times New Roman"/>
          <w:color w:val="000000"/>
          <w:sz w:val="28"/>
          <w:szCs w:val="28"/>
        </w:rPr>
        <w:t>1</w:t>
      </w:r>
      <w:r>
        <w:rPr>
          <w:rFonts w:ascii="Times New Roman" w:hAnsi="Times New Roman"/>
          <w:color w:val="000000"/>
          <w:sz w:val="28"/>
          <w:szCs w:val="28"/>
        </w:rPr>
        <w:t xml:space="preserve"> </w:t>
      </w:r>
      <w:r w:rsidRPr="006B6557">
        <w:rPr>
          <w:rFonts w:ascii="Times New Roman" w:hAnsi="Times New Roman"/>
          <w:color w:val="000000"/>
          <w:sz w:val="28"/>
          <w:szCs w:val="28"/>
        </w:rPr>
        <w:t>023 человека, из них: обучающихся школ – 490 чел., об</w:t>
      </w:r>
      <w:r w:rsidRPr="006B6557">
        <w:rPr>
          <w:rFonts w:ascii="Times New Roman" w:hAnsi="Times New Roman"/>
          <w:color w:val="000000"/>
          <w:sz w:val="28"/>
          <w:szCs w:val="28"/>
        </w:rPr>
        <w:t>у</w:t>
      </w:r>
      <w:r w:rsidRPr="006B6557">
        <w:rPr>
          <w:rFonts w:ascii="Times New Roman" w:hAnsi="Times New Roman"/>
          <w:color w:val="000000"/>
          <w:sz w:val="28"/>
          <w:szCs w:val="28"/>
        </w:rPr>
        <w:t>чающихся СПО – 533 чел. Проведенное наркологическое тестирование не выявило немедицинского потребления наркотических средств и психотро</w:t>
      </w:r>
      <w:r w:rsidRPr="006B6557">
        <w:rPr>
          <w:rFonts w:ascii="Times New Roman" w:hAnsi="Times New Roman"/>
          <w:color w:val="000000"/>
          <w:sz w:val="28"/>
          <w:szCs w:val="28"/>
        </w:rPr>
        <w:t>п</w:t>
      </w:r>
      <w:r w:rsidRPr="006B6557">
        <w:rPr>
          <w:rFonts w:ascii="Times New Roman" w:hAnsi="Times New Roman"/>
          <w:color w:val="000000"/>
          <w:sz w:val="28"/>
          <w:szCs w:val="28"/>
        </w:rPr>
        <w:t>ных веществ.</w:t>
      </w:r>
    </w:p>
    <w:p w:rsidR="009E5D8D" w:rsidRPr="006C4C29" w:rsidRDefault="009E5D8D" w:rsidP="00A7648A">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П</w:t>
      </w:r>
      <w:r w:rsidRPr="006C4C29">
        <w:rPr>
          <w:rFonts w:ascii="Times New Roman" w:hAnsi="Times New Roman"/>
          <w:color w:val="000000"/>
          <w:sz w:val="28"/>
          <w:szCs w:val="28"/>
        </w:rPr>
        <w:t>роведен цикл мероприяти</w:t>
      </w:r>
      <w:r>
        <w:rPr>
          <w:rFonts w:ascii="Times New Roman" w:hAnsi="Times New Roman"/>
          <w:color w:val="000000"/>
          <w:sz w:val="28"/>
          <w:szCs w:val="28"/>
        </w:rPr>
        <w:t>й «Факультатив знаний» (выставки</w:t>
      </w:r>
      <w:r w:rsidRPr="006C4C29">
        <w:rPr>
          <w:rFonts w:ascii="Times New Roman" w:hAnsi="Times New Roman"/>
          <w:color w:val="000000"/>
          <w:sz w:val="28"/>
          <w:szCs w:val="28"/>
        </w:rPr>
        <w:t>, бесед</w:t>
      </w:r>
      <w:r>
        <w:rPr>
          <w:rFonts w:ascii="Times New Roman" w:hAnsi="Times New Roman"/>
          <w:color w:val="000000"/>
          <w:sz w:val="28"/>
          <w:szCs w:val="28"/>
        </w:rPr>
        <w:t>ы</w:t>
      </w:r>
      <w:r w:rsidRPr="006C4C29">
        <w:rPr>
          <w:rFonts w:ascii="Times New Roman" w:hAnsi="Times New Roman"/>
          <w:color w:val="000000"/>
          <w:sz w:val="28"/>
          <w:szCs w:val="28"/>
        </w:rPr>
        <w:t xml:space="preserve"> «Подросток и улица», «Право на жизнь»</w:t>
      </w:r>
      <w:r>
        <w:rPr>
          <w:rFonts w:ascii="Times New Roman" w:hAnsi="Times New Roman"/>
          <w:color w:val="000000"/>
          <w:sz w:val="28"/>
          <w:szCs w:val="28"/>
        </w:rPr>
        <w:t>, уроки</w:t>
      </w:r>
      <w:r w:rsidRPr="006C4C29">
        <w:rPr>
          <w:rFonts w:ascii="Times New Roman" w:hAnsi="Times New Roman"/>
          <w:color w:val="000000"/>
          <w:sz w:val="28"/>
          <w:szCs w:val="28"/>
        </w:rPr>
        <w:t xml:space="preserve"> гра</w:t>
      </w:r>
      <w:r>
        <w:rPr>
          <w:rFonts w:ascii="Times New Roman" w:hAnsi="Times New Roman"/>
          <w:color w:val="000000"/>
          <w:sz w:val="28"/>
          <w:szCs w:val="28"/>
        </w:rPr>
        <w:t>жданственности, психол</w:t>
      </w:r>
      <w:r>
        <w:rPr>
          <w:rFonts w:ascii="Times New Roman" w:hAnsi="Times New Roman"/>
          <w:color w:val="000000"/>
          <w:sz w:val="28"/>
          <w:szCs w:val="28"/>
        </w:rPr>
        <w:t>о</w:t>
      </w:r>
      <w:r>
        <w:rPr>
          <w:rFonts w:ascii="Times New Roman" w:hAnsi="Times New Roman"/>
          <w:color w:val="000000"/>
          <w:sz w:val="28"/>
          <w:szCs w:val="28"/>
        </w:rPr>
        <w:t>гические тренинги</w:t>
      </w:r>
      <w:r w:rsidRPr="006C4C29">
        <w:rPr>
          <w:rFonts w:ascii="Times New Roman" w:hAnsi="Times New Roman"/>
          <w:color w:val="000000"/>
          <w:sz w:val="28"/>
          <w:szCs w:val="28"/>
        </w:rPr>
        <w:t>) для несовершеннолетних и молодежи</w:t>
      </w:r>
      <w:r>
        <w:rPr>
          <w:rFonts w:ascii="Times New Roman" w:hAnsi="Times New Roman"/>
          <w:color w:val="000000"/>
          <w:sz w:val="28"/>
          <w:szCs w:val="28"/>
        </w:rPr>
        <w:t>.</w:t>
      </w:r>
    </w:p>
    <w:p w:rsidR="009E5D8D" w:rsidRPr="00356B63" w:rsidRDefault="009E5D8D" w:rsidP="00A7648A">
      <w:pPr>
        <w:ind w:firstLine="709"/>
        <w:jc w:val="both"/>
        <w:rPr>
          <w:rFonts w:ascii="Times New Roman" w:hAnsi="Times New Roman"/>
          <w:color w:val="000000" w:themeColor="text1"/>
          <w:sz w:val="28"/>
          <w:szCs w:val="28"/>
        </w:rPr>
      </w:pPr>
      <w:r w:rsidRPr="00356B63">
        <w:rPr>
          <w:rFonts w:ascii="Times New Roman" w:hAnsi="Times New Roman"/>
          <w:color w:val="000000" w:themeColor="text1"/>
          <w:sz w:val="28"/>
          <w:szCs w:val="28"/>
        </w:rPr>
        <w:t>В части создания условий для обеспечения безопасности граждан в м</w:t>
      </w:r>
      <w:r w:rsidRPr="00356B63">
        <w:rPr>
          <w:rFonts w:ascii="Times New Roman" w:hAnsi="Times New Roman"/>
          <w:color w:val="000000" w:themeColor="text1"/>
          <w:sz w:val="28"/>
          <w:szCs w:val="28"/>
        </w:rPr>
        <w:t>е</w:t>
      </w:r>
      <w:r w:rsidRPr="00356B63">
        <w:rPr>
          <w:rFonts w:ascii="Times New Roman" w:hAnsi="Times New Roman"/>
          <w:color w:val="000000" w:themeColor="text1"/>
          <w:sz w:val="28"/>
          <w:szCs w:val="28"/>
        </w:rPr>
        <w:t>стах массового пребывания людей:</w:t>
      </w:r>
    </w:p>
    <w:p w:rsidR="00356B63" w:rsidRPr="00356B63" w:rsidRDefault="00356B63" w:rsidP="00A7648A">
      <w:pPr>
        <w:ind w:firstLine="709"/>
        <w:jc w:val="both"/>
        <w:rPr>
          <w:rFonts w:ascii="Times New Roman" w:hAnsi="Times New Roman"/>
          <w:color w:val="000000" w:themeColor="text1"/>
          <w:sz w:val="28"/>
          <w:szCs w:val="28"/>
        </w:rPr>
      </w:pPr>
      <w:r w:rsidRPr="00356B63">
        <w:rPr>
          <w:rFonts w:ascii="Times New Roman" w:hAnsi="Times New Roman"/>
          <w:color w:val="000000" w:themeColor="text1"/>
          <w:sz w:val="28"/>
          <w:szCs w:val="28"/>
        </w:rPr>
        <w:t>проведены 3 проверки состояния антитеррористической защищённ</w:t>
      </w:r>
      <w:r w:rsidRPr="00356B63">
        <w:rPr>
          <w:rFonts w:ascii="Times New Roman" w:hAnsi="Times New Roman"/>
          <w:color w:val="000000" w:themeColor="text1"/>
          <w:sz w:val="28"/>
          <w:szCs w:val="28"/>
        </w:rPr>
        <w:t>о</w:t>
      </w:r>
      <w:r w:rsidRPr="00356B63">
        <w:rPr>
          <w:rFonts w:ascii="Times New Roman" w:hAnsi="Times New Roman"/>
          <w:color w:val="000000" w:themeColor="text1"/>
          <w:sz w:val="28"/>
          <w:szCs w:val="28"/>
        </w:rPr>
        <w:t>сти: мест массового пребывания людей (33 объекта), муниципальных образ</w:t>
      </w:r>
      <w:r w:rsidRPr="00356B63">
        <w:rPr>
          <w:rFonts w:ascii="Times New Roman" w:hAnsi="Times New Roman"/>
          <w:color w:val="000000" w:themeColor="text1"/>
          <w:sz w:val="28"/>
          <w:szCs w:val="28"/>
        </w:rPr>
        <w:t>о</w:t>
      </w:r>
      <w:r w:rsidRPr="00356B63">
        <w:rPr>
          <w:rFonts w:ascii="Times New Roman" w:hAnsi="Times New Roman"/>
          <w:color w:val="000000" w:themeColor="text1"/>
          <w:sz w:val="28"/>
          <w:szCs w:val="28"/>
        </w:rPr>
        <w:t>вательных учреждений (76 объектов), муниципальных учреждений здрав</w:t>
      </w:r>
      <w:r w:rsidRPr="00356B63">
        <w:rPr>
          <w:rFonts w:ascii="Times New Roman" w:hAnsi="Times New Roman"/>
          <w:color w:val="000000" w:themeColor="text1"/>
          <w:sz w:val="28"/>
          <w:szCs w:val="28"/>
        </w:rPr>
        <w:t>о</w:t>
      </w:r>
      <w:r w:rsidRPr="00356B63">
        <w:rPr>
          <w:rFonts w:ascii="Times New Roman" w:hAnsi="Times New Roman"/>
          <w:color w:val="000000" w:themeColor="text1"/>
          <w:sz w:val="28"/>
          <w:szCs w:val="28"/>
        </w:rPr>
        <w:t>охранения (1 аптека);</w:t>
      </w:r>
    </w:p>
    <w:p w:rsidR="00356B63" w:rsidRPr="00356B63" w:rsidRDefault="00356B63" w:rsidP="00A7648A">
      <w:pPr>
        <w:ind w:firstLine="709"/>
        <w:jc w:val="both"/>
        <w:rPr>
          <w:rFonts w:ascii="Times New Roman" w:hAnsi="Times New Roman"/>
          <w:color w:val="000000" w:themeColor="text1"/>
          <w:sz w:val="28"/>
          <w:szCs w:val="28"/>
        </w:rPr>
      </w:pPr>
      <w:r w:rsidRPr="00356B63">
        <w:rPr>
          <w:rFonts w:ascii="Times New Roman" w:hAnsi="Times New Roman"/>
          <w:color w:val="000000" w:themeColor="text1"/>
          <w:sz w:val="28"/>
          <w:szCs w:val="28"/>
        </w:rPr>
        <w:t xml:space="preserve">приобретены: переносные металлические конструкции для </w:t>
      </w:r>
      <w:proofErr w:type="spellStart"/>
      <w:r w:rsidRPr="00356B63">
        <w:rPr>
          <w:rFonts w:ascii="Times New Roman" w:hAnsi="Times New Roman"/>
          <w:color w:val="000000" w:themeColor="text1"/>
          <w:sz w:val="28"/>
          <w:szCs w:val="28"/>
        </w:rPr>
        <w:t>периме</w:t>
      </w:r>
      <w:r w:rsidRPr="00356B63">
        <w:rPr>
          <w:rFonts w:ascii="Times New Roman" w:hAnsi="Times New Roman"/>
          <w:color w:val="000000" w:themeColor="text1"/>
          <w:sz w:val="28"/>
          <w:szCs w:val="28"/>
        </w:rPr>
        <w:t>т</w:t>
      </w:r>
      <w:r w:rsidRPr="00356B63">
        <w:rPr>
          <w:rFonts w:ascii="Times New Roman" w:hAnsi="Times New Roman"/>
          <w:color w:val="000000" w:themeColor="text1"/>
          <w:sz w:val="28"/>
          <w:szCs w:val="28"/>
        </w:rPr>
        <w:t>рального</w:t>
      </w:r>
      <w:proofErr w:type="spellEnd"/>
      <w:r w:rsidRPr="00356B63">
        <w:rPr>
          <w:rFonts w:ascii="Times New Roman" w:hAnsi="Times New Roman"/>
          <w:color w:val="000000" w:themeColor="text1"/>
          <w:sz w:val="28"/>
          <w:szCs w:val="28"/>
        </w:rPr>
        <w:t xml:space="preserve"> ограждения (150 шт.) и арочные </w:t>
      </w:r>
      <w:proofErr w:type="spellStart"/>
      <w:r w:rsidRPr="00356B63">
        <w:rPr>
          <w:rFonts w:ascii="Times New Roman" w:hAnsi="Times New Roman"/>
          <w:color w:val="000000" w:themeColor="text1"/>
          <w:sz w:val="28"/>
          <w:szCs w:val="28"/>
        </w:rPr>
        <w:t>металлодетекторные</w:t>
      </w:r>
      <w:proofErr w:type="spellEnd"/>
      <w:r w:rsidRPr="00356B63">
        <w:rPr>
          <w:rFonts w:ascii="Times New Roman" w:hAnsi="Times New Roman"/>
          <w:color w:val="000000" w:themeColor="text1"/>
          <w:sz w:val="28"/>
          <w:szCs w:val="28"/>
        </w:rPr>
        <w:t xml:space="preserve"> комплексы (4 шт.);</w:t>
      </w:r>
    </w:p>
    <w:p w:rsidR="00356B63" w:rsidRPr="00356B63" w:rsidRDefault="00356B63" w:rsidP="00A7648A">
      <w:pPr>
        <w:ind w:firstLine="709"/>
        <w:jc w:val="both"/>
        <w:rPr>
          <w:rFonts w:ascii="Times New Roman" w:hAnsi="Times New Roman"/>
          <w:color w:val="000000" w:themeColor="text1"/>
          <w:sz w:val="28"/>
          <w:szCs w:val="28"/>
        </w:rPr>
      </w:pPr>
      <w:r w:rsidRPr="00356B63">
        <w:rPr>
          <w:rFonts w:ascii="Times New Roman" w:hAnsi="Times New Roman"/>
          <w:color w:val="000000" w:themeColor="text1"/>
          <w:sz w:val="28"/>
          <w:szCs w:val="28"/>
        </w:rPr>
        <w:t>обновлены паспорта безопасности 3-х мест массового пребывания л</w:t>
      </w:r>
      <w:r w:rsidRPr="00356B63">
        <w:rPr>
          <w:rFonts w:ascii="Times New Roman" w:hAnsi="Times New Roman"/>
          <w:color w:val="000000" w:themeColor="text1"/>
          <w:sz w:val="28"/>
          <w:szCs w:val="28"/>
        </w:rPr>
        <w:t>ю</w:t>
      </w:r>
      <w:r w:rsidRPr="00356B63">
        <w:rPr>
          <w:rFonts w:ascii="Times New Roman" w:hAnsi="Times New Roman"/>
          <w:color w:val="000000" w:themeColor="text1"/>
          <w:sz w:val="28"/>
          <w:szCs w:val="28"/>
        </w:rPr>
        <w:t>дей;</w:t>
      </w:r>
    </w:p>
    <w:p w:rsidR="00356B63" w:rsidRPr="00356B63" w:rsidRDefault="00356B63" w:rsidP="00A7648A">
      <w:pPr>
        <w:ind w:firstLine="709"/>
        <w:jc w:val="both"/>
        <w:rPr>
          <w:rFonts w:ascii="Times New Roman" w:hAnsi="Times New Roman"/>
          <w:color w:val="000000" w:themeColor="text1"/>
          <w:sz w:val="28"/>
          <w:szCs w:val="28"/>
        </w:rPr>
      </w:pPr>
      <w:r w:rsidRPr="00356B63">
        <w:rPr>
          <w:rFonts w:ascii="Times New Roman" w:hAnsi="Times New Roman"/>
          <w:bCs/>
          <w:color w:val="000000" w:themeColor="text1"/>
          <w:sz w:val="28"/>
          <w:szCs w:val="28"/>
        </w:rPr>
        <w:t>продолжается оформление и согласование паспортов безопасности о</w:t>
      </w:r>
      <w:r w:rsidRPr="00356B63">
        <w:rPr>
          <w:rFonts w:ascii="Times New Roman" w:hAnsi="Times New Roman"/>
          <w:bCs/>
          <w:color w:val="000000" w:themeColor="text1"/>
          <w:sz w:val="28"/>
          <w:szCs w:val="28"/>
        </w:rPr>
        <w:t>б</w:t>
      </w:r>
      <w:r w:rsidRPr="00356B63">
        <w:rPr>
          <w:rFonts w:ascii="Times New Roman" w:hAnsi="Times New Roman"/>
          <w:bCs/>
          <w:color w:val="000000" w:themeColor="text1"/>
          <w:sz w:val="28"/>
          <w:szCs w:val="28"/>
        </w:rPr>
        <w:t>разовательных учреждений</w:t>
      </w:r>
      <w:r w:rsidRPr="00356B63">
        <w:rPr>
          <w:rFonts w:ascii="Times New Roman" w:hAnsi="Times New Roman"/>
          <w:color w:val="000000" w:themeColor="text1"/>
          <w:sz w:val="28"/>
          <w:szCs w:val="28"/>
        </w:rPr>
        <w:t>.</w:t>
      </w:r>
    </w:p>
    <w:p w:rsidR="009E5D8D" w:rsidRPr="00356B63" w:rsidRDefault="009E5D8D" w:rsidP="00A7648A">
      <w:pPr>
        <w:ind w:firstLine="709"/>
        <w:jc w:val="both"/>
        <w:rPr>
          <w:rFonts w:ascii="Times New Roman" w:hAnsi="Times New Roman"/>
          <w:color w:val="000000" w:themeColor="text1"/>
          <w:sz w:val="28"/>
          <w:szCs w:val="28"/>
        </w:rPr>
      </w:pPr>
      <w:r w:rsidRPr="00356B63">
        <w:rPr>
          <w:rFonts w:ascii="Times New Roman" w:hAnsi="Times New Roman"/>
          <w:color w:val="000000" w:themeColor="text1"/>
          <w:sz w:val="28"/>
          <w:szCs w:val="28"/>
        </w:rPr>
        <w:t xml:space="preserve">В целях повышения информированности населения округа в области терроризма и сокращение вероятности совершения террористического акта в </w:t>
      </w:r>
      <w:r w:rsidRPr="00356B63">
        <w:rPr>
          <w:rFonts w:ascii="Times New Roman" w:hAnsi="Times New Roman"/>
          <w:color w:val="000000" w:themeColor="text1"/>
          <w:sz w:val="28"/>
          <w:szCs w:val="28"/>
        </w:rPr>
        <w:lastRenderedPageBreak/>
        <w:t>печатных средствах СМИ округа опубликовано 6 информационных матери</w:t>
      </w:r>
      <w:r w:rsidRPr="00356B63">
        <w:rPr>
          <w:rFonts w:ascii="Times New Roman" w:hAnsi="Times New Roman"/>
          <w:color w:val="000000" w:themeColor="text1"/>
          <w:sz w:val="28"/>
          <w:szCs w:val="28"/>
        </w:rPr>
        <w:t>а</w:t>
      </w:r>
      <w:r w:rsidRPr="00356B63">
        <w:rPr>
          <w:rFonts w:ascii="Times New Roman" w:hAnsi="Times New Roman"/>
          <w:color w:val="000000" w:themeColor="text1"/>
          <w:sz w:val="28"/>
          <w:szCs w:val="28"/>
        </w:rPr>
        <w:t>лов.</w:t>
      </w:r>
    </w:p>
    <w:p w:rsidR="00356B63" w:rsidRPr="00356B63" w:rsidRDefault="00356B63" w:rsidP="00A7648A">
      <w:pPr>
        <w:ind w:firstLine="709"/>
        <w:jc w:val="both"/>
        <w:rPr>
          <w:rFonts w:ascii="Times New Roman" w:hAnsi="Times New Roman"/>
          <w:bCs/>
          <w:color w:val="000000" w:themeColor="text1"/>
          <w:sz w:val="28"/>
          <w:szCs w:val="28"/>
        </w:rPr>
      </w:pPr>
      <w:r w:rsidRPr="00356B63">
        <w:rPr>
          <w:rFonts w:ascii="Times New Roman" w:hAnsi="Times New Roman"/>
          <w:bCs/>
          <w:color w:val="000000" w:themeColor="text1"/>
          <w:sz w:val="28"/>
          <w:szCs w:val="28"/>
        </w:rPr>
        <w:t>Ведётся мониторинг интернет-страниц на наличие информации, вн</w:t>
      </w:r>
      <w:r w:rsidRPr="00356B63">
        <w:rPr>
          <w:rFonts w:ascii="Times New Roman" w:hAnsi="Times New Roman"/>
          <w:bCs/>
          <w:color w:val="000000" w:themeColor="text1"/>
          <w:sz w:val="28"/>
          <w:szCs w:val="28"/>
        </w:rPr>
        <w:t>е</w:t>
      </w:r>
      <w:r w:rsidRPr="00356B63">
        <w:rPr>
          <w:rFonts w:ascii="Times New Roman" w:hAnsi="Times New Roman"/>
          <w:bCs/>
          <w:color w:val="000000" w:themeColor="text1"/>
          <w:sz w:val="28"/>
          <w:szCs w:val="28"/>
        </w:rPr>
        <w:t>сенной в Единый реестр запрещенных материалов с отправлением электро</w:t>
      </w:r>
      <w:r w:rsidRPr="00356B63">
        <w:rPr>
          <w:rFonts w:ascii="Times New Roman" w:hAnsi="Times New Roman"/>
          <w:bCs/>
          <w:color w:val="000000" w:themeColor="text1"/>
          <w:sz w:val="28"/>
          <w:szCs w:val="28"/>
        </w:rPr>
        <w:t>н</w:t>
      </w:r>
      <w:r w:rsidRPr="00356B63">
        <w:rPr>
          <w:rFonts w:ascii="Times New Roman" w:hAnsi="Times New Roman"/>
          <w:bCs/>
          <w:color w:val="000000" w:themeColor="text1"/>
          <w:sz w:val="28"/>
          <w:szCs w:val="28"/>
        </w:rPr>
        <w:t xml:space="preserve">ных заявлений об обнаруженных материалах в интернет-приемную </w:t>
      </w:r>
      <w:proofErr w:type="spellStart"/>
      <w:r w:rsidRPr="00356B63">
        <w:rPr>
          <w:rFonts w:ascii="Times New Roman" w:hAnsi="Times New Roman"/>
          <w:bCs/>
          <w:color w:val="000000" w:themeColor="text1"/>
          <w:sz w:val="28"/>
          <w:szCs w:val="28"/>
        </w:rPr>
        <w:t>Роско</w:t>
      </w:r>
      <w:r w:rsidRPr="00356B63">
        <w:rPr>
          <w:rFonts w:ascii="Times New Roman" w:hAnsi="Times New Roman"/>
          <w:bCs/>
          <w:color w:val="000000" w:themeColor="text1"/>
          <w:sz w:val="28"/>
          <w:szCs w:val="28"/>
        </w:rPr>
        <w:t>м</w:t>
      </w:r>
      <w:r w:rsidRPr="00356B63">
        <w:rPr>
          <w:rFonts w:ascii="Times New Roman" w:hAnsi="Times New Roman"/>
          <w:bCs/>
          <w:color w:val="000000" w:themeColor="text1"/>
          <w:sz w:val="28"/>
          <w:szCs w:val="28"/>
        </w:rPr>
        <w:t>надзора</w:t>
      </w:r>
      <w:proofErr w:type="spellEnd"/>
      <w:r w:rsidRPr="00356B63">
        <w:rPr>
          <w:rFonts w:ascii="Times New Roman" w:hAnsi="Times New Roman"/>
          <w:bCs/>
          <w:color w:val="000000" w:themeColor="text1"/>
          <w:sz w:val="28"/>
          <w:szCs w:val="28"/>
        </w:rPr>
        <w:t>. Всего с начала проведения проверок отправлено 537 заявок, из них внесено в Единый реестр 376 интернет-адресов.</w:t>
      </w:r>
    </w:p>
    <w:p w:rsidR="00356B63" w:rsidRPr="00356B63" w:rsidRDefault="00356B63" w:rsidP="00A7648A">
      <w:pPr>
        <w:pStyle w:val="a7"/>
        <w:spacing w:after="0" w:line="240" w:lineRule="auto"/>
        <w:ind w:left="0" w:firstLine="709"/>
        <w:rPr>
          <w:color w:val="000000" w:themeColor="text1"/>
          <w:szCs w:val="28"/>
        </w:rPr>
      </w:pPr>
      <w:r w:rsidRPr="00356B63">
        <w:rPr>
          <w:color w:val="000000" w:themeColor="text1"/>
          <w:szCs w:val="28"/>
        </w:rPr>
        <w:t>В рамках предупреждения экстремизма среди подрастающего покол</w:t>
      </w:r>
      <w:r w:rsidRPr="00356B63">
        <w:rPr>
          <w:color w:val="000000" w:themeColor="text1"/>
          <w:szCs w:val="28"/>
        </w:rPr>
        <w:t>е</w:t>
      </w:r>
      <w:r w:rsidRPr="00356B63">
        <w:rPr>
          <w:color w:val="000000" w:themeColor="text1"/>
          <w:szCs w:val="28"/>
        </w:rPr>
        <w:t>ния и профилактике терроризма проведено 205 мероприятий. Изготовлена полиграфическая продукция, направленная на профилактику идеологии те</w:t>
      </w:r>
      <w:r w:rsidRPr="00356B63">
        <w:rPr>
          <w:color w:val="000000" w:themeColor="text1"/>
          <w:szCs w:val="28"/>
        </w:rPr>
        <w:t>р</w:t>
      </w:r>
      <w:r w:rsidRPr="00356B63">
        <w:rPr>
          <w:color w:val="000000" w:themeColor="text1"/>
          <w:szCs w:val="28"/>
        </w:rPr>
        <w:t>роризма: 460 плакатов формата А2, 1 900 листовок формата А4, 9 баннеров.</w:t>
      </w:r>
    </w:p>
    <w:p w:rsidR="009E5D8D" w:rsidRPr="007E5381" w:rsidRDefault="009E5D8D" w:rsidP="00A7648A">
      <w:pPr>
        <w:ind w:right="-6" w:firstLine="709"/>
        <w:jc w:val="both"/>
        <w:rPr>
          <w:rFonts w:ascii="Times New Roman" w:hAnsi="Times New Roman"/>
          <w:sz w:val="28"/>
          <w:szCs w:val="28"/>
        </w:rPr>
      </w:pPr>
      <w:r w:rsidRPr="007E5381">
        <w:rPr>
          <w:rFonts w:ascii="Times New Roman" w:hAnsi="Times New Roman"/>
          <w:sz w:val="28"/>
          <w:szCs w:val="28"/>
        </w:rPr>
        <w:t>Антитеррористические материалы в сети Интернет, СМИ и на других информационных ресурсах</w:t>
      </w:r>
      <w:r w:rsidRPr="007E5381">
        <w:rPr>
          <w:rFonts w:ascii="Times New Roman" w:hAnsi="Times New Roman"/>
          <w:bCs/>
          <w:sz w:val="28"/>
          <w:szCs w:val="28"/>
        </w:rPr>
        <w:t xml:space="preserve"> администрации, муниципальных учреждений округа размещаются в соответствии с м</w:t>
      </w:r>
      <w:r w:rsidRPr="007E5381">
        <w:rPr>
          <w:rFonts w:ascii="Times New Roman" w:hAnsi="Times New Roman"/>
          <w:sz w:val="28"/>
          <w:szCs w:val="28"/>
        </w:rPr>
        <w:t xml:space="preserve">етодическими рекомендациями, </w:t>
      </w:r>
      <w:r w:rsidRPr="007E5381">
        <w:rPr>
          <w:rFonts w:ascii="Times New Roman" w:hAnsi="Times New Roman"/>
          <w:bCs/>
          <w:sz w:val="28"/>
          <w:szCs w:val="28"/>
        </w:rPr>
        <w:t>ра</w:t>
      </w:r>
      <w:r w:rsidRPr="007E5381">
        <w:rPr>
          <w:rFonts w:ascii="Times New Roman" w:hAnsi="Times New Roman"/>
          <w:bCs/>
          <w:sz w:val="28"/>
          <w:szCs w:val="28"/>
        </w:rPr>
        <w:t>з</w:t>
      </w:r>
      <w:r w:rsidRPr="007E5381">
        <w:rPr>
          <w:rFonts w:ascii="Times New Roman" w:hAnsi="Times New Roman"/>
          <w:bCs/>
          <w:sz w:val="28"/>
          <w:szCs w:val="28"/>
        </w:rPr>
        <w:t>работанными аппаратом НАК,</w:t>
      </w:r>
      <w:r w:rsidRPr="007E5381">
        <w:rPr>
          <w:rFonts w:ascii="Times New Roman" w:hAnsi="Times New Roman"/>
          <w:sz w:val="28"/>
          <w:szCs w:val="28"/>
        </w:rPr>
        <w:t xml:space="preserve"> имеются ссылки на сайт антитеррористич</w:t>
      </w:r>
      <w:r w:rsidRPr="007E5381">
        <w:rPr>
          <w:rFonts w:ascii="Times New Roman" w:hAnsi="Times New Roman"/>
          <w:sz w:val="28"/>
          <w:szCs w:val="28"/>
        </w:rPr>
        <w:t>е</w:t>
      </w:r>
      <w:r w:rsidRPr="007E5381">
        <w:rPr>
          <w:rFonts w:ascii="Times New Roman" w:hAnsi="Times New Roman"/>
          <w:sz w:val="28"/>
          <w:szCs w:val="28"/>
        </w:rPr>
        <w:t xml:space="preserve">ской комиссии Ставропольского края </w:t>
      </w:r>
      <w:r w:rsidRPr="007E5381">
        <w:rPr>
          <w:rFonts w:ascii="Times New Roman" w:hAnsi="Times New Roman"/>
          <w:sz w:val="28"/>
          <w:szCs w:val="28"/>
          <w:lang w:val="en-US"/>
        </w:rPr>
        <w:t>a</w:t>
      </w:r>
      <w:r w:rsidRPr="007E5381">
        <w:rPr>
          <w:rFonts w:ascii="Times New Roman" w:hAnsi="Times New Roman"/>
          <w:sz w:val="28"/>
          <w:szCs w:val="28"/>
        </w:rPr>
        <w:t>tk26.ru. Данные сайта постоянно о</w:t>
      </w:r>
      <w:r w:rsidRPr="007E5381">
        <w:rPr>
          <w:rFonts w:ascii="Times New Roman" w:hAnsi="Times New Roman"/>
          <w:sz w:val="28"/>
          <w:szCs w:val="28"/>
        </w:rPr>
        <w:t>б</w:t>
      </w:r>
      <w:r w:rsidRPr="007E5381">
        <w:rPr>
          <w:rFonts w:ascii="Times New Roman" w:hAnsi="Times New Roman"/>
          <w:sz w:val="28"/>
          <w:szCs w:val="28"/>
        </w:rPr>
        <w:t xml:space="preserve">новляются. </w:t>
      </w:r>
    </w:p>
    <w:p w:rsidR="009E5D8D" w:rsidRPr="007E5381" w:rsidRDefault="009E5D8D" w:rsidP="00A7648A">
      <w:pPr>
        <w:ind w:firstLine="709"/>
        <w:jc w:val="both"/>
        <w:rPr>
          <w:rFonts w:ascii="Times New Roman" w:hAnsi="Times New Roman"/>
          <w:sz w:val="28"/>
          <w:szCs w:val="28"/>
        </w:rPr>
      </w:pPr>
      <w:r w:rsidRPr="007E5381">
        <w:rPr>
          <w:rFonts w:ascii="Times New Roman" w:hAnsi="Times New Roman"/>
          <w:sz w:val="28"/>
          <w:szCs w:val="28"/>
        </w:rPr>
        <w:t>Обеспечено функционирование (предоставление канала связи, хран</w:t>
      </w:r>
      <w:r w:rsidRPr="007E5381">
        <w:rPr>
          <w:rFonts w:ascii="Times New Roman" w:hAnsi="Times New Roman"/>
          <w:sz w:val="28"/>
          <w:szCs w:val="28"/>
        </w:rPr>
        <w:t>е</w:t>
      </w:r>
      <w:r w:rsidRPr="007E5381">
        <w:rPr>
          <w:rFonts w:ascii="Times New Roman" w:hAnsi="Times New Roman"/>
          <w:sz w:val="28"/>
          <w:szCs w:val="28"/>
        </w:rPr>
        <w:t>ние записи, обслуживание) 18 камер видеонаблюдения и 5 систем экстренной связи «Гражданин – полиция», расположенных в общественных местах окр</w:t>
      </w:r>
      <w:r w:rsidRPr="007E5381">
        <w:rPr>
          <w:rFonts w:ascii="Times New Roman" w:hAnsi="Times New Roman"/>
          <w:sz w:val="28"/>
          <w:szCs w:val="28"/>
        </w:rPr>
        <w:t>у</w:t>
      </w:r>
      <w:r w:rsidRPr="007E5381">
        <w:rPr>
          <w:rFonts w:ascii="Times New Roman" w:hAnsi="Times New Roman"/>
          <w:sz w:val="28"/>
          <w:szCs w:val="28"/>
        </w:rPr>
        <w:t>га.</w:t>
      </w:r>
    </w:p>
    <w:p w:rsidR="009E5D8D" w:rsidRDefault="009E5D8D" w:rsidP="00A7648A">
      <w:pPr>
        <w:widowControl w:val="0"/>
        <w:shd w:val="clear" w:color="auto" w:fill="FFFFFF"/>
        <w:autoSpaceDE w:val="0"/>
        <w:autoSpaceDN w:val="0"/>
        <w:adjustRightInd w:val="0"/>
        <w:ind w:firstLine="709"/>
        <w:jc w:val="both"/>
        <w:rPr>
          <w:rFonts w:ascii="Times New Roman" w:hAnsi="Times New Roman"/>
          <w:sz w:val="28"/>
          <w:szCs w:val="28"/>
        </w:rPr>
      </w:pPr>
      <w:r w:rsidRPr="00FB5F6B">
        <w:rPr>
          <w:rFonts w:ascii="Times New Roman" w:hAnsi="Times New Roman"/>
          <w:sz w:val="28"/>
          <w:szCs w:val="28"/>
        </w:rPr>
        <w:t>В 2019 г.</w:t>
      </w:r>
      <w:r>
        <w:rPr>
          <w:rFonts w:ascii="Times New Roman" w:hAnsi="Times New Roman"/>
          <w:sz w:val="28"/>
          <w:szCs w:val="28"/>
        </w:rPr>
        <w:t>, также как и в 2018 г.,</w:t>
      </w:r>
      <w:r w:rsidRPr="00FB5F6B">
        <w:rPr>
          <w:rFonts w:ascii="Times New Roman" w:hAnsi="Times New Roman"/>
          <w:sz w:val="28"/>
          <w:szCs w:val="28"/>
        </w:rPr>
        <w:t xml:space="preserve"> </w:t>
      </w:r>
      <w:r>
        <w:rPr>
          <w:rFonts w:ascii="Times New Roman" w:hAnsi="Times New Roman"/>
          <w:sz w:val="28"/>
          <w:szCs w:val="28"/>
        </w:rPr>
        <w:t>на территории</w:t>
      </w:r>
      <w:r w:rsidRPr="00FB5F6B">
        <w:rPr>
          <w:rFonts w:ascii="Times New Roman" w:hAnsi="Times New Roman"/>
          <w:sz w:val="28"/>
          <w:szCs w:val="28"/>
        </w:rPr>
        <w:t xml:space="preserve"> округа террористич</w:t>
      </w:r>
      <w:r w:rsidRPr="00FB5F6B">
        <w:rPr>
          <w:rFonts w:ascii="Times New Roman" w:hAnsi="Times New Roman"/>
          <w:sz w:val="28"/>
          <w:szCs w:val="28"/>
        </w:rPr>
        <w:t>е</w:t>
      </w:r>
      <w:r w:rsidRPr="00FB5F6B">
        <w:rPr>
          <w:rFonts w:ascii="Times New Roman" w:hAnsi="Times New Roman"/>
          <w:sz w:val="28"/>
          <w:szCs w:val="28"/>
        </w:rPr>
        <w:t>ских актов не допущено</w:t>
      </w:r>
      <w:r>
        <w:rPr>
          <w:rFonts w:ascii="Times New Roman" w:hAnsi="Times New Roman"/>
          <w:sz w:val="28"/>
          <w:szCs w:val="28"/>
        </w:rPr>
        <w:t>; п</w:t>
      </w:r>
      <w:r w:rsidRPr="00FB5F6B">
        <w:rPr>
          <w:rFonts w:ascii="Times New Roman" w:hAnsi="Times New Roman"/>
          <w:sz w:val="28"/>
          <w:szCs w:val="28"/>
        </w:rPr>
        <w:t>реступлений террористического характера</w:t>
      </w:r>
      <w:r>
        <w:rPr>
          <w:rFonts w:ascii="Times New Roman" w:hAnsi="Times New Roman"/>
          <w:sz w:val="28"/>
          <w:szCs w:val="28"/>
        </w:rPr>
        <w:t xml:space="preserve"> не зар</w:t>
      </w:r>
      <w:r>
        <w:rPr>
          <w:rFonts w:ascii="Times New Roman" w:hAnsi="Times New Roman"/>
          <w:sz w:val="28"/>
          <w:szCs w:val="28"/>
        </w:rPr>
        <w:t>е</w:t>
      </w:r>
      <w:r>
        <w:rPr>
          <w:rFonts w:ascii="Times New Roman" w:hAnsi="Times New Roman"/>
          <w:sz w:val="28"/>
          <w:szCs w:val="28"/>
        </w:rPr>
        <w:t>гистрировано.</w:t>
      </w:r>
    </w:p>
    <w:p w:rsidR="004D3D26" w:rsidRDefault="004D3D26" w:rsidP="00A7648A">
      <w:pPr>
        <w:pStyle w:val="a8"/>
        <w:widowControl/>
        <w:spacing w:after="0"/>
        <w:ind w:firstLine="709"/>
        <w:jc w:val="both"/>
        <w:rPr>
          <w:sz w:val="28"/>
          <w:shd w:val="clear" w:color="auto" w:fill="33FF99"/>
        </w:rPr>
      </w:pPr>
      <w:r w:rsidRPr="004D3D26">
        <w:rPr>
          <w:sz w:val="28"/>
        </w:rPr>
        <w:t>В Георгиевском городском округе Ставропольского края действуют 2 казачьих общества - Георгиевское го</w:t>
      </w:r>
      <w:r w:rsidR="005C0FC7">
        <w:rPr>
          <w:sz w:val="28"/>
        </w:rPr>
        <w:t>родское и Георгиевское районное</w:t>
      </w:r>
      <w:r w:rsidR="00070AA3">
        <w:rPr>
          <w:sz w:val="28"/>
        </w:rPr>
        <w:t xml:space="preserve"> каз</w:t>
      </w:r>
      <w:r w:rsidR="00070AA3">
        <w:rPr>
          <w:sz w:val="28"/>
        </w:rPr>
        <w:t>а</w:t>
      </w:r>
      <w:r w:rsidR="00070AA3">
        <w:rPr>
          <w:sz w:val="28"/>
        </w:rPr>
        <w:t>чье общество</w:t>
      </w:r>
      <w:r w:rsidRPr="004D3D26">
        <w:rPr>
          <w:sz w:val="28"/>
        </w:rPr>
        <w:t xml:space="preserve"> Ставропольского окружного казачьего общества Терского во</w:t>
      </w:r>
      <w:r w:rsidRPr="004D3D26">
        <w:rPr>
          <w:sz w:val="28"/>
        </w:rPr>
        <w:t>й</w:t>
      </w:r>
      <w:r w:rsidRPr="004D3D26">
        <w:rPr>
          <w:sz w:val="28"/>
        </w:rPr>
        <w:t>скового казачьего общества, которые включают в себя городское, хуторские, станичные казачьи общества и добровольные объединения казаков, не вн</w:t>
      </w:r>
      <w:r w:rsidRPr="004D3D26">
        <w:rPr>
          <w:sz w:val="28"/>
        </w:rPr>
        <w:t>е</w:t>
      </w:r>
      <w:r w:rsidRPr="004D3D26">
        <w:rPr>
          <w:sz w:val="28"/>
        </w:rPr>
        <w:t>сенные в государственный реестр казачьих обществ в Российской Федер</w:t>
      </w:r>
      <w:r w:rsidRPr="004D3D26">
        <w:rPr>
          <w:sz w:val="28"/>
        </w:rPr>
        <w:t>а</w:t>
      </w:r>
      <w:r w:rsidRPr="004D3D26">
        <w:rPr>
          <w:sz w:val="28"/>
        </w:rPr>
        <w:t>ции, действующие в соответствии с законодательством Российской Федер</w:t>
      </w:r>
      <w:r w:rsidRPr="004D3D26">
        <w:rPr>
          <w:sz w:val="28"/>
        </w:rPr>
        <w:t>а</w:t>
      </w:r>
      <w:r w:rsidRPr="004D3D26">
        <w:rPr>
          <w:sz w:val="28"/>
        </w:rPr>
        <w:t>ции. По состоянию на 01.01.2020,</w:t>
      </w:r>
      <w:r>
        <w:rPr>
          <w:sz w:val="28"/>
        </w:rPr>
        <w:t xml:space="preserve"> казачество </w:t>
      </w:r>
      <w:r w:rsidRPr="004D3D26">
        <w:rPr>
          <w:sz w:val="28"/>
        </w:rPr>
        <w:t>Георгиевского городского окр</w:t>
      </w:r>
      <w:r w:rsidRPr="004D3D26">
        <w:rPr>
          <w:sz w:val="28"/>
        </w:rPr>
        <w:t>у</w:t>
      </w:r>
      <w:r w:rsidRPr="004D3D26">
        <w:rPr>
          <w:sz w:val="28"/>
        </w:rPr>
        <w:t xml:space="preserve">га Ставропольского края насчитывает в своих рядах 798 казаков, из них в Государственном реестре </w:t>
      </w:r>
      <w:r>
        <w:rPr>
          <w:sz w:val="28"/>
        </w:rPr>
        <w:t>в составе казачьих обществ – 239.</w:t>
      </w:r>
      <w:r>
        <w:rPr>
          <w:sz w:val="28"/>
          <w:shd w:val="clear" w:color="auto" w:fill="33FF99"/>
        </w:rPr>
        <w:t xml:space="preserve"> </w:t>
      </w:r>
    </w:p>
    <w:p w:rsidR="00C02F4C" w:rsidRPr="00C02F4C" w:rsidRDefault="00C02F4C" w:rsidP="00A7648A">
      <w:pPr>
        <w:pStyle w:val="a8"/>
        <w:widowControl/>
        <w:spacing w:after="0"/>
        <w:ind w:firstLine="709"/>
        <w:jc w:val="both"/>
        <w:rPr>
          <w:rFonts w:eastAsia="Calibri"/>
          <w:sz w:val="28"/>
          <w:szCs w:val="28"/>
          <w:shd w:val="clear" w:color="auto" w:fill="33FF99"/>
        </w:rPr>
      </w:pPr>
      <w:r w:rsidRPr="00C02F4C">
        <w:rPr>
          <w:sz w:val="28"/>
        </w:rPr>
        <w:t>Казачество активно содействует решению вопросов местного значения, исходя из интересов населения и учитывая исторические местные традиции, участвует в организации военно-патриотического воспитания молодежи, во</w:t>
      </w:r>
      <w:r w:rsidRPr="00C02F4C">
        <w:rPr>
          <w:sz w:val="28"/>
        </w:rPr>
        <w:t>з</w:t>
      </w:r>
      <w:r w:rsidRPr="00C02F4C">
        <w:rPr>
          <w:sz w:val="28"/>
        </w:rPr>
        <w:t>рождении его духовных и культурных традиций, в обеспечении охраны о</w:t>
      </w:r>
      <w:r w:rsidRPr="00C02F4C">
        <w:rPr>
          <w:sz w:val="28"/>
        </w:rPr>
        <w:t>б</w:t>
      </w:r>
      <w:r w:rsidRPr="00C02F4C">
        <w:rPr>
          <w:sz w:val="28"/>
        </w:rPr>
        <w:t xml:space="preserve">щественного порядка. В округе из числа казаков созданы 9 народных дружин (из них 1 - на договорной основе). </w:t>
      </w:r>
      <w:r w:rsidRPr="00C02F4C">
        <w:rPr>
          <w:rFonts w:eastAsia="Calibri"/>
          <w:sz w:val="28"/>
          <w:szCs w:val="28"/>
        </w:rPr>
        <w:t>В 2019 году проведено 6 мероприятий по развитию духовно-культурных основ казачества, среди них: Фестиваль тр</w:t>
      </w:r>
      <w:r w:rsidRPr="00C02F4C">
        <w:rPr>
          <w:rFonts w:eastAsia="Calibri"/>
          <w:sz w:val="28"/>
          <w:szCs w:val="28"/>
        </w:rPr>
        <w:t>а</w:t>
      </w:r>
      <w:r w:rsidRPr="00C02F4C">
        <w:rPr>
          <w:rFonts w:eastAsia="Calibri"/>
          <w:sz w:val="28"/>
          <w:szCs w:val="28"/>
        </w:rPr>
        <w:t>диционных казачьих воинских искусств «</w:t>
      </w:r>
      <w:proofErr w:type="gramStart"/>
      <w:r w:rsidRPr="00C02F4C">
        <w:rPr>
          <w:rFonts w:eastAsia="Calibri"/>
          <w:sz w:val="28"/>
          <w:szCs w:val="28"/>
        </w:rPr>
        <w:t>Георгиевская</w:t>
      </w:r>
      <w:proofErr w:type="gramEnd"/>
      <w:r w:rsidRPr="00C02F4C">
        <w:rPr>
          <w:rFonts w:eastAsia="Calibri"/>
          <w:sz w:val="28"/>
          <w:szCs w:val="28"/>
        </w:rPr>
        <w:t xml:space="preserve"> </w:t>
      </w:r>
      <w:proofErr w:type="spellStart"/>
      <w:r w:rsidRPr="00C02F4C">
        <w:rPr>
          <w:rFonts w:eastAsia="Calibri"/>
          <w:sz w:val="28"/>
          <w:szCs w:val="28"/>
        </w:rPr>
        <w:t>Казарла</w:t>
      </w:r>
      <w:proofErr w:type="spellEnd"/>
      <w:r w:rsidRPr="00C02F4C">
        <w:rPr>
          <w:rFonts w:eastAsia="Calibri"/>
          <w:sz w:val="28"/>
          <w:szCs w:val="28"/>
        </w:rPr>
        <w:t>», молоде</w:t>
      </w:r>
      <w:r w:rsidRPr="00C02F4C">
        <w:rPr>
          <w:rFonts w:eastAsia="Calibri"/>
          <w:sz w:val="28"/>
          <w:szCs w:val="28"/>
        </w:rPr>
        <w:t>ж</w:t>
      </w:r>
      <w:r w:rsidRPr="00C02F4C">
        <w:rPr>
          <w:rFonts w:eastAsia="Calibri"/>
          <w:sz w:val="28"/>
          <w:szCs w:val="28"/>
        </w:rPr>
        <w:t>ные казачьи игры «Казачьему роду – нет переводу», юношеские казачьи спортивные игры, региональный фестиваль-конкурс казачьей культуры «К</w:t>
      </w:r>
      <w:r w:rsidRPr="00C02F4C">
        <w:rPr>
          <w:rFonts w:eastAsia="Calibri"/>
          <w:sz w:val="28"/>
          <w:szCs w:val="28"/>
        </w:rPr>
        <w:t>а</w:t>
      </w:r>
      <w:r w:rsidRPr="00C02F4C">
        <w:rPr>
          <w:rFonts w:eastAsia="Calibri"/>
          <w:sz w:val="28"/>
          <w:szCs w:val="28"/>
        </w:rPr>
        <w:lastRenderedPageBreak/>
        <w:t xml:space="preserve">зачий лад», конно-спортивный праздник, казачьи воинские состязания </w:t>
      </w:r>
      <w:r>
        <w:rPr>
          <w:rFonts w:eastAsia="Calibri"/>
          <w:sz w:val="28"/>
          <w:szCs w:val="28"/>
        </w:rPr>
        <w:t xml:space="preserve">«Осенний </w:t>
      </w:r>
      <w:r w:rsidRPr="00C02F4C">
        <w:rPr>
          <w:rFonts w:eastAsia="Calibri"/>
          <w:sz w:val="28"/>
          <w:szCs w:val="28"/>
        </w:rPr>
        <w:t>Спас».</w:t>
      </w:r>
    </w:p>
    <w:p w:rsidR="009E5D8D" w:rsidRDefault="009E5D8D" w:rsidP="00A7648A">
      <w:pPr>
        <w:ind w:firstLine="709"/>
        <w:jc w:val="both"/>
        <w:rPr>
          <w:rFonts w:ascii="Times New Roman" w:hAnsi="Times New Roman"/>
          <w:sz w:val="28"/>
          <w:szCs w:val="28"/>
        </w:rPr>
      </w:pPr>
      <w:r>
        <w:rPr>
          <w:rFonts w:ascii="Times New Roman" w:hAnsi="Times New Roman"/>
          <w:sz w:val="28"/>
          <w:szCs w:val="28"/>
        </w:rPr>
        <w:t>В рамках обеспечения межнационального мира и согласия в Георгие</w:t>
      </w:r>
      <w:r>
        <w:rPr>
          <w:rFonts w:ascii="Times New Roman" w:hAnsi="Times New Roman"/>
          <w:sz w:val="28"/>
          <w:szCs w:val="28"/>
        </w:rPr>
        <w:t>в</w:t>
      </w:r>
      <w:r>
        <w:rPr>
          <w:rFonts w:ascii="Times New Roman" w:hAnsi="Times New Roman"/>
          <w:sz w:val="28"/>
          <w:szCs w:val="28"/>
        </w:rPr>
        <w:t xml:space="preserve">ском городском округе </w:t>
      </w:r>
      <w:r w:rsidR="007572BC">
        <w:rPr>
          <w:rFonts w:ascii="Times New Roman" w:hAnsi="Times New Roman"/>
          <w:sz w:val="28"/>
          <w:szCs w:val="28"/>
        </w:rPr>
        <w:t xml:space="preserve">Ставропольского края </w:t>
      </w:r>
      <w:r>
        <w:rPr>
          <w:rFonts w:ascii="Times New Roman" w:hAnsi="Times New Roman"/>
          <w:sz w:val="28"/>
          <w:szCs w:val="28"/>
        </w:rPr>
        <w:t>на постоянной основе ос</w:t>
      </w:r>
      <w:r>
        <w:rPr>
          <w:rFonts w:ascii="Times New Roman" w:hAnsi="Times New Roman"/>
          <w:sz w:val="28"/>
          <w:szCs w:val="28"/>
        </w:rPr>
        <w:t>у</w:t>
      </w:r>
      <w:r>
        <w:rPr>
          <w:rFonts w:ascii="Times New Roman" w:hAnsi="Times New Roman"/>
          <w:sz w:val="28"/>
          <w:szCs w:val="28"/>
        </w:rPr>
        <w:t>ществляется деятельность по формированию в обществе обстановки нете</w:t>
      </w:r>
      <w:r>
        <w:rPr>
          <w:rFonts w:ascii="Times New Roman" w:hAnsi="Times New Roman"/>
          <w:sz w:val="28"/>
          <w:szCs w:val="28"/>
        </w:rPr>
        <w:t>р</w:t>
      </w:r>
      <w:r>
        <w:rPr>
          <w:rFonts w:ascii="Times New Roman" w:hAnsi="Times New Roman"/>
          <w:sz w:val="28"/>
          <w:szCs w:val="28"/>
        </w:rPr>
        <w:t>пимости к пропаганде идей экстремизма, ксенофобии, национальной искл</w:t>
      </w:r>
      <w:r>
        <w:rPr>
          <w:rFonts w:ascii="Times New Roman" w:hAnsi="Times New Roman"/>
          <w:sz w:val="28"/>
          <w:szCs w:val="28"/>
        </w:rPr>
        <w:t>ю</w:t>
      </w:r>
      <w:r>
        <w:rPr>
          <w:rFonts w:ascii="Times New Roman" w:hAnsi="Times New Roman"/>
          <w:sz w:val="28"/>
          <w:szCs w:val="28"/>
        </w:rPr>
        <w:t>чительности, направленных на подрыв общественно-политической стабил</w:t>
      </w:r>
      <w:r>
        <w:rPr>
          <w:rFonts w:ascii="Times New Roman" w:hAnsi="Times New Roman"/>
          <w:sz w:val="28"/>
          <w:szCs w:val="28"/>
        </w:rPr>
        <w:t>ь</w:t>
      </w:r>
      <w:r>
        <w:rPr>
          <w:rFonts w:ascii="Times New Roman" w:hAnsi="Times New Roman"/>
          <w:sz w:val="28"/>
          <w:szCs w:val="28"/>
        </w:rPr>
        <w:t xml:space="preserve">ности, национального мира и согласия. На территории округа действует 9 национально-культурных организаций: </w:t>
      </w:r>
      <w:r w:rsidR="002E6EB9" w:rsidRPr="002E6EB9">
        <w:rPr>
          <w:rFonts w:ascii="Times New Roman" w:hAnsi="Times New Roman"/>
          <w:sz w:val="28"/>
          <w:szCs w:val="28"/>
        </w:rPr>
        <w:t>автономная некоммерческая орган</w:t>
      </w:r>
      <w:r w:rsidR="002E6EB9" w:rsidRPr="002E6EB9">
        <w:rPr>
          <w:rFonts w:ascii="Times New Roman" w:hAnsi="Times New Roman"/>
          <w:sz w:val="28"/>
          <w:szCs w:val="28"/>
        </w:rPr>
        <w:t>и</w:t>
      </w:r>
      <w:r w:rsidR="002E6EB9" w:rsidRPr="002E6EB9">
        <w:rPr>
          <w:rFonts w:ascii="Times New Roman" w:hAnsi="Times New Roman"/>
          <w:sz w:val="28"/>
          <w:szCs w:val="28"/>
        </w:rPr>
        <w:t>зация «Армянское национально-культурное общество «КАНЧ», Ставропол</w:t>
      </w:r>
      <w:r w:rsidR="002E6EB9" w:rsidRPr="002E6EB9">
        <w:rPr>
          <w:rFonts w:ascii="Times New Roman" w:hAnsi="Times New Roman"/>
          <w:sz w:val="28"/>
          <w:szCs w:val="28"/>
        </w:rPr>
        <w:t>ь</w:t>
      </w:r>
      <w:r w:rsidR="002E6EB9" w:rsidRPr="002E6EB9">
        <w:rPr>
          <w:rFonts w:ascii="Times New Roman" w:hAnsi="Times New Roman"/>
          <w:sz w:val="28"/>
          <w:szCs w:val="28"/>
        </w:rPr>
        <w:t>ское региональное отделение общероссийской общественной организации «Общероссийское объединение корейцев» (СРО ООК), Георгиевский филиал Ставропольской региональной общественной организации «Азербайджа</w:t>
      </w:r>
      <w:r w:rsidR="002E6EB9" w:rsidRPr="002E6EB9">
        <w:rPr>
          <w:rFonts w:ascii="Times New Roman" w:hAnsi="Times New Roman"/>
          <w:sz w:val="28"/>
          <w:szCs w:val="28"/>
        </w:rPr>
        <w:t>н</w:t>
      </w:r>
      <w:r w:rsidR="002E6EB9" w:rsidRPr="002E6EB9">
        <w:rPr>
          <w:rFonts w:ascii="Times New Roman" w:hAnsi="Times New Roman"/>
          <w:sz w:val="28"/>
          <w:szCs w:val="28"/>
        </w:rPr>
        <w:t>ская община «</w:t>
      </w:r>
      <w:proofErr w:type="spellStart"/>
      <w:r w:rsidR="002E6EB9" w:rsidRPr="002E6EB9">
        <w:rPr>
          <w:rFonts w:ascii="Times New Roman" w:hAnsi="Times New Roman"/>
          <w:sz w:val="28"/>
          <w:szCs w:val="28"/>
        </w:rPr>
        <w:t>Араз</w:t>
      </w:r>
      <w:proofErr w:type="spellEnd"/>
      <w:r w:rsidR="002E6EB9" w:rsidRPr="002E6EB9">
        <w:rPr>
          <w:rFonts w:ascii="Times New Roman" w:hAnsi="Times New Roman"/>
          <w:sz w:val="28"/>
          <w:szCs w:val="28"/>
        </w:rPr>
        <w:t>», общественная организация «Культурный центр народов Дагестана Георгиевского городского округа Ставропольского края»</w:t>
      </w:r>
      <w:r w:rsidR="001950A7">
        <w:rPr>
          <w:rFonts w:ascii="Times New Roman" w:hAnsi="Times New Roman"/>
          <w:sz w:val="28"/>
          <w:szCs w:val="28"/>
        </w:rPr>
        <w:t xml:space="preserve"> и другие.</w:t>
      </w:r>
    </w:p>
    <w:p w:rsidR="00AA78C8" w:rsidRPr="00500E12" w:rsidRDefault="00AA78C8" w:rsidP="00A7648A">
      <w:pPr>
        <w:ind w:firstLine="709"/>
        <w:jc w:val="both"/>
        <w:rPr>
          <w:rFonts w:ascii="Times New Roman" w:hAnsi="Times New Roman"/>
          <w:sz w:val="28"/>
          <w:szCs w:val="28"/>
        </w:rPr>
      </w:pPr>
      <w:r w:rsidRPr="00500E12">
        <w:rPr>
          <w:rFonts w:ascii="Times New Roman" w:hAnsi="Times New Roman"/>
          <w:sz w:val="28"/>
          <w:szCs w:val="28"/>
        </w:rPr>
        <w:t>В целях сохранения и развития в округе традиционных культур, обыч</w:t>
      </w:r>
      <w:r w:rsidRPr="00500E12">
        <w:rPr>
          <w:rFonts w:ascii="Times New Roman" w:hAnsi="Times New Roman"/>
          <w:sz w:val="28"/>
          <w:szCs w:val="28"/>
        </w:rPr>
        <w:t>а</w:t>
      </w:r>
      <w:r w:rsidRPr="00500E12">
        <w:rPr>
          <w:rFonts w:ascii="Times New Roman" w:hAnsi="Times New Roman"/>
          <w:sz w:val="28"/>
          <w:szCs w:val="28"/>
        </w:rPr>
        <w:t>ев и обрядов разных национальностей, проживающих на территории округа</w:t>
      </w:r>
      <w:r w:rsidR="0015614A">
        <w:rPr>
          <w:rFonts w:ascii="Times New Roman" w:hAnsi="Times New Roman"/>
          <w:sz w:val="28"/>
          <w:szCs w:val="28"/>
        </w:rPr>
        <w:t>,</w:t>
      </w:r>
      <w:r w:rsidRPr="00500E12">
        <w:rPr>
          <w:rFonts w:ascii="Times New Roman" w:hAnsi="Times New Roman"/>
          <w:sz w:val="28"/>
          <w:szCs w:val="28"/>
        </w:rPr>
        <w:t xml:space="preserve"> организовано проведение еженедельного и ежеквартального мониторинга межнациональных отношений, а также проведено: </w:t>
      </w:r>
      <w:r w:rsidRPr="00AA78C8">
        <w:rPr>
          <w:rFonts w:ascii="Times New Roman" w:hAnsi="Times New Roman"/>
          <w:sz w:val="28"/>
          <w:szCs w:val="28"/>
        </w:rPr>
        <w:t xml:space="preserve">4 заседания совета по межнациональным отношениям при администрации округа и 4 заседания Молодежного этнического совета </w:t>
      </w:r>
      <w:r w:rsidRPr="00AA78C8">
        <w:rPr>
          <w:rFonts w:ascii="Times New Roman" w:hAnsi="Times New Roman"/>
          <w:sz w:val="28"/>
          <w:szCs w:val="28"/>
          <w:bdr w:val="none" w:sz="0" w:space="0" w:color="auto" w:frame="1"/>
        </w:rPr>
        <w:t>округа</w:t>
      </w:r>
      <w:r w:rsidRPr="00AA78C8">
        <w:rPr>
          <w:rFonts w:ascii="Times New Roman" w:hAnsi="Times New Roman"/>
          <w:sz w:val="28"/>
          <w:szCs w:val="28"/>
        </w:rPr>
        <w:t xml:space="preserve">; </w:t>
      </w:r>
      <w:r w:rsidRPr="00AA78C8">
        <w:rPr>
          <w:rFonts w:ascii="Times New Roman" w:hAnsi="Times New Roman"/>
          <w:spacing w:val="-2"/>
          <w:sz w:val="28"/>
          <w:szCs w:val="28"/>
        </w:rPr>
        <w:t xml:space="preserve">3 встречи </w:t>
      </w:r>
      <w:r w:rsidRPr="00AA78C8">
        <w:rPr>
          <w:rFonts w:ascii="Times New Roman" w:hAnsi="Times New Roman"/>
          <w:sz w:val="28"/>
          <w:szCs w:val="28"/>
        </w:rPr>
        <w:t>со студентами средних специальных учебных заведений, прибывшими для обучения в Ставропол</w:t>
      </w:r>
      <w:r w:rsidRPr="00AA78C8">
        <w:rPr>
          <w:rFonts w:ascii="Times New Roman" w:hAnsi="Times New Roman"/>
          <w:sz w:val="28"/>
          <w:szCs w:val="28"/>
        </w:rPr>
        <w:t>ь</w:t>
      </w:r>
      <w:r w:rsidRPr="00AA78C8">
        <w:rPr>
          <w:rFonts w:ascii="Times New Roman" w:hAnsi="Times New Roman"/>
          <w:sz w:val="28"/>
          <w:szCs w:val="28"/>
        </w:rPr>
        <w:t>ский край из других субъектов Северо-Кавказского федерального округа или заграницы, направленных на профилактику правонарушений, межнаци</w:t>
      </w:r>
      <w:r w:rsidRPr="00AA78C8">
        <w:rPr>
          <w:rFonts w:ascii="Times New Roman" w:hAnsi="Times New Roman"/>
          <w:sz w:val="28"/>
          <w:szCs w:val="28"/>
        </w:rPr>
        <w:t>о</w:t>
      </w:r>
      <w:r w:rsidRPr="00AA78C8">
        <w:rPr>
          <w:rFonts w:ascii="Times New Roman" w:hAnsi="Times New Roman"/>
          <w:sz w:val="28"/>
          <w:szCs w:val="28"/>
        </w:rPr>
        <w:t>нальных конфликтов и экстремизма, а также помощь в адаптации к соци</w:t>
      </w:r>
      <w:r w:rsidRPr="00AA78C8">
        <w:rPr>
          <w:rFonts w:ascii="Times New Roman" w:hAnsi="Times New Roman"/>
          <w:sz w:val="28"/>
          <w:szCs w:val="28"/>
        </w:rPr>
        <w:t>о</w:t>
      </w:r>
      <w:r w:rsidRPr="00AA78C8">
        <w:rPr>
          <w:rFonts w:ascii="Times New Roman" w:hAnsi="Times New Roman"/>
          <w:sz w:val="28"/>
          <w:szCs w:val="28"/>
        </w:rPr>
        <w:t xml:space="preserve">культурной среде; </w:t>
      </w:r>
      <w:r w:rsidR="00C02F4C">
        <w:rPr>
          <w:rFonts w:ascii="Times New Roman" w:hAnsi="Times New Roman"/>
          <w:sz w:val="28"/>
          <w:szCs w:val="28"/>
        </w:rPr>
        <w:t>более 500</w:t>
      </w:r>
      <w:r w:rsidRPr="00AA78C8">
        <w:rPr>
          <w:rFonts w:ascii="Times New Roman" w:hAnsi="Times New Roman"/>
          <w:sz w:val="28"/>
          <w:szCs w:val="28"/>
        </w:rPr>
        <w:t xml:space="preserve"> мероприятий по гармонизации межнационал</w:t>
      </w:r>
      <w:r w:rsidRPr="00AA78C8">
        <w:rPr>
          <w:rFonts w:ascii="Times New Roman" w:hAnsi="Times New Roman"/>
          <w:sz w:val="28"/>
          <w:szCs w:val="28"/>
        </w:rPr>
        <w:t>ь</w:t>
      </w:r>
      <w:r w:rsidRPr="00AA78C8">
        <w:rPr>
          <w:rFonts w:ascii="Times New Roman" w:hAnsi="Times New Roman"/>
          <w:sz w:val="28"/>
          <w:szCs w:val="28"/>
        </w:rPr>
        <w:t xml:space="preserve">ных </w:t>
      </w:r>
      <w:r w:rsidRPr="00500E12">
        <w:rPr>
          <w:rFonts w:ascii="Times New Roman" w:hAnsi="Times New Roman"/>
          <w:sz w:val="28"/>
          <w:szCs w:val="28"/>
        </w:rPr>
        <w:t>и межконфессиональных отношений.</w:t>
      </w:r>
    </w:p>
    <w:p w:rsidR="009E5D8D" w:rsidRPr="00EE0DB3" w:rsidRDefault="009E5D8D" w:rsidP="00A7648A">
      <w:pPr>
        <w:ind w:firstLine="709"/>
        <w:jc w:val="both"/>
        <w:rPr>
          <w:rFonts w:ascii="Times New Roman" w:hAnsi="Times New Roman"/>
          <w:sz w:val="28"/>
          <w:szCs w:val="28"/>
        </w:rPr>
      </w:pPr>
      <w:r w:rsidRPr="00EE0DB3">
        <w:rPr>
          <w:rFonts w:ascii="Times New Roman" w:hAnsi="Times New Roman"/>
          <w:sz w:val="28"/>
          <w:szCs w:val="28"/>
        </w:rPr>
        <w:t>В соответствии с планом основных мероприятий по вопросам гражда</w:t>
      </w:r>
      <w:r w:rsidRPr="00EE0DB3">
        <w:rPr>
          <w:rFonts w:ascii="Times New Roman" w:hAnsi="Times New Roman"/>
          <w:sz w:val="28"/>
          <w:szCs w:val="28"/>
        </w:rPr>
        <w:t>н</w:t>
      </w:r>
      <w:r w:rsidRPr="00EE0DB3">
        <w:rPr>
          <w:rFonts w:ascii="Times New Roman" w:hAnsi="Times New Roman"/>
          <w:sz w:val="28"/>
          <w:szCs w:val="28"/>
        </w:rPr>
        <w:t>ской обороны, предупреждения и ликвидации чрезвычайных ситуаций мун</w:t>
      </w:r>
      <w:r w:rsidRPr="00EE0DB3">
        <w:rPr>
          <w:rFonts w:ascii="Times New Roman" w:hAnsi="Times New Roman"/>
          <w:sz w:val="28"/>
          <w:szCs w:val="28"/>
        </w:rPr>
        <w:t>и</w:t>
      </w:r>
      <w:r w:rsidRPr="00EE0DB3">
        <w:rPr>
          <w:rFonts w:ascii="Times New Roman" w:hAnsi="Times New Roman"/>
          <w:sz w:val="28"/>
          <w:szCs w:val="28"/>
        </w:rPr>
        <w:t>ципальное казенное учреждение «Управление по делам гражданской обор</w:t>
      </w:r>
      <w:r w:rsidRPr="00EE0DB3">
        <w:rPr>
          <w:rFonts w:ascii="Times New Roman" w:hAnsi="Times New Roman"/>
          <w:sz w:val="28"/>
          <w:szCs w:val="28"/>
        </w:rPr>
        <w:t>о</w:t>
      </w:r>
      <w:r w:rsidRPr="00EE0DB3">
        <w:rPr>
          <w:rFonts w:ascii="Times New Roman" w:hAnsi="Times New Roman"/>
          <w:sz w:val="28"/>
          <w:szCs w:val="28"/>
        </w:rPr>
        <w:t>ны и чрезвычайным ситуациям города Георгиевска» (дал</w:t>
      </w:r>
      <w:r w:rsidR="000612F7">
        <w:rPr>
          <w:rFonts w:ascii="Times New Roman" w:hAnsi="Times New Roman"/>
          <w:sz w:val="28"/>
          <w:szCs w:val="28"/>
        </w:rPr>
        <w:t>ее – МКУ «Упра</w:t>
      </w:r>
      <w:r w:rsidR="000612F7">
        <w:rPr>
          <w:rFonts w:ascii="Times New Roman" w:hAnsi="Times New Roman"/>
          <w:sz w:val="28"/>
          <w:szCs w:val="28"/>
        </w:rPr>
        <w:t>в</w:t>
      </w:r>
      <w:r w:rsidR="000612F7">
        <w:rPr>
          <w:rFonts w:ascii="Times New Roman" w:hAnsi="Times New Roman"/>
          <w:sz w:val="28"/>
          <w:szCs w:val="28"/>
        </w:rPr>
        <w:t>ление ГОЧС г.</w:t>
      </w:r>
      <w:r w:rsidRPr="00EE0DB3">
        <w:rPr>
          <w:rFonts w:ascii="Times New Roman" w:hAnsi="Times New Roman"/>
          <w:sz w:val="28"/>
          <w:szCs w:val="28"/>
        </w:rPr>
        <w:t xml:space="preserve"> Георгиевска») проводило следующие мероприятия:</w:t>
      </w:r>
    </w:p>
    <w:p w:rsidR="009E5D8D" w:rsidRPr="00EE0DB3" w:rsidRDefault="000612F7" w:rsidP="00A7648A">
      <w:pPr>
        <w:ind w:firstLine="709"/>
        <w:jc w:val="both"/>
        <w:rPr>
          <w:rFonts w:ascii="Times New Roman" w:hAnsi="Times New Roman"/>
          <w:sz w:val="28"/>
          <w:szCs w:val="28"/>
        </w:rPr>
      </w:pPr>
      <w:r w:rsidRPr="000612F7">
        <w:rPr>
          <w:rFonts w:ascii="Times New Roman" w:hAnsi="Times New Roman"/>
          <w:sz w:val="28"/>
          <w:szCs w:val="28"/>
        </w:rPr>
        <w:t>комплексные тренировки по теме: «Организация работы дежурной смены</w:t>
      </w:r>
      <w:r w:rsidRPr="000612F7">
        <w:rPr>
          <w:rFonts w:ascii="Times New Roman" w:hAnsi="Times New Roman"/>
          <w:color w:val="538135"/>
          <w:sz w:val="28"/>
          <w:szCs w:val="28"/>
        </w:rPr>
        <w:t xml:space="preserve"> </w:t>
      </w:r>
      <w:r w:rsidRPr="000612F7">
        <w:rPr>
          <w:rFonts w:ascii="Times New Roman" w:hAnsi="Times New Roman"/>
          <w:bCs/>
          <w:sz w:val="28"/>
          <w:szCs w:val="28"/>
        </w:rPr>
        <w:t>ЕДДС</w:t>
      </w:r>
      <w:r w:rsidRPr="000612F7">
        <w:rPr>
          <w:rFonts w:ascii="Times New Roman" w:hAnsi="Times New Roman"/>
          <w:sz w:val="28"/>
          <w:szCs w:val="28"/>
        </w:rPr>
        <w:t xml:space="preserve">, </w:t>
      </w:r>
      <w:r w:rsidRPr="000612F7">
        <w:rPr>
          <w:rFonts w:ascii="Times New Roman" w:hAnsi="Times New Roman"/>
          <w:bCs/>
          <w:sz w:val="28"/>
          <w:szCs w:val="28"/>
        </w:rPr>
        <w:t>ЦОВ 112</w:t>
      </w:r>
      <w:r w:rsidRPr="000612F7">
        <w:rPr>
          <w:rFonts w:ascii="Times New Roman" w:hAnsi="Times New Roman"/>
          <w:sz w:val="28"/>
          <w:szCs w:val="28"/>
        </w:rPr>
        <w:t>, оперативных групп, оперативного штаба по ликв</w:t>
      </w:r>
      <w:r w:rsidRPr="000612F7">
        <w:rPr>
          <w:rFonts w:ascii="Times New Roman" w:hAnsi="Times New Roman"/>
          <w:sz w:val="28"/>
          <w:szCs w:val="28"/>
        </w:rPr>
        <w:t>и</w:t>
      </w:r>
      <w:r w:rsidRPr="000612F7">
        <w:rPr>
          <w:rFonts w:ascii="Times New Roman" w:hAnsi="Times New Roman"/>
          <w:sz w:val="28"/>
          <w:szCs w:val="28"/>
        </w:rPr>
        <w:t>дации чрезвычайных ситуаций, сил и средств территориальной и функци</w:t>
      </w:r>
      <w:r w:rsidRPr="000612F7">
        <w:rPr>
          <w:rFonts w:ascii="Times New Roman" w:hAnsi="Times New Roman"/>
          <w:sz w:val="28"/>
          <w:szCs w:val="28"/>
        </w:rPr>
        <w:t>о</w:t>
      </w:r>
      <w:r w:rsidRPr="000612F7">
        <w:rPr>
          <w:rFonts w:ascii="Times New Roman" w:hAnsi="Times New Roman"/>
          <w:sz w:val="28"/>
          <w:szCs w:val="28"/>
        </w:rPr>
        <w:t>нальной подсистем единой государственной системы предупреждения и ли</w:t>
      </w:r>
      <w:r w:rsidRPr="000612F7">
        <w:rPr>
          <w:rFonts w:ascii="Times New Roman" w:hAnsi="Times New Roman"/>
          <w:sz w:val="28"/>
          <w:szCs w:val="28"/>
        </w:rPr>
        <w:t>к</w:t>
      </w:r>
      <w:r w:rsidRPr="000612F7">
        <w:rPr>
          <w:rFonts w:ascii="Times New Roman" w:hAnsi="Times New Roman"/>
          <w:sz w:val="28"/>
          <w:szCs w:val="28"/>
        </w:rPr>
        <w:t>видации чрезвычайных ситуаций при угрозе возникновения (возникновении) чрезвычайных ситуаций природного и техногенного характера</w:t>
      </w:r>
      <w:r w:rsidR="009E5D8D" w:rsidRPr="00EE0DB3">
        <w:rPr>
          <w:rFonts w:ascii="Times New Roman" w:hAnsi="Times New Roman"/>
          <w:sz w:val="28"/>
          <w:szCs w:val="28"/>
        </w:rPr>
        <w:t xml:space="preserve">»; </w:t>
      </w:r>
    </w:p>
    <w:p w:rsidR="009E5D8D" w:rsidRPr="00EE0DB3" w:rsidRDefault="009E5D8D" w:rsidP="00A7648A">
      <w:pPr>
        <w:ind w:firstLine="709"/>
        <w:jc w:val="both"/>
        <w:rPr>
          <w:rFonts w:ascii="Times New Roman" w:hAnsi="Times New Roman"/>
          <w:sz w:val="28"/>
          <w:szCs w:val="28"/>
        </w:rPr>
      </w:pPr>
      <w:r w:rsidRPr="00EE0DB3">
        <w:rPr>
          <w:rFonts w:ascii="Times New Roman" w:hAnsi="Times New Roman"/>
          <w:sz w:val="28"/>
          <w:szCs w:val="28"/>
        </w:rPr>
        <w:t>комплексные проверки системы централизованного оповещения Ста</w:t>
      </w:r>
      <w:r w:rsidRPr="00EE0DB3">
        <w:rPr>
          <w:rFonts w:ascii="Times New Roman" w:hAnsi="Times New Roman"/>
          <w:sz w:val="28"/>
          <w:szCs w:val="28"/>
        </w:rPr>
        <w:t>в</w:t>
      </w:r>
      <w:r w:rsidRPr="00EE0DB3">
        <w:rPr>
          <w:rFonts w:ascii="Times New Roman" w:hAnsi="Times New Roman"/>
          <w:sz w:val="28"/>
          <w:szCs w:val="28"/>
        </w:rPr>
        <w:t>ропольского края.</w:t>
      </w:r>
    </w:p>
    <w:p w:rsidR="009E5D8D" w:rsidRPr="00EE0DB3" w:rsidRDefault="009E5D8D" w:rsidP="00A7648A">
      <w:pPr>
        <w:ind w:firstLine="709"/>
        <w:jc w:val="both"/>
        <w:rPr>
          <w:rFonts w:ascii="Times New Roman" w:hAnsi="Times New Roman"/>
          <w:sz w:val="28"/>
          <w:szCs w:val="28"/>
        </w:rPr>
      </w:pPr>
      <w:r w:rsidRPr="00EE0DB3">
        <w:rPr>
          <w:rFonts w:ascii="Times New Roman" w:hAnsi="Times New Roman"/>
          <w:sz w:val="28"/>
          <w:szCs w:val="28"/>
        </w:rPr>
        <w:t>Проведена Всероссийская штабная тренировка по гражданской об</w:t>
      </w:r>
      <w:r w:rsidRPr="00EE0DB3">
        <w:rPr>
          <w:rFonts w:ascii="Times New Roman" w:hAnsi="Times New Roman"/>
          <w:sz w:val="28"/>
          <w:szCs w:val="28"/>
        </w:rPr>
        <w:t>о</w:t>
      </w:r>
      <w:r w:rsidRPr="00EE0DB3">
        <w:rPr>
          <w:rFonts w:ascii="Times New Roman" w:hAnsi="Times New Roman"/>
          <w:sz w:val="28"/>
          <w:szCs w:val="28"/>
        </w:rPr>
        <w:t>роне с федеральными органами исполнительной власти, органами исполн</w:t>
      </w:r>
      <w:r w:rsidRPr="00EE0DB3">
        <w:rPr>
          <w:rFonts w:ascii="Times New Roman" w:hAnsi="Times New Roman"/>
          <w:sz w:val="28"/>
          <w:szCs w:val="28"/>
        </w:rPr>
        <w:t>и</w:t>
      </w:r>
      <w:r w:rsidRPr="00EE0DB3">
        <w:rPr>
          <w:rFonts w:ascii="Times New Roman" w:hAnsi="Times New Roman"/>
          <w:sz w:val="28"/>
          <w:szCs w:val="28"/>
        </w:rPr>
        <w:t>тельной власти субъектов Российской Федерации и органами местного сам</w:t>
      </w:r>
      <w:r w:rsidRPr="00EE0DB3">
        <w:rPr>
          <w:rFonts w:ascii="Times New Roman" w:hAnsi="Times New Roman"/>
          <w:sz w:val="28"/>
          <w:szCs w:val="28"/>
        </w:rPr>
        <w:t>о</w:t>
      </w:r>
      <w:r w:rsidRPr="00EE0DB3">
        <w:rPr>
          <w:rFonts w:ascii="Times New Roman" w:hAnsi="Times New Roman"/>
          <w:sz w:val="28"/>
          <w:szCs w:val="28"/>
        </w:rPr>
        <w:t>управления по теме: «Организация выполнения мероприятий по гражданской обороне при переводе государства на работу в условиях военного времени и возникновении чрезвычайных ситуаций».</w:t>
      </w:r>
    </w:p>
    <w:p w:rsidR="009E5D8D" w:rsidRPr="00EE0DB3" w:rsidRDefault="00391303" w:rsidP="00A7648A">
      <w:pPr>
        <w:ind w:firstLine="709"/>
        <w:jc w:val="both"/>
        <w:rPr>
          <w:rFonts w:ascii="Times New Roman" w:hAnsi="Times New Roman"/>
          <w:sz w:val="28"/>
          <w:szCs w:val="28"/>
        </w:rPr>
      </w:pPr>
      <w:r>
        <w:rPr>
          <w:rFonts w:ascii="Times New Roman" w:hAnsi="Times New Roman"/>
          <w:sz w:val="28"/>
          <w:szCs w:val="28"/>
        </w:rPr>
        <w:t>МКУ «Управление ГОЧС г.</w:t>
      </w:r>
      <w:r w:rsidR="009E5D8D" w:rsidRPr="00EE0DB3">
        <w:rPr>
          <w:rFonts w:ascii="Times New Roman" w:hAnsi="Times New Roman"/>
          <w:sz w:val="28"/>
          <w:szCs w:val="28"/>
        </w:rPr>
        <w:t xml:space="preserve"> Георгиевска» проводится работа по закл</w:t>
      </w:r>
      <w:r w:rsidR="009E5D8D" w:rsidRPr="00EE0DB3">
        <w:rPr>
          <w:rFonts w:ascii="Times New Roman" w:hAnsi="Times New Roman"/>
          <w:sz w:val="28"/>
          <w:szCs w:val="28"/>
        </w:rPr>
        <w:t>ю</w:t>
      </w:r>
      <w:r w:rsidR="009E5D8D" w:rsidRPr="00EE0DB3">
        <w:rPr>
          <w:rFonts w:ascii="Times New Roman" w:hAnsi="Times New Roman"/>
          <w:sz w:val="28"/>
          <w:szCs w:val="28"/>
        </w:rPr>
        <w:t>чению договоров о правах и обязанностях в отношении защитных сооруж</w:t>
      </w:r>
      <w:r w:rsidR="009E5D8D" w:rsidRPr="00EE0DB3">
        <w:rPr>
          <w:rFonts w:ascii="Times New Roman" w:hAnsi="Times New Roman"/>
          <w:sz w:val="28"/>
          <w:szCs w:val="28"/>
        </w:rPr>
        <w:t>е</w:t>
      </w:r>
      <w:r w:rsidR="009E5D8D" w:rsidRPr="00EE0DB3">
        <w:rPr>
          <w:rFonts w:ascii="Times New Roman" w:hAnsi="Times New Roman"/>
          <w:sz w:val="28"/>
          <w:szCs w:val="28"/>
        </w:rPr>
        <w:t>ний гражданской обороны, расположенных на территории Георгиевского г</w:t>
      </w:r>
      <w:r w:rsidR="009E5D8D" w:rsidRPr="00EE0DB3">
        <w:rPr>
          <w:rFonts w:ascii="Times New Roman" w:hAnsi="Times New Roman"/>
          <w:sz w:val="28"/>
          <w:szCs w:val="28"/>
        </w:rPr>
        <w:t>о</w:t>
      </w:r>
      <w:r w:rsidR="009E5D8D" w:rsidRPr="00EE0DB3">
        <w:rPr>
          <w:rFonts w:ascii="Times New Roman" w:hAnsi="Times New Roman"/>
          <w:sz w:val="28"/>
          <w:szCs w:val="28"/>
        </w:rPr>
        <w:t>родского округа Ставропольского края.</w:t>
      </w:r>
    </w:p>
    <w:p w:rsidR="009E5D8D" w:rsidRPr="00EE0DB3" w:rsidRDefault="009E5D8D" w:rsidP="00A7648A">
      <w:pPr>
        <w:ind w:firstLine="709"/>
        <w:jc w:val="both"/>
        <w:rPr>
          <w:rFonts w:ascii="Times New Roman" w:hAnsi="Times New Roman"/>
          <w:sz w:val="28"/>
          <w:szCs w:val="28"/>
        </w:rPr>
      </w:pPr>
      <w:r w:rsidRPr="00EE0DB3">
        <w:rPr>
          <w:rFonts w:ascii="Times New Roman" w:hAnsi="Times New Roman"/>
          <w:sz w:val="28"/>
          <w:szCs w:val="28"/>
        </w:rPr>
        <w:t>Уровень подготовки руководящего состава специализированных фо</w:t>
      </w:r>
      <w:r w:rsidRPr="00EE0DB3">
        <w:rPr>
          <w:rFonts w:ascii="Times New Roman" w:hAnsi="Times New Roman"/>
          <w:sz w:val="28"/>
          <w:szCs w:val="28"/>
        </w:rPr>
        <w:t>р</w:t>
      </w:r>
      <w:r w:rsidRPr="00EE0DB3">
        <w:rPr>
          <w:rFonts w:ascii="Times New Roman" w:hAnsi="Times New Roman"/>
          <w:sz w:val="28"/>
          <w:szCs w:val="28"/>
        </w:rPr>
        <w:t>мирований быстрого реагирования Федеральной службы по надзору в сфере защиты прав потребителей и благополучия человека, обеспеченность личн</w:t>
      </w:r>
      <w:r w:rsidRPr="00EE0DB3">
        <w:rPr>
          <w:rFonts w:ascii="Times New Roman" w:hAnsi="Times New Roman"/>
          <w:sz w:val="28"/>
          <w:szCs w:val="28"/>
        </w:rPr>
        <w:t>о</w:t>
      </w:r>
      <w:r w:rsidRPr="00EE0DB3">
        <w:rPr>
          <w:rFonts w:ascii="Times New Roman" w:hAnsi="Times New Roman"/>
          <w:sz w:val="28"/>
          <w:szCs w:val="28"/>
        </w:rPr>
        <w:t>го состава формирований и учреждений сети наблюдения и лабораторного контроля гражданской обороны позволяет решать задачи, поставленные п</w:t>
      </w:r>
      <w:r w:rsidRPr="00EE0DB3">
        <w:rPr>
          <w:rFonts w:ascii="Times New Roman" w:hAnsi="Times New Roman"/>
          <w:sz w:val="28"/>
          <w:szCs w:val="28"/>
        </w:rPr>
        <w:t>е</w:t>
      </w:r>
      <w:r w:rsidRPr="00EE0DB3">
        <w:rPr>
          <w:rFonts w:ascii="Times New Roman" w:hAnsi="Times New Roman"/>
          <w:sz w:val="28"/>
          <w:szCs w:val="28"/>
        </w:rPr>
        <w:t>ред данными формированиями в мирное и военное время.</w:t>
      </w:r>
    </w:p>
    <w:p w:rsidR="009E5D8D" w:rsidRPr="009E5D8D" w:rsidRDefault="009E5D8D" w:rsidP="00A7648A">
      <w:pPr>
        <w:pStyle w:val="32"/>
        <w:shd w:val="clear" w:color="auto" w:fill="auto"/>
        <w:spacing w:before="0" w:line="240" w:lineRule="auto"/>
        <w:ind w:firstLine="709"/>
        <w:rPr>
          <w:rFonts w:ascii="Times New Roman" w:hAnsi="Times New Roman" w:cs="Times New Roman"/>
          <w:spacing w:val="-2"/>
          <w:sz w:val="28"/>
          <w:szCs w:val="28"/>
        </w:rPr>
      </w:pPr>
      <w:r w:rsidRPr="009E5D8D">
        <w:rPr>
          <w:rFonts w:ascii="Times New Roman" w:hAnsi="Times New Roman" w:cs="Times New Roman"/>
          <w:spacing w:val="-2"/>
          <w:sz w:val="28"/>
          <w:szCs w:val="28"/>
        </w:rPr>
        <w:t>Приоритетными направлениями государственной политики в области гражданской обороны в Георгиевском городском округе Ставропольского края до 2030 года являются:</w:t>
      </w:r>
    </w:p>
    <w:p w:rsidR="009E5D8D" w:rsidRPr="009E5D8D" w:rsidRDefault="009E5D8D" w:rsidP="00A7648A">
      <w:pPr>
        <w:pStyle w:val="32"/>
        <w:shd w:val="clear" w:color="auto" w:fill="auto"/>
        <w:spacing w:before="0" w:line="240" w:lineRule="auto"/>
        <w:ind w:firstLine="709"/>
        <w:rPr>
          <w:rFonts w:ascii="Times New Roman" w:hAnsi="Times New Roman" w:cs="Times New Roman"/>
          <w:spacing w:val="-2"/>
          <w:sz w:val="28"/>
          <w:szCs w:val="28"/>
        </w:rPr>
      </w:pPr>
      <w:r w:rsidRPr="009E5D8D">
        <w:rPr>
          <w:rFonts w:ascii="Times New Roman" w:hAnsi="Times New Roman" w:cs="Times New Roman"/>
          <w:spacing w:val="-2"/>
          <w:sz w:val="28"/>
          <w:szCs w:val="28"/>
        </w:rPr>
        <w:t>совершенствование нормативно-правовой, нормативно-технической и методической базы в области гражданской обороны, с учетом изменений, вн</w:t>
      </w:r>
      <w:r w:rsidRPr="009E5D8D">
        <w:rPr>
          <w:rFonts w:ascii="Times New Roman" w:hAnsi="Times New Roman" w:cs="Times New Roman"/>
          <w:spacing w:val="-2"/>
          <w:sz w:val="28"/>
          <w:szCs w:val="28"/>
        </w:rPr>
        <w:t>о</w:t>
      </w:r>
      <w:r w:rsidRPr="009E5D8D">
        <w:rPr>
          <w:rFonts w:ascii="Times New Roman" w:hAnsi="Times New Roman" w:cs="Times New Roman"/>
          <w:spacing w:val="-2"/>
          <w:sz w:val="28"/>
          <w:szCs w:val="28"/>
        </w:rPr>
        <w:t>симых в законодательные акты Российской Федерации, и внедрения в Росси</w:t>
      </w:r>
      <w:r w:rsidRPr="009E5D8D">
        <w:rPr>
          <w:rFonts w:ascii="Times New Roman" w:hAnsi="Times New Roman" w:cs="Times New Roman"/>
          <w:spacing w:val="-2"/>
          <w:sz w:val="28"/>
          <w:szCs w:val="28"/>
        </w:rPr>
        <w:t>й</w:t>
      </w:r>
      <w:r w:rsidRPr="009E5D8D">
        <w:rPr>
          <w:rFonts w:ascii="Times New Roman" w:hAnsi="Times New Roman" w:cs="Times New Roman"/>
          <w:spacing w:val="-2"/>
          <w:sz w:val="28"/>
          <w:szCs w:val="28"/>
        </w:rPr>
        <w:t>ской Федерации системы стратегического планирования;</w:t>
      </w:r>
    </w:p>
    <w:p w:rsidR="009E5D8D" w:rsidRPr="009E5D8D" w:rsidRDefault="009E5D8D" w:rsidP="00A7648A">
      <w:pPr>
        <w:pStyle w:val="32"/>
        <w:shd w:val="clear" w:color="auto" w:fill="auto"/>
        <w:spacing w:before="0" w:line="240" w:lineRule="auto"/>
        <w:ind w:firstLine="709"/>
        <w:rPr>
          <w:rFonts w:ascii="Times New Roman" w:hAnsi="Times New Roman" w:cs="Times New Roman"/>
          <w:spacing w:val="-2"/>
          <w:sz w:val="28"/>
          <w:szCs w:val="28"/>
        </w:rPr>
      </w:pPr>
      <w:r w:rsidRPr="009E5D8D">
        <w:rPr>
          <w:rFonts w:ascii="Times New Roman" w:hAnsi="Times New Roman" w:cs="Times New Roman"/>
          <w:spacing w:val="-2"/>
          <w:sz w:val="28"/>
          <w:szCs w:val="28"/>
        </w:rPr>
        <w:t>совершенствование системы управления гражданской обороны, систем оповещения и информирования населения об опасностях, возникающих при военных конфликтах и чрезвычайных ситуациях;</w:t>
      </w:r>
    </w:p>
    <w:p w:rsidR="009E5D8D" w:rsidRPr="009E5D8D" w:rsidRDefault="009E5D8D" w:rsidP="00A7648A">
      <w:pPr>
        <w:pStyle w:val="32"/>
        <w:shd w:val="clear" w:color="auto" w:fill="auto"/>
        <w:spacing w:before="0" w:line="240" w:lineRule="auto"/>
        <w:ind w:firstLine="709"/>
        <w:rPr>
          <w:rFonts w:ascii="Times New Roman" w:hAnsi="Times New Roman" w:cs="Times New Roman"/>
          <w:spacing w:val="-2"/>
          <w:sz w:val="28"/>
          <w:szCs w:val="28"/>
        </w:rPr>
      </w:pPr>
      <w:r w:rsidRPr="009E5D8D">
        <w:rPr>
          <w:rFonts w:ascii="Times New Roman" w:hAnsi="Times New Roman" w:cs="Times New Roman"/>
          <w:spacing w:val="-2"/>
          <w:sz w:val="28"/>
          <w:szCs w:val="28"/>
        </w:rPr>
        <w:t>совершенствование методов и способов защиты населения, материал</w:t>
      </w:r>
      <w:r w:rsidRPr="009E5D8D">
        <w:rPr>
          <w:rFonts w:ascii="Times New Roman" w:hAnsi="Times New Roman" w:cs="Times New Roman"/>
          <w:spacing w:val="-2"/>
          <w:sz w:val="28"/>
          <w:szCs w:val="28"/>
        </w:rPr>
        <w:t>ь</w:t>
      </w:r>
      <w:r w:rsidRPr="009E5D8D">
        <w:rPr>
          <w:rFonts w:ascii="Times New Roman" w:hAnsi="Times New Roman" w:cs="Times New Roman"/>
          <w:spacing w:val="-2"/>
          <w:sz w:val="28"/>
          <w:szCs w:val="28"/>
        </w:rPr>
        <w:t>ных и культурных ценностей от опасностей, возникающих при военных ко</w:t>
      </w:r>
      <w:r w:rsidRPr="009E5D8D">
        <w:rPr>
          <w:rFonts w:ascii="Times New Roman" w:hAnsi="Times New Roman" w:cs="Times New Roman"/>
          <w:spacing w:val="-2"/>
          <w:sz w:val="28"/>
          <w:szCs w:val="28"/>
        </w:rPr>
        <w:t>н</w:t>
      </w:r>
      <w:r w:rsidRPr="009E5D8D">
        <w:rPr>
          <w:rFonts w:ascii="Times New Roman" w:hAnsi="Times New Roman" w:cs="Times New Roman"/>
          <w:spacing w:val="-2"/>
          <w:sz w:val="28"/>
          <w:szCs w:val="28"/>
        </w:rPr>
        <w:t>фликтах и чрезвычайных ситуациях;</w:t>
      </w:r>
    </w:p>
    <w:p w:rsidR="009E5D8D" w:rsidRPr="009E5D8D" w:rsidRDefault="009E5D8D" w:rsidP="00A7648A">
      <w:pPr>
        <w:pStyle w:val="32"/>
        <w:shd w:val="clear" w:color="auto" w:fill="auto"/>
        <w:spacing w:before="0" w:line="240" w:lineRule="auto"/>
        <w:ind w:firstLine="709"/>
        <w:rPr>
          <w:rFonts w:ascii="Times New Roman" w:hAnsi="Times New Roman" w:cs="Times New Roman"/>
          <w:spacing w:val="-2"/>
          <w:sz w:val="28"/>
          <w:szCs w:val="28"/>
        </w:rPr>
      </w:pPr>
      <w:r w:rsidRPr="009E5D8D">
        <w:rPr>
          <w:rFonts w:ascii="Times New Roman" w:hAnsi="Times New Roman" w:cs="Times New Roman"/>
          <w:spacing w:val="-2"/>
          <w:sz w:val="28"/>
          <w:szCs w:val="28"/>
        </w:rPr>
        <w:t>повышение качества подготовки населения в области гражданской об</w:t>
      </w:r>
      <w:r w:rsidRPr="009E5D8D">
        <w:rPr>
          <w:rFonts w:ascii="Times New Roman" w:hAnsi="Times New Roman" w:cs="Times New Roman"/>
          <w:spacing w:val="-2"/>
          <w:sz w:val="28"/>
          <w:szCs w:val="28"/>
        </w:rPr>
        <w:t>о</w:t>
      </w:r>
      <w:r w:rsidRPr="009E5D8D">
        <w:rPr>
          <w:rFonts w:ascii="Times New Roman" w:hAnsi="Times New Roman" w:cs="Times New Roman"/>
          <w:spacing w:val="-2"/>
          <w:sz w:val="28"/>
          <w:szCs w:val="28"/>
        </w:rPr>
        <w:t>роны.</w:t>
      </w:r>
    </w:p>
    <w:p w:rsidR="008E64CE" w:rsidRPr="00EE0DB3" w:rsidRDefault="009E5D8D" w:rsidP="00A7648A">
      <w:pPr>
        <w:widowControl w:val="0"/>
        <w:autoSpaceDE w:val="0"/>
        <w:autoSpaceDN w:val="0"/>
        <w:adjustRightInd w:val="0"/>
        <w:ind w:firstLine="709"/>
        <w:jc w:val="both"/>
        <w:rPr>
          <w:rFonts w:ascii="Times New Roman" w:hAnsi="Times New Roman"/>
          <w:sz w:val="28"/>
          <w:szCs w:val="28"/>
        </w:rPr>
      </w:pPr>
      <w:r w:rsidRPr="00EE0DB3">
        <w:rPr>
          <w:rFonts w:ascii="Times New Roman" w:hAnsi="Times New Roman"/>
          <w:sz w:val="28"/>
          <w:szCs w:val="28"/>
        </w:rPr>
        <w:t xml:space="preserve">На территории </w:t>
      </w:r>
      <w:r>
        <w:rPr>
          <w:rFonts w:ascii="Times New Roman" w:hAnsi="Times New Roman"/>
          <w:spacing w:val="-2"/>
          <w:sz w:val="28"/>
          <w:szCs w:val="28"/>
        </w:rPr>
        <w:t>Георгиевского городского округа Ставропольского края</w:t>
      </w:r>
      <w:r w:rsidRPr="00EE0DB3">
        <w:rPr>
          <w:rFonts w:ascii="Times New Roman" w:hAnsi="Times New Roman"/>
          <w:sz w:val="28"/>
          <w:szCs w:val="28"/>
        </w:rPr>
        <w:t xml:space="preserve"> существуют угрозы возникновения чрезвычайных ситуаций природного и техногенного характера. Основные работы по предупреждению и ликвид</w:t>
      </w:r>
      <w:r w:rsidRPr="00EE0DB3">
        <w:rPr>
          <w:rFonts w:ascii="Times New Roman" w:hAnsi="Times New Roman"/>
          <w:sz w:val="28"/>
          <w:szCs w:val="28"/>
        </w:rPr>
        <w:t>а</w:t>
      </w:r>
      <w:r w:rsidRPr="00EE0DB3">
        <w:rPr>
          <w:rFonts w:ascii="Times New Roman" w:hAnsi="Times New Roman"/>
          <w:sz w:val="28"/>
          <w:szCs w:val="28"/>
        </w:rPr>
        <w:t>ции последствий чрезвычайных ситуаций природного и техногенного хара</w:t>
      </w:r>
      <w:r w:rsidRPr="00EE0DB3">
        <w:rPr>
          <w:rFonts w:ascii="Times New Roman" w:hAnsi="Times New Roman"/>
          <w:sz w:val="28"/>
          <w:szCs w:val="28"/>
        </w:rPr>
        <w:t>к</w:t>
      </w:r>
      <w:r w:rsidRPr="00EE0DB3">
        <w:rPr>
          <w:rFonts w:ascii="Times New Roman" w:hAnsi="Times New Roman"/>
          <w:sz w:val="28"/>
          <w:szCs w:val="28"/>
        </w:rPr>
        <w:t xml:space="preserve">тера проводятся силами постоянной готовности, нештатными аварийно-спасательными формированиями, </w:t>
      </w:r>
      <w:r w:rsidR="008E64CE">
        <w:rPr>
          <w:rFonts w:ascii="Times New Roman" w:hAnsi="Times New Roman"/>
          <w:sz w:val="28"/>
          <w:szCs w:val="28"/>
        </w:rPr>
        <w:t>аварийно-спасательным формированием МКУ «</w:t>
      </w:r>
      <w:r w:rsidR="008D0568">
        <w:rPr>
          <w:rFonts w:ascii="Times New Roman" w:hAnsi="Times New Roman"/>
          <w:sz w:val="28"/>
          <w:szCs w:val="28"/>
        </w:rPr>
        <w:t>Управление ГОЧС г. Георгиевска»</w:t>
      </w:r>
      <w:r w:rsidR="008E64CE" w:rsidRPr="00EE0DB3">
        <w:rPr>
          <w:rFonts w:ascii="Times New Roman" w:hAnsi="Times New Roman"/>
          <w:sz w:val="28"/>
          <w:szCs w:val="28"/>
        </w:rPr>
        <w:t>, а также спасательными службами округа.</w:t>
      </w:r>
    </w:p>
    <w:p w:rsidR="009E5D8D" w:rsidRPr="00EE0DB3" w:rsidRDefault="009E5D8D" w:rsidP="00A7648A">
      <w:pPr>
        <w:widowControl w:val="0"/>
        <w:autoSpaceDE w:val="0"/>
        <w:autoSpaceDN w:val="0"/>
        <w:adjustRightInd w:val="0"/>
        <w:ind w:firstLine="709"/>
        <w:jc w:val="both"/>
        <w:rPr>
          <w:rFonts w:ascii="Times New Roman" w:hAnsi="Times New Roman"/>
          <w:sz w:val="28"/>
          <w:szCs w:val="28"/>
        </w:rPr>
      </w:pPr>
      <w:r w:rsidRPr="00EE0DB3">
        <w:rPr>
          <w:rFonts w:ascii="Times New Roman" w:hAnsi="Times New Roman"/>
          <w:sz w:val="28"/>
          <w:szCs w:val="28"/>
        </w:rPr>
        <w:t>Проблемой, требующей решения, является организация эффективной координации действий межведомственного характера при реагировании на вызовы граждан экстренных служб по единому номеру «112».</w:t>
      </w:r>
    </w:p>
    <w:p w:rsidR="009E5D8D" w:rsidRDefault="009E5D8D" w:rsidP="00A7648A">
      <w:pPr>
        <w:ind w:firstLine="709"/>
        <w:jc w:val="both"/>
        <w:rPr>
          <w:rFonts w:ascii="Times New Roman" w:hAnsi="Times New Roman"/>
          <w:sz w:val="28"/>
          <w:szCs w:val="28"/>
        </w:rPr>
      </w:pPr>
      <w:r>
        <w:rPr>
          <w:rFonts w:ascii="Times New Roman" w:hAnsi="Times New Roman"/>
          <w:sz w:val="28"/>
          <w:szCs w:val="28"/>
        </w:rPr>
        <w:t>Формирование условий безопасной жизнедеятельности населения округа является важнейшим фактором для сохранения экономического п</w:t>
      </w:r>
      <w:r>
        <w:rPr>
          <w:rFonts w:ascii="Times New Roman" w:hAnsi="Times New Roman"/>
          <w:sz w:val="28"/>
          <w:szCs w:val="28"/>
        </w:rPr>
        <w:t>о</w:t>
      </w:r>
      <w:r>
        <w:rPr>
          <w:rFonts w:ascii="Times New Roman" w:hAnsi="Times New Roman"/>
          <w:sz w:val="28"/>
          <w:szCs w:val="28"/>
        </w:rPr>
        <w:t>тенциала муниципального образования и повышения качества жизни насел</w:t>
      </w:r>
      <w:r>
        <w:rPr>
          <w:rFonts w:ascii="Times New Roman" w:hAnsi="Times New Roman"/>
          <w:sz w:val="28"/>
          <w:szCs w:val="28"/>
        </w:rPr>
        <w:t>е</w:t>
      </w:r>
      <w:r>
        <w:rPr>
          <w:rFonts w:ascii="Times New Roman" w:hAnsi="Times New Roman"/>
          <w:sz w:val="28"/>
          <w:szCs w:val="28"/>
        </w:rPr>
        <w:t>ния. Решение вопросов по обеспечению безопасности жизнедеятельности, соблюдению жизненно важных интересов личности, общества и государства, надлежащему обеспечению общественного порядка на улицах и в других м</w:t>
      </w:r>
      <w:r>
        <w:rPr>
          <w:rFonts w:ascii="Times New Roman" w:hAnsi="Times New Roman"/>
          <w:sz w:val="28"/>
          <w:szCs w:val="28"/>
        </w:rPr>
        <w:t>е</w:t>
      </w:r>
      <w:r>
        <w:rPr>
          <w:rFonts w:ascii="Times New Roman" w:hAnsi="Times New Roman"/>
          <w:sz w:val="28"/>
          <w:szCs w:val="28"/>
        </w:rPr>
        <w:t>стах массового пребывания граждан, наиболее эффективно в рамках пр</w:t>
      </w:r>
      <w:r>
        <w:rPr>
          <w:rFonts w:ascii="Times New Roman" w:hAnsi="Times New Roman"/>
          <w:sz w:val="28"/>
          <w:szCs w:val="28"/>
        </w:rPr>
        <w:t>о</w:t>
      </w:r>
      <w:r>
        <w:rPr>
          <w:rFonts w:ascii="Times New Roman" w:hAnsi="Times New Roman"/>
          <w:sz w:val="28"/>
          <w:szCs w:val="28"/>
        </w:rPr>
        <w:t>граммно-целевого метода.</w:t>
      </w:r>
    </w:p>
    <w:p w:rsidR="009E5D8D" w:rsidRPr="00EE0DB3" w:rsidRDefault="009E5D8D" w:rsidP="00A7648A">
      <w:pPr>
        <w:pStyle w:val="a4"/>
        <w:shd w:val="clear" w:color="auto" w:fill="FFFFFF"/>
        <w:spacing w:before="0" w:beforeAutospacing="0" w:after="30" w:afterAutospacing="0"/>
        <w:ind w:firstLine="709"/>
        <w:jc w:val="both"/>
        <w:rPr>
          <w:sz w:val="28"/>
          <w:szCs w:val="28"/>
        </w:rPr>
      </w:pPr>
      <w:r w:rsidRPr="00EE0DB3">
        <w:rPr>
          <w:sz w:val="28"/>
          <w:szCs w:val="28"/>
        </w:rPr>
        <w:t xml:space="preserve">Программа носит социальный характер, реализация ее мероприятий окажет положительное влияние на обеспечение правопорядка и безопасности жителей Георгиевского городского округа Ставропольского края, </w:t>
      </w:r>
      <w:r w:rsidRPr="00EE0DB3">
        <w:rPr>
          <w:spacing w:val="-2"/>
          <w:sz w:val="28"/>
          <w:szCs w:val="28"/>
        </w:rPr>
        <w:t>состояние межнациональных отношений, развитие традиционной казачьей культуры,</w:t>
      </w:r>
      <w:r w:rsidRPr="00EE0DB3">
        <w:rPr>
          <w:sz w:val="28"/>
          <w:szCs w:val="28"/>
        </w:rPr>
        <w:t xml:space="preserve"> обеспечение и поддержание в высокой готовности сил и средств гражданской обороны</w:t>
      </w:r>
      <w:r w:rsidRPr="00EE0DB3">
        <w:rPr>
          <w:spacing w:val="-2"/>
          <w:sz w:val="28"/>
          <w:szCs w:val="28"/>
        </w:rPr>
        <w:t>.</w:t>
      </w:r>
    </w:p>
    <w:p w:rsidR="009E5D8D" w:rsidRPr="00EE0DB3" w:rsidRDefault="009E5D8D" w:rsidP="00A7648A">
      <w:pPr>
        <w:ind w:firstLine="709"/>
        <w:jc w:val="both"/>
        <w:rPr>
          <w:rFonts w:ascii="Times New Roman" w:hAnsi="Times New Roman"/>
          <w:sz w:val="28"/>
          <w:szCs w:val="28"/>
        </w:rPr>
      </w:pPr>
      <w:r w:rsidRPr="00EE0DB3">
        <w:rPr>
          <w:rFonts w:ascii="Times New Roman" w:hAnsi="Times New Roman"/>
          <w:sz w:val="28"/>
          <w:szCs w:val="28"/>
        </w:rPr>
        <w:t>На достижение целей и решение задач Программы могут оказать вли</w:t>
      </w:r>
      <w:r w:rsidRPr="00EE0DB3">
        <w:rPr>
          <w:rFonts w:ascii="Times New Roman" w:hAnsi="Times New Roman"/>
          <w:sz w:val="28"/>
          <w:szCs w:val="28"/>
        </w:rPr>
        <w:t>я</w:t>
      </w:r>
      <w:r w:rsidRPr="00EE0DB3">
        <w:rPr>
          <w:rFonts w:ascii="Times New Roman" w:hAnsi="Times New Roman"/>
          <w:sz w:val="28"/>
          <w:szCs w:val="28"/>
        </w:rPr>
        <w:t>ние следующие риски: экономические, социальные, природные, экологич</w:t>
      </w:r>
      <w:r w:rsidRPr="00EE0DB3">
        <w:rPr>
          <w:rFonts w:ascii="Times New Roman" w:hAnsi="Times New Roman"/>
          <w:sz w:val="28"/>
          <w:szCs w:val="28"/>
        </w:rPr>
        <w:t>е</w:t>
      </w:r>
      <w:r w:rsidRPr="00EE0DB3">
        <w:rPr>
          <w:rFonts w:ascii="Times New Roman" w:hAnsi="Times New Roman"/>
          <w:sz w:val="28"/>
          <w:szCs w:val="28"/>
        </w:rPr>
        <w:t>ские, технические, политические, информационные и криминогенные.</w:t>
      </w:r>
    </w:p>
    <w:p w:rsidR="009E5D8D" w:rsidRPr="00EE0DB3" w:rsidRDefault="009E5D8D" w:rsidP="00A7648A">
      <w:pPr>
        <w:pStyle w:val="ConsPlusNormal"/>
        <w:ind w:firstLine="709"/>
        <w:jc w:val="both"/>
        <w:rPr>
          <w:rFonts w:ascii="Times New Roman" w:hAnsi="Times New Roman" w:cs="Times New Roman"/>
          <w:sz w:val="28"/>
          <w:szCs w:val="28"/>
        </w:rPr>
      </w:pPr>
      <w:r w:rsidRPr="00EE0DB3">
        <w:rPr>
          <w:rFonts w:ascii="Times New Roman" w:hAnsi="Times New Roman" w:cs="Times New Roman"/>
          <w:sz w:val="28"/>
          <w:szCs w:val="28"/>
        </w:rPr>
        <w:t>Мерами управления рисками реализации Программы являются:</w:t>
      </w:r>
    </w:p>
    <w:p w:rsidR="009E5D8D" w:rsidRPr="00EE0DB3" w:rsidRDefault="009E5D8D" w:rsidP="00A7648A">
      <w:pPr>
        <w:pStyle w:val="ConsPlusNormal"/>
        <w:ind w:firstLine="709"/>
        <w:jc w:val="both"/>
        <w:rPr>
          <w:rFonts w:ascii="Times New Roman" w:hAnsi="Times New Roman" w:cs="Times New Roman"/>
          <w:sz w:val="28"/>
          <w:szCs w:val="28"/>
        </w:rPr>
      </w:pPr>
      <w:r w:rsidRPr="00EE0DB3">
        <w:rPr>
          <w:rFonts w:ascii="Times New Roman" w:hAnsi="Times New Roman" w:cs="Times New Roman"/>
          <w:sz w:val="28"/>
          <w:szCs w:val="28"/>
        </w:rPr>
        <w:t>оперативный мониторинг выполнения основных мероприятий Пр</w:t>
      </w:r>
      <w:r w:rsidRPr="00EE0DB3">
        <w:rPr>
          <w:rFonts w:ascii="Times New Roman" w:hAnsi="Times New Roman" w:cs="Times New Roman"/>
          <w:sz w:val="28"/>
          <w:szCs w:val="28"/>
        </w:rPr>
        <w:t>о</w:t>
      </w:r>
      <w:r w:rsidRPr="00EE0DB3">
        <w:rPr>
          <w:rFonts w:ascii="Times New Roman" w:hAnsi="Times New Roman" w:cs="Times New Roman"/>
          <w:sz w:val="28"/>
          <w:szCs w:val="28"/>
        </w:rPr>
        <w:t>граммы;</w:t>
      </w:r>
    </w:p>
    <w:p w:rsidR="009E5D8D" w:rsidRPr="00EE0DB3" w:rsidRDefault="009E5D8D" w:rsidP="00A7648A">
      <w:pPr>
        <w:pStyle w:val="ConsPlusNormal"/>
        <w:ind w:firstLine="709"/>
        <w:jc w:val="both"/>
        <w:rPr>
          <w:rFonts w:ascii="Times New Roman" w:hAnsi="Times New Roman" w:cs="Times New Roman"/>
          <w:sz w:val="28"/>
          <w:szCs w:val="28"/>
        </w:rPr>
      </w:pPr>
      <w:r w:rsidRPr="00EE0DB3">
        <w:rPr>
          <w:rFonts w:ascii="Times New Roman" w:hAnsi="Times New Roman" w:cs="Times New Roman"/>
          <w:sz w:val="28"/>
          <w:szCs w:val="28"/>
        </w:rPr>
        <w:t>информационная открытость и развитие общественных коммуникаций;</w:t>
      </w:r>
    </w:p>
    <w:p w:rsidR="009E5D8D" w:rsidRPr="00EE0DB3" w:rsidRDefault="009E5D8D" w:rsidP="00A7648A">
      <w:pPr>
        <w:pStyle w:val="ConsPlusNormal"/>
        <w:ind w:firstLine="709"/>
        <w:jc w:val="both"/>
        <w:rPr>
          <w:rFonts w:ascii="Times New Roman" w:hAnsi="Times New Roman" w:cs="Times New Roman"/>
          <w:sz w:val="28"/>
          <w:szCs w:val="28"/>
        </w:rPr>
      </w:pPr>
      <w:r w:rsidRPr="00EE0DB3">
        <w:rPr>
          <w:rFonts w:ascii="Times New Roman" w:hAnsi="Times New Roman" w:cs="Times New Roman"/>
          <w:sz w:val="28"/>
          <w:szCs w:val="28"/>
        </w:rPr>
        <w:t>постоянное информирование населения по профилактике правонар</w:t>
      </w:r>
      <w:r w:rsidRPr="00EE0DB3">
        <w:rPr>
          <w:rFonts w:ascii="Times New Roman" w:hAnsi="Times New Roman" w:cs="Times New Roman"/>
          <w:sz w:val="28"/>
          <w:szCs w:val="28"/>
        </w:rPr>
        <w:t>у</w:t>
      </w:r>
      <w:r w:rsidRPr="00EE0DB3">
        <w:rPr>
          <w:rFonts w:ascii="Times New Roman" w:hAnsi="Times New Roman" w:cs="Times New Roman"/>
          <w:sz w:val="28"/>
          <w:szCs w:val="28"/>
        </w:rPr>
        <w:t>шений, алкоголизма, незаконного потребления наркотиков, пропаганде с</w:t>
      </w:r>
      <w:r w:rsidRPr="00EE0DB3">
        <w:rPr>
          <w:rFonts w:ascii="Times New Roman" w:hAnsi="Times New Roman" w:cs="Times New Roman"/>
          <w:sz w:val="28"/>
          <w:szCs w:val="28"/>
        </w:rPr>
        <w:t>е</w:t>
      </w:r>
      <w:r w:rsidRPr="00EE0DB3">
        <w:rPr>
          <w:rFonts w:ascii="Times New Roman" w:hAnsi="Times New Roman" w:cs="Times New Roman"/>
          <w:sz w:val="28"/>
          <w:szCs w:val="28"/>
        </w:rPr>
        <w:t>мейных ценностей и здорового образа жизни;</w:t>
      </w:r>
    </w:p>
    <w:p w:rsidR="009E5D8D" w:rsidRPr="00EE0DB3" w:rsidRDefault="009E5D8D" w:rsidP="00A7648A">
      <w:pPr>
        <w:pStyle w:val="ConsPlusNormal"/>
        <w:ind w:firstLine="709"/>
        <w:jc w:val="both"/>
        <w:rPr>
          <w:rFonts w:ascii="Times New Roman" w:hAnsi="Times New Roman" w:cs="Times New Roman"/>
          <w:sz w:val="28"/>
          <w:szCs w:val="28"/>
        </w:rPr>
      </w:pPr>
      <w:r w:rsidRPr="00EE0DB3">
        <w:rPr>
          <w:rFonts w:ascii="Times New Roman" w:hAnsi="Times New Roman" w:cs="Times New Roman"/>
          <w:sz w:val="28"/>
          <w:szCs w:val="28"/>
        </w:rPr>
        <w:t>постоянное информирование населения об угрозе религиозного, ме</w:t>
      </w:r>
      <w:r w:rsidRPr="00EE0DB3">
        <w:rPr>
          <w:rFonts w:ascii="Times New Roman" w:hAnsi="Times New Roman" w:cs="Times New Roman"/>
          <w:sz w:val="28"/>
          <w:szCs w:val="28"/>
        </w:rPr>
        <w:t>ж</w:t>
      </w:r>
      <w:r w:rsidRPr="00EE0DB3">
        <w:rPr>
          <w:rFonts w:ascii="Times New Roman" w:hAnsi="Times New Roman" w:cs="Times New Roman"/>
          <w:sz w:val="28"/>
          <w:szCs w:val="28"/>
        </w:rPr>
        <w:t>этнического, политического экстремизма и терроризма.</w:t>
      </w:r>
    </w:p>
    <w:p w:rsidR="009E5D8D" w:rsidRPr="00EE0DB3" w:rsidRDefault="009E5D8D" w:rsidP="00A7648A">
      <w:pPr>
        <w:autoSpaceDE w:val="0"/>
        <w:autoSpaceDN w:val="0"/>
        <w:adjustRightInd w:val="0"/>
        <w:ind w:firstLine="709"/>
        <w:jc w:val="both"/>
        <w:rPr>
          <w:rFonts w:ascii="Times New Roman" w:hAnsi="Times New Roman"/>
          <w:sz w:val="28"/>
          <w:szCs w:val="28"/>
        </w:rPr>
      </w:pPr>
      <w:r w:rsidRPr="00EE0DB3">
        <w:rPr>
          <w:rFonts w:ascii="Times New Roman" w:hAnsi="Times New Roman"/>
          <w:sz w:val="28"/>
          <w:szCs w:val="28"/>
        </w:rPr>
        <w:t>Подпрограммы Программы взаимосвязаны по срокам, ресурсам и и</w:t>
      </w:r>
      <w:r w:rsidRPr="00EE0DB3">
        <w:rPr>
          <w:rFonts w:ascii="Times New Roman" w:hAnsi="Times New Roman"/>
          <w:sz w:val="28"/>
          <w:szCs w:val="28"/>
        </w:rPr>
        <w:t>с</w:t>
      </w:r>
      <w:r w:rsidRPr="00EE0DB3">
        <w:rPr>
          <w:rFonts w:ascii="Times New Roman" w:hAnsi="Times New Roman"/>
          <w:sz w:val="28"/>
          <w:szCs w:val="28"/>
        </w:rPr>
        <w:t>полнителям:</w:t>
      </w:r>
    </w:p>
    <w:p w:rsidR="009E5D8D" w:rsidRPr="00EE0DB3" w:rsidRDefault="009E5D8D" w:rsidP="00A7648A">
      <w:pPr>
        <w:ind w:firstLine="709"/>
        <w:jc w:val="both"/>
        <w:rPr>
          <w:rFonts w:ascii="Times New Roman" w:hAnsi="Times New Roman"/>
          <w:sz w:val="28"/>
          <w:szCs w:val="28"/>
        </w:rPr>
      </w:pPr>
      <w:r w:rsidRPr="00EE0DB3">
        <w:rPr>
          <w:rFonts w:ascii="Times New Roman" w:hAnsi="Times New Roman"/>
          <w:sz w:val="28"/>
          <w:szCs w:val="28"/>
        </w:rPr>
        <w:t>подпрограмма «Профилактика правонарушений, незаконного потре</w:t>
      </w:r>
      <w:r w:rsidRPr="00EE0DB3">
        <w:rPr>
          <w:rFonts w:ascii="Times New Roman" w:hAnsi="Times New Roman"/>
          <w:sz w:val="28"/>
          <w:szCs w:val="28"/>
        </w:rPr>
        <w:t>б</w:t>
      </w:r>
      <w:r w:rsidRPr="00EE0DB3">
        <w:rPr>
          <w:rFonts w:ascii="Times New Roman" w:hAnsi="Times New Roman"/>
          <w:sz w:val="28"/>
          <w:szCs w:val="28"/>
        </w:rPr>
        <w:t>ления и оборота наркотических средств и психотропных веществ, обеспеч</w:t>
      </w:r>
      <w:r w:rsidRPr="00EE0DB3">
        <w:rPr>
          <w:rFonts w:ascii="Times New Roman" w:hAnsi="Times New Roman"/>
          <w:sz w:val="28"/>
          <w:szCs w:val="28"/>
        </w:rPr>
        <w:t>е</w:t>
      </w:r>
      <w:r w:rsidRPr="00EE0DB3">
        <w:rPr>
          <w:rFonts w:ascii="Times New Roman" w:hAnsi="Times New Roman"/>
          <w:sz w:val="28"/>
          <w:szCs w:val="28"/>
        </w:rPr>
        <w:t>ние общественного порядка в Георгиевском городском округе Ставропол</w:t>
      </w:r>
      <w:r w:rsidRPr="00EE0DB3">
        <w:rPr>
          <w:rFonts w:ascii="Times New Roman" w:hAnsi="Times New Roman"/>
          <w:sz w:val="28"/>
          <w:szCs w:val="28"/>
        </w:rPr>
        <w:t>ь</w:t>
      </w:r>
      <w:r w:rsidRPr="00EE0DB3">
        <w:rPr>
          <w:rFonts w:ascii="Times New Roman" w:hAnsi="Times New Roman"/>
          <w:sz w:val="28"/>
          <w:szCs w:val="28"/>
        </w:rPr>
        <w:t>ского края» (приложение 1 к Программе);</w:t>
      </w:r>
    </w:p>
    <w:p w:rsidR="009E5D8D" w:rsidRPr="00EE0DB3" w:rsidRDefault="009E5D8D" w:rsidP="00A7648A">
      <w:pPr>
        <w:keepNext/>
        <w:keepLines/>
        <w:ind w:right="72" w:firstLine="709"/>
        <w:jc w:val="both"/>
        <w:rPr>
          <w:rFonts w:ascii="Times New Roman" w:hAnsi="Times New Roman"/>
          <w:sz w:val="28"/>
          <w:szCs w:val="28"/>
        </w:rPr>
      </w:pPr>
      <w:r w:rsidRPr="00EE0DB3">
        <w:rPr>
          <w:rFonts w:ascii="Times New Roman" w:hAnsi="Times New Roman"/>
          <w:sz w:val="28"/>
          <w:szCs w:val="28"/>
        </w:rPr>
        <w:t>подпрограмма «Профилактика терроризма и экстремизма» (прилож</w:t>
      </w:r>
      <w:r w:rsidRPr="00EE0DB3">
        <w:rPr>
          <w:rFonts w:ascii="Times New Roman" w:hAnsi="Times New Roman"/>
          <w:sz w:val="28"/>
          <w:szCs w:val="28"/>
        </w:rPr>
        <w:t>е</w:t>
      </w:r>
      <w:r w:rsidRPr="00EE0DB3">
        <w:rPr>
          <w:rFonts w:ascii="Times New Roman" w:hAnsi="Times New Roman"/>
          <w:sz w:val="28"/>
          <w:szCs w:val="28"/>
        </w:rPr>
        <w:t>ние 2 к Программе);</w:t>
      </w:r>
    </w:p>
    <w:p w:rsidR="009E5D8D" w:rsidRPr="00EE0DB3" w:rsidRDefault="009E5D8D" w:rsidP="00A7648A">
      <w:pPr>
        <w:ind w:firstLine="709"/>
        <w:jc w:val="both"/>
        <w:rPr>
          <w:rFonts w:ascii="Times New Roman" w:hAnsi="Times New Roman"/>
          <w:sz w:val="28"/>
          <w:szCs w:val="28"/>
        </w:rPr>
      </w:pPr>
      <w:r w:rsidRPr="00EE0DB3">
        <w:rPr>
          <w:rFonts w:ascii="Times New Roman" w:hAnsi="Times New Roman"/>
          <w:sz w:val="28"/>
          <w:szCs w:val="28"/>
        </w:rPr>
        <w:t>подпрограмма «Поддержка казачества» (приложение 3 к Программе);</w:t>
      </w:r>
    </w:p>
    <w:p w:rsidR="009E5D8D" w:rsidRPr="00EE0DB3" w:rsidRDefault="009E5D8D" w:rsidP="00A7648A">
      <w:pPr>
        <w:ind w:firstLine="709"/>
        <w:jc w:val="both"/>
        <w:rPr>
          <w:rFonts w:ascii="Times New Roman" w:hAnsi="Times New Roman"/>
          <w:sz w:val="28"/>
          <w:szCs w:val="28"/>
        </w:rPr>
      </w:pPr>
      <w:r w:rsidRPr="00EE0DB3">
        <w:rPr>
          <w:rFonts w:ascii="Times New Roman" w:hAnsi="Times New Roman"/>
          <w:sz w:val="28"/>
          <w:szCs w:val="28"/>
        </w:rPr>
        <w:t>подпрограмма «Безопасный округ» (приложение 4 к Программе).</w:t>
      </w:r>
    </w:p>
    <w:p w:rsidR="009E5D8D" w:rsidRPr="00EE0DB3" w:rsidRDefault="009E5D8D" w:rsidP="00A7648A">
      <w:pPr>
        <w:ind w:firstLine="709"/>
        <w:jc w:val="both"/>
        <w:rPr>
          <w:rFonts w:ascii="Times New Roman" w:hAnsi="Times New Roman"/>
          <w:sz w:val="28"/>
          <w:szCs w:val="28"/>
        </w:rPr>
      </w:pPr>
      <w:r w:rsidRPr="00EE0DB3">
        <w:rPr>
          <w:rFonts w:ascii="Times New Roman" w:hAnsi="Times New Roman"/>
          <w:sz w:val="28"/>
          <w:szCs w:val="28"/>
        </w:rPr>
        <w:t>Сведения о составе, значениях и взаимосвязи показателей муниципал</w:t>
      </w:r>
      <w:r w:rsidRPr="00EE0DB3">
        <w:rPr>
          <w:rFonts w:ascii="Times New Roman" w:hAnsi="Times New Roman"/>
          <w:sz w:val="28"/>
          <w:szCs w:val="28"/>
        </w:rPr>
        <w:t>ь</w:t>
      </w:r>
      <w:r w:rsidRPr="00EE0DB3">
        <w:rPr>
          <w:rFonts w:ascii="Times New Roman" w:hAnsi="Times New Roman"/>
          <w:sz w:val="28"/>
          <w:szCs w:val="28"/>
        </w:rPr>
        <w:t>ной программы приведены в приложении 5 к Программе.</w:t>
      </w:r>
    </w:p>
    <w:p w:rsidR="009E5D8D" w:rsidRDefault="009E5D8D" w:rsidP="00A7648A">
      <w:pPr>
        <w:ind w:firstLine="709"/>
        <w:jc w:val="both"/>
        <w:rPr>
          <w:rFonts w:ascii="Times New Roman" w:hAnsi="Times New Roman"/>
          <w:sz w:val="28"/>
          <w:szCs w:val="28"/>
        </w:rPr>
      </w:pPr>
      <w:r w:rsidRPr="00EE0DB3">
        <w:rPr>
          <w:rFonts w:ascii="Times New Roman" w:hAnsi="Times New Roman"/>
          <w:sz w:val="28"/>
          <w:szCs w:val="28"/>
        </w:rPr>
        <w:t xml:space="preserve">Сведения о </w:t>
      </w:r>
      <w:r w:rsidRPr="00EE0DB3">
        <w:rPr>
          <w:rFonts w:ascii="Times New Roman" w:eastAsia="Calibri" w:hAnsi="Times New Roman"/>
          <w:sz w:val="28"/>
          <w:szCs w:val="28"/>
        </w:rPr>
        <w:t>весовых коэффициентах, присвоенных целям Программы, задачам подпрограмм Программы приведены в Приложении 6 к Программе</w:t>
      </w:r>
      <w:r w:rsidR="0015614A">
        <w:rPr>
          <w:rFonts w:ascii="Times New Roman" w:hAnsi="Times New Roman"/>
          <w:sz w:val="28"/>
          <w:szCs w:val="28"/>
        </w:rPr>
        <w:t>.</w:t>
      </w:r>
    </w:p>
    <w:p w:rsidR="0015614A" w:rsidRDefault="0015614A" w:rsidP="0015614A">
      <w:pPr>
        <w:jc w:val="both"/>
        <w:rPr>
          <w:rFonts w:ascii="Times New Roman" w:hAnsi="Times New Roman"/>
          <w:sz w:val="28"/>
          <w:szCs w:val="28"/>
        </w:rPr>
      </w:pPr>
    </w:p>
    <w:p w:rsidR="0015614A" w:rsidRDefault="0015614A" w:rsidP="0015614A">
      <w:pPr>
        <w:jc w:val="both"/>
        <w:rPr>
          <w:rFonts w:ascii="Times New Roman" w:hAnsi="Times New Roman"/>
          <w:sz w:val="28"/>
          <w:szCs w:val="28"/>
        </w:rPr>
      </w:pPr>
    </w:p>
    <w:p w:rsidR="001950A7" w:rsidRDefault="001950A7" w:rsidP="0015614A">
      <w:pPr>
        <w:jc w:val="both"/>
        <w:rPr>
          <w:rFonts w:ascii="Times New Roman" w:hAnsi="Times New Roman"/>
          <w:sz w:val="28"/>
          <w:szCs w:val="28"/>
        </w:rPr>
      </w:pPr>
    </w:p>
    <w:p w:rsidR="0015614A" w:rsidRDefault="0015614A" w:rsidP="0015614A">
      <w:pPr>
        <w:spacing w:line="240" w:lineRule="exact"/>
        <w:jc w:val="both"/>
        <w:rPr>
          <w:rFonts w:ascii="Times New Roman" w:hAnsi="Times New Roman"/>
          <w:sz w:val="28"/>
          <w:szCs w:val="28"/>
        </w:rPr>
      </w:pPr>
      <w:proofErr w:type="gramStart"/>
      <w:r>
        <w:rPr>
          <w:rFonts w:ascii="Times New Roman" w:hAnsi="Times New Roman"/>
          <w:sz w:val="28"/>
          <w:szCs w:val="28"/>
        </w:rPr>
        <w:t>Исполняющий</w:t>
      </w:r>
      <w:proofErr w:type="gramEnd"/>
      <w:r>
        <w:rPr>
          <w:rFonts w:ascii="Times New Roman" w:hAnsi="Times New Roman"/>
          <w:sz w:val="28"/>
          <w:szCs w:val="28"/>
        </w:rPr>
        <w:t xml:space="preserve"> обязанности </w:t>
      </w:r>
    </w:p>
    <w:p w:rsidR="001950A7" w:rsidRDefault="0015614A" w:rsidP="0015614A">
      <w:pPr>
        <w:spacing w:line="240" w:lineRule="exact"/>
        <w:jc w:val="both"/>
        <w:rPr>
          <w:rFonts w:ascii="Times New Roman" w:hAnsi="Times New Roman"/>
          <w:sz w:val="28"/>
          <w:szCs w:val="28"/>
        </w:rPr>
      </w:pPr>
      <w:r>
        <w:rPr>
          <w:rFonts w:ascii="Times New Roman" w:hAnsi="Times New Roman"/>
          <w:sz w:val="28"/>
          <w:szCs w:val="28"/>
        </w:rPr>
        <w:t>управляющего делами администрации</w:t>
      </w:r>
    </w:p>
    <w:p w:rsidR="001950A7" w:rsidRDefault="001950A7" w:rsidP="0015614A">
      <w:pPr>
        <w:spacing w:line="240" w:lineRule="exact"/>
        <w:jc w:val="both"/>
        <w:rPr>
          <w:rFonts w:ascii="Times New Roman" w:hAnsi="Times New Roman"/>
          <w:sz w:val="28"/>
          <w:szCs w:val="28"/>
        </w:rPr>
      </w:pPr>
      <w:r>
        <w:rPr>
          <w:rFonts w:ascii="Times New Roman" w:hAnsi="Times New Roman"/>
          <w:sz w:val="28"/>
          <w:szCs w:val="28"/>
        </w:rPr>
        <w:t>Георгиевского городского округа</w:t>
      </w:r>
    </w:p>
    <w:p w:rsidR="0015614A" w:rsidRDefault="001950A7" w:rsidP="0015614A">
      <w:pPr>
        <w:spacing w:line="240" w:lineRule="exact"/>
        <w:jc w:val="both"/>
        <w:rPr>
          <w:rFonts w:ascii="Times New Roman" w:hAnsi="Times New Roman"/>
          <w:sz w:val="28"/>
          <w:szCs w:val="28"/>
        </w:rPr>
      </w:pPr>
      <w:r>
        <w:rPr>
          <w:rFonts w:ascii="Times New Roman" w:hAnsi="Times New Roman"/>
          <w:sz w:val="28"/>
          <w:szCs w:val="28"/>
        </w:rPr>
        <w:t xml:space="preserve">Ставропольского края            </w:t>
      </w:r>
      <w:r w:rsidR="0015614A">
        <w:rPr>
          <w:rFonts w:ascii="Times New Roman" w:hAnsi="Times New Roman"/>
          <w:sz w:val="28"/>
          <w:szCs w:val="28"/>
        </w:rPr>
        <w:t xml:space="preserve">               </w:t>
      </w:r>
      <w:r>
        <w:rPr>
          <w:rFonts w:ascii="Times New Roman" w:hAnsi="Times New Roman"/>
          <w:sz w:val="28"/>
          <w:szCs w:val="28"/>
        </w:rPr>
        <w:t xml:space="preserve">                </w:t>
      </w:r>
      <w:r w:rsidR="0015614A">
        <w:rPr>
          <w:rFonts w:ascii="Times New Roman" w:hAnsi="Times New Roman"/>
          <w:sz w:val="28"/>
          <w:szCs w:val="28"/>
        </w:rPr>
        <w:t xml:space="preserve">                            А.Н.Савченко</w:t>
      </w:r>
    </w:p>
    <w:p w:rsidR="00F47969" w:rsidRDefault="00F47969" w:rsidP="00A7648A">
      <w:pPr>
        <w:jc w:val="both"/>
        <w:rPr>
          <w:rFonts w:ascii="Times New Roman" w:hAnsi="Times New Roman"/>
          <w:sz w:val="28"/>
          <w:szCs w:val="28"/>
        </w:rPr>
      </w:pPr>
    </w:p>
    <w:p w:rsidR="00A7648A" w:rsidRDefault="00A7648A">
      <w:pPr>
        <w:spacing w:after="160" w:line="259" w:lineRule="auto"/>
        <w:rPr>
          <w:rFonts w:ascii="Times New Roman" w:hAnsi="Times New Roman"/>
          <w:color w:val="000000"/>
          <w:sz w:val="28"/>
          <w:szCs w:val="28"/>
        </w:rPr>
      </w:pPr>
      <w:r>
        <w:rPr>
          <w:rFonts w:ascii="Times New Roman" w:hAnsi="Times New Roman"/>
          <w:color w:val="000000"/>
          <w:sz w:val="28"/>
          <w:szCs w:val="28"/>
        </w:rPr>
        <w:br w:type="page"/>
      </w:r>
    </w:p>
    <w:p w:rsidR="008732EF" w:rsidRDefault="008732EF" w:rsidP="007B7D4E">
      <w:pPr>
        <w:widowControl w:val="0"/>
        <w:autoSpaceDE w:val="0"/>
        <w:autoSpaceDN w:val="0"/>
        <w:adjustRightInd w:val="0"/>
        <w:spacing w:line="240" w:lineRule="exact"/>
        <w:ind w:left="5245"/>
        <w:jc w:val="center"/>
        <w:rPr>
          <w:rFonts w:ascii="Times New Roman" w:hAnsi="Times New Roman"/>
          <w:color w:val="000000"/>
          <w:sz w:val="28"/>
          <w:szCs w:val="28"/>
        </w:rPr>
      </w:pPr>
      <w:r>
        <w:rPr>
          <w:rFonts w:ascii="Times New Roman" w:hAnsi="Times New Roman"/>
          <w:color w:val="000000"/>
          <w:sz w:val="28"/>
          <w:szCs w:val="28"/>
        </w:rPr>
        <w:t>Приложение 1</w:t>
      </w:r>
    </w:p>
    <w:p w:rsidR="008732EF" w:rsidRDefault="008732EF" w:rsidP="007B7D4E">
      <w:pPr>
        <w:widowControl w:val="0"/>
        <w:autoSpaceDE w:val="0"/>
        <w:autoSpaceDN w:val="0"/>
        <w:adjustRightInd w:val="0"/>
        <w:spacing w:line="240" w:lineRule="exact"/>
        <w:ind w:left="5245"/>
        <w:jc w:val="both"/>
        <w:rPr>
          <w:rFonts w:ascii="Times New Roman" w:hAnsi="Times New Roman"/>
          <w:color w:val="000000"/>
          <w:sz w:val="28"/>
          <w:szCs w:val="28"/>
        </w:rPr>
      </w:pPr>
    </w:p>
    <w:p w:rsidR="008732EF" w:rsidRDefault="008732EF" w:rsidP="007B7D4E">
      <w:pPr>
        <w:widowControl w:val="0"/>
        <w:autoSpaceDE w:val="0"/>
        <w:autoSpaceDN w:val="0"/>
        <w:adjustRightInd w:val="0"/>
        <w:spacing w:line="240" w:lineRule="exact"/>
        <w:ind w:left="5245"/>
        <w:jc w:val="both"/>
        <w:rPr>
          <w:rFonts w:ascii="Times New Roman" w:hAnsi="Times New Roman"/>
          <w:color w:val="000000"/>
          <w:sz w:val="28"/>
          <w:szCs w:val="28"/>
        </w:rPr>
      </w:pPr>
      <w:r>
        <w:rPr>
          <w:rFonts w:ascii="Times New Roman" w:hAnsi="Times New Roman"/>
          <w:color w:val="000000"/>
          <w:sz w:val="28"/>
          <w:szCs w:val="28"/>
        </w:rPr>
        <w:t>к муниципальной программе Г</w:t>
      </w:r>
      <w:r>
        <w:rPr>
          <w:rFonts w:ascii="Times New Roman" w:hAnsi="Times New Roman"/>
          <w:color w:val="000000"/>
          <w:sz w:val="28"/>
          <w:szCs w:val="28"/>
        </w:rPr>
        <w:t>е</w:t>
      </w:r>
      <w:r>
        <w:rPr>
          <w:rFonts w:ascii="Times New Roman" w:hAnsi="Times New Roman"/>
          <w:color w:val="000000"/>
          <w:sz w:val="28"/>
          <w:szCs w:val="28"/>
        </w:rPr>
        <w:t>оргиевского городского округа Ставропольского края «Проф</w:t>
      </w:r>
      <w:r>
        <w:rPr>
          <w:rFonts w:ascii="Times New Roman" w:hAnsi="Times New Roman"/>
          <w:color w:val="000000"/>
          <w:sz w:val="28"/>
          <w:szCs w:val="28"/>
        </w:rPr>
        <w:t>и</w:t>
      </w:r>
      <w:r>
        <w:rPr>
          <w:rFonts w:ascii="Times New Roman" w:hAnsi="Times New Roman"/>
          <w:color w:val="000000"/>
          <w:sz w:val="28"/>
          <w:szCs w:val="28"/>
        </w:rPr>
        <w:t>лактика правонарушений, терр</w:t>
      </w:r>
      <w:r>
        <w:rPr>
          <w:rFonts w:ascii="Times New Roman" w:hAnsi="Times New Roman"/>
          <w:color w:val="000000"/>
          <w:sz w:val="28"/>
          <w:szCs w:val="28"/>
        </w:rPr>
        <w:t>о</w:t>
      </w:r>
      <w:r>
        <w:rPr>
          <w:rFonts w:ascii="Times New Roman" w:hAnsi="Times New Roman"/>
          <w:color w:val="000000"/>
          <w:sz w:val="28"/>
          <w:szCs w:val="28"/>
        </w:rPr>
        <w:t>ризма, обеспечение общественн</w:t>
      </w:r>
      <w:r>
        <w:rPr>
          <w:rFonts w:ascii="Times New Roman" w:hAnsi="Times New Roman"/>
          <w:color w:val="000000"/>
          <w:sz w:val="28"/>
          <w:szCs w:val="28"/>
        </w:rPr>
        <w:t>о</w:t>
      </w:r>
      <w:r>
        <w:rPr>
          <w:rFonts w:ascii="Times New Roman" w:hAnsi="Times New Roman"/>
          <w:color w:val="000000"/>
          <w:sz w:val="28"/>
          <w:szCs w:val="28"/>
        </w:rPr>
        <w:t>го порядка, межнациональные отношения и поддержка казач</w:t>
      </w:r>
      <w:r>
        <w:rPr>
          <w:rFonts w:ascii="Times New Roman" w:hAnsi="Times New Roman"/>
          <w:color w:val="000000"/>
          <w:sz w:val="28"/>
          <w:szCs w:val="28"/>
        </w:rPr>
        <w:t>е</w:t>
      </w:r>
      <w:r>
        <w:rPr>
          <w:rFonts w:ascii="Times New Roman" w:hAnsi="Times New Roman"/>
          <w:color w:val="000000"/>
          <w:sz w:val="28"/>
          <w:szCs w:val="28"/>
        </w:rPr>
        <w:t>ства</w:t>
      </w:r>
    </w:p>
    <w:p w:rsidR="008732EF" w:rsidRDefault="008732EF" w:rsidP="00486D7B">
      <w:pPr>
        <w:widowControl w:val="0"/>
        <w:autoSpaceDE w:val="0"/>
        <w:autoSpaceDN w:val="0"/>
        <w:adjustRightInd w:val="0"/>
        <w:jc w:val="center"/>
        <w:rPr>
          <w:rFonts w:ascii="Times New Roman" w:hAnsi="Times New Roman"/>
          <w:color w:val="000000"/>
          <w:sz w:val="28"/>
          <w:szCs w:val="28"/>
        </w:rPr>
      </w:pPr>
    </w:p>
    <w:p w:rsidR="008732EF" w:rsidRDefault="008732EF" w:rsidP="00486D7B">
      <w:pPr>
        <w:widowControl w:val="0"/>
        <w:autoSpaceDE w:val="0"/>
        <w:autoSpaceDN w:val="0"/>
        <w:adjustRightInd w:val="0"/>
        <w:jc w:val="center"/>
        <w:rPr>
          <w:rFonts w:ascii="Times New Roman" w:hAnsi="Times New Roman"/>
          <w:color w:val="000000"/>
          <w:sz w:val="28"/>
          <w:szCs w:val="28"/>
        </w:rPr>
      </w:pPr>
    </w:p>
    <w:p w:rsidR="008732EF" w:rsidRDefault="008732EF" w:rsidP="00486D7B">
      <w:pPr>
        <w:widowControl w:val="0"/>
        <w:autoSpaceDE w:val="0"/>
        <w:autoSpaceDN w:val="0"/>
        <w:adjustRightInd w:val="0"/>
        <w:jc w:val="center"/>
        <w:rPr>
          <w:rFonts w:ascii="Times New Roman" w:hAnsi="Times New Roman"/>
          <w:color w:val="000000"/>
          <w:sz w:val="28"/>
          <w:szCs w:val="28"/>
        </w:rPr>
      </w:pPr>
    </w:p>
    <w:p w:rsidR="008732EF" w:rsidRDefault="008732EF" w:rsidP="00486D7B">
      <w:pPr>
        <w:widowControl w:val="0"/>
        <w:autoSpaceDE w:val="0"/>
        <w:autoSpaceDN w:val="0"/>
        <w:adjustRightInd w:val="0"/>
        <w:jc w:val="center"/>
        <w:rPr>
          <w:rFonts w:ascii="Times New Roman" w:hAnsi="Times New Roman"/>
          <w:color w:val="000000"/>
          <w:sz w:val="28"/>
          <w:szCs w:val="28"/>
        </w:rPr>
      </w:pPr>
    </w:p>
    <w:p w:rsidR="008732EF" w:rsidRDefault="008732EF" w:rsidP="00486D7B">
      <w:pPr>
        <w:pStyle w:val="BodyText21"/>
        <w:widowControl/>
        <w:spacing w:line="240" w:lineRule="exact"/>
        <w:rPr>
          <w:color w:val="000000"/>
          <w:szCs w:val="28"/>
        </w:rPr>
      </w:pPr>
      <w:r>
        <w:rPr>
          <w:color w:val="000000"/>
          <w:szCs w:val="28"/>
        </w:rPr>
        <w:t>ПОДПРОГРАММА</w:t>
      </w:r>
    </w:p>
    <w:p w:rsidR="008732EF" w:rsidRDefault="008732EF" w:rsidP="00486D7B">
      <w:pPr>
        <w:pStyle w:val="BodyText21"/>
        <w:widowControl/>
        <w:spacing w:line="240" w:lineRule="exact"/>
        <w:rPr>
          <w:color w:val="000000"/>
          <w:szCs w:val="28"/>
        </w:rPr>
      </w:pPr>
    </w:p>
    <w:p w:rsidR="008732EF" w:rsidRDefault="008732EF" w:rsidP="00486D7B">
      <w:pPr>
        <w:spacing w:line="240" w:lineRule="exact"/>
        <w:jc w:val="center"/>
        <w:rPr>
          <w:rFonts w:ascii="Times New Roman" w:hAnsi="Times New Roman"/>
          <w:color w:val="000000"/>
          <w:sz w:val="28"/>
          <w:szCs w:val="28"/>
        </w:rPr>
      </w:pPr>
      <w:r>
        <w:rPr>
          <w:rFonts w:ascii="Times New Roman" w:hAnsi="Times New Roman"/>
          <w:color w:val="000000"/>
          <w:sz w:val="28"/>
          <w:szCs w:val="28"/>
        </w:rPr>
        <w:t>«Профилактика правонарушений, незаконного потребления и оборота</w:t>
      </w:r>
    </w:p>
    <w:p w:rsidR="008732EF" w:rsidRDefault="008732EF" w:rsidP="00486D7B">
      <w:pPr>
        <w:spacing w:line="240" w:lineRule="exact"/>
        <w:jc w:val="center"/>
        <w:rPr>
          <w:rFonts w:ascii="Times New Roman" w:hAnsi="Times New Roman"/>
          <w:color w:val="000000"/>
          <w:sz w:val="28"/>
          <w:szCs w:val="28"/>
        </w:rPr>
      </w:pPr>
      <w:r>
        <w:rPr>
          <w:rFonts w:ascii="Times New Roman" w:hAnsi="Times New Roman"/>
          <w:color w:val="000000"/>
          <w:sz w:val="28"/>
          <w:szCs w:val="28"/>
        </w:rPr>
        <w:t>наркотических средств и психотропных веществ, обеспечение общественного порядка в Георгиевском городском округе Ставропольского края»</w:t>
      </w:r>
    </w:p>
    <w:p w:rsidR="008732EF" w:rsidRDefault="008732EF" w:rsidP="00486D7B">
      <w:pPr>
        <w:pStyle w:val="BodyText21"/>
        <w:widowControl/>
        <w:rPr>
          <w:color w:val="000000"/>
          <w:szCs w:val="28"/>
        </w:rPr>
      </w:pPr>
    </w:p>
    <w:p w:rsidR="008732EF" w:rsidRDefault="008732EF" w:rsidP="00486D7B">
      <w:pPr>
        <w:pStyle w:val="BodyText21"/>
        <w:widowControl/>
        <w:rPr>
          <w:color w:val="000000"/>
          <w:szCs w:val="28"/>
        </w:rPr>
      </w:pPr>
    </w:p>
    <w:p w:rsidR="008732EF" w:rsidRDefault="008732EF" w:rsidP="00486D7B">
      <w:pPr>
        <w:pStyle w:val="BodyText21"/>
        <w:widowControl/>
        <w:spacing w:line="240" w:lineRule="exact"/>
        <w:rPr>
          <w:color w:val="000000"/>
          <w:szCs w:val="28"/>
        </w:rPr>
      </w:pPr>
      <w:r>
        <w:rPr>
          <w:color w:val="000000"/>
          <w:szCs w:val="28"/>
        </w:rPr>
        <w:t>ПАСПОРТ</w:t>
      </w:r>
    </w:p>
    <w:p w:rsidR="008732EF" w:rsidRDefault="008732EF" w:rsidP="00486D7B">
      <w:pPr>
        <w:pStyle w:val="BodyText21"/>
        <w:widowControl/>
        <w:spacing w:line="240" w:lineRule="exact"/>
        <w:rPr>
          <w:color w:val="000000"/>
          <w:szCs w:val="28"/>
        </w:rPr>
      </w:pPr>
    </w:p>
    <w:p w:rsidR="008732EF" w:rsidRDefault="008732EF" w:rsidP="00486D7B">
      <w:pPr>
        <w:spacing w:line="240" w:lineRule="exact"/>
        <w:jc w:val="center"/>
        <w:rPr>
          <w:rFonts w:ascii="Times New Roman" w:hAnsi="Times New Roman"/>
          <w:color w:val="000000"/>
          <w:sz w:val="28"/>
          <w:szCs w:val="28"/>
        </w:rPr>
      </w:pPr>
      <w:r>
        <w:rPr>
          <w:rFonts w:ascii="Times New Roman" w:hAnsi="Times New Roman"/>
          <w:color w:val="000000"/>
          <w:sz w:val="28"/>
          <w:szCs w:val="28"/>
        </w:rPr>
        <w:t>подпрограммы «Профилактика правонарушений, незаконного потребления и оборота наркотических средств и психотропных веществ, обеспечение</w:t>
      </w:r>
    </w:p>
    <w:p w:rsidR="008732EF" w:rsidRDefault="008732EF" w:rsidP="00486D7B">
      <w:pPr>
        <w:spacing w:line="240" w:lineRule="exact"/>
        <w:jc w:val="center"/>
        <w:rPr>
          <w:rFonts w:ascii="Times New Roman" w:hAnsi="Times New Roman"/>
          <w:color w:val="000000"/>
          <w:sz w:val="28"/>
          <w:szCs w:val="28"/>
        </w:rPr>
      </w:pPr>
      <w:r>
        <w:rPr>
          <w:rFonts w:ascii="Times New Roman" w:hAnsi="Times New Roman"/>
          <w:color w:val="000000"/>
          <w:sz w:val="28"/>
          <w:szCs w:val="28"/>
        </w:rPr>
        <w:t>общественного порядка в Георгиевском городском округе Ставропольского края»</w:t>
      </w:r>
    </w:p>
    <w:p w:rsidR="008732EF" w:rsidRDefault="008732EF" w:rsidP="00486D7B">
      <w:pPr>
        <w:jc w:val="center"/>
        <w:rPr>
          <w:rFonts w:ascii="Times New Roman" w:hAnsi="Times New Roman"/>
          <w:color w:val="000000"/>
          <w:sz w:val="28"/>
          <w:szCs w:val="28"/>
        </w:rPr>
      </w:pPr>
    </w:p>
    <w:p w:rsidR="00EB2D3A" w:rsidRDefault="00EB2D3A" w:rsidP="00486D7B">
      <w:pPr>
        <w:jc w:val="center"/>
        <w:rPr>
          <w:rFonts w:ascii="Times New Roman" w:hAnsi="Times New Roman"/>
          <w:color w:val="000000"/>
          <w:sz w:val="28"/>
          <w:szCs w:val="28"/>
        </w:rPr>
      </w:pPr>
    </w:p>
    <w:tbl>
      <w:tblPr>
        <w:tblW w:w="4947" w:type="pct"/>
        <w:jc w:val="center"/>
        <w:tblLook w:val="04A0" w:firstRow="1" w:lastRow="0" w:firstColumn="1" w:lastColumn="0" w:noHBand="0" w:noVBand="1"/>
      </w:tblPr>
      <w:tblGrid>
        <w:gridCol w:w="3348"/>
        <w:gridCol w:w="6121"/>
      </w:tblGrid>
      <w:tr w:rsidR="008732EF" w:rsidTr="00486D7B">
        <w:trPr>
          <w:trHeight w:val="152"/>
          <w:jc w:val="center"/>
        </w:trPr>
        <w:tc>
          <w:tcPr>
            <w:tcW w:w="1768" w:type="pct"/>
            <w:hideMark/>
          </w:tcPr>
          <w:p w:rsidR="00B02CC4" w:rsidRDefault="008732EF" w:rsidP="00B02CC4">
            <w:pPr>
              <w:jc w:val="both"/>
              <w:rPr>
                <w:rFonts w:ascii="Times New Roman" w:hAnsi="Times New Roman"/>
                <w:color w:val="000000"/>
                <w:sz w:val="28"/>
                <w:szCs w:val="28"/>
                <w:lang w:eastAsia="en-US"/>
              </w:rPr>
            </w:pPr>
            <w:r>
              <w:rPr>
                <w:rFonts w:ascii="Times New Roman" w:hAnsi="Times New Roman"/>
                <w:color w:val="000000"/>
                <w:sz w:val="28"/>
                <w:szCs w:val="28"/>
                <w:lang w:eastAsia="en-US"/>
              </w:rPr>
              <w:t xml:space="preserve">Наименование </w:t>
            </w:r>
          </w:p>
          <w:p w:rsidR="008732EF" w:rsidRDefault="00B02CC4" w:rsidP="00B02CC4">
            <w:pPr>
              <w:jc w:val="both"/>
              <w:rPr>
                <w:rFonts w:ascii="Times New Roman" w:hAnsi="Times New Roman"/>
                <w:color w:val="000000"/>
                <w:sz w:val="28"/>
                <w:szCs w:val="28"/>
                <w:lang w:eastAsia="en-US"/>
              </w:rPr>
            </w:pPr>
            <w:r>
              <w:rPr>
                <w:rFonts w:ascii="Times New Roman" w:hAnsi="Times New Roman"/>
                <w:color w:val="000000"/>
                <w:sz w:val="28"/>
                <w:szCs w:val="28"/>
                <w:lang w:eastAsia="en-US"/>
              </w:rPr>
              <w:t>п</w:t>
            </w:r>
            <w:r w:rsidR="008732EF">
              <w:rPr>
                <w:rFonts w:ascii="Times New Roman" w:hAnsi="Times New Roman"/>
                <w:color w:val="000000"/>
                <w:sz w:val="28"/>
                <w:szCs w:val="28"/>
                <w:lang w:eastAsia="en-US"/>
              </w:rPr>
              <w:t>одпрограммы</w:t>
            </w:r>
          </w:p>
        </w:tc>
        <w:tc>
          <w:tcPr>
            <w:tcW w:w="3232" w:type="pct"/>
            <w:hideMark/>
          </w:tcPr>
          <w:p w:rsidR="008732EF" w:rsidRDefault="008732EF" w:rsidP="008732EF">
            <w:pPr>
              <w:pStyle w:val="BodyText21"/>
              <w:jc w:val="both"/>
              <w:rPr>
                <w:color w:val="000000"/>
                <w:szCs w:val="28"/>
                <w:lang w:eastAsia="en-US"/>
              </w:rPr>
            </w:pPr>
            <w:r>
              <w:rPr>
                <w:color w:val="000000"/>
                <w:szCs w:val="28"/>
                <w:lang w:eastAsia="en-US"/>
              </w:rPr>
              <w:t>«Профилактика правонарушений, незаконного потребления и оборота наркотических средств и психотропных веществ, обеспечение общ</w:t>
            </w:r>
            <w:r>
              <w:rPr>
                <w:color w:val="000000"/>
                <w:szCs w:val="28"/>
                <w:lang w:eastAsia="en-US"/>
              </w:rPr>
              <w:t>е</w:t>
            </w:r>
            <w:r>
              <w:rPr>
                <w:color w:val="000000"/>
                <w:szCs w:val="28"/>
                <w:lang w:eastAsia="en-US"/>
              </w:rPr>
              <w:t>ственного порядка в Георгиевском городском округе Ставропольского края» (далее – Подпр</w:t>
            </w:r>
            <w:r>
              <w:rPr>
                <w:color w:val="000000"/>
                <w:szCs w:val="28"/>
                <w:lang w:eastAsia="en-US"/>
              </w:rPr>
              <w:t>о</w:t>
            </w:r>
            <w:r>
              <w:rPr>
                <w:color w:val="000000"/>
                <w:szCs w:val="28"/>
                <w:lang w:eastAsia="en-US"/>
              </w:rPr>
              <w:t>грамма)</w:t>
            </w:r>
          </w:p>
        </w:tc>
      </w:tr>
      <w:tr w:rsidR="008732EF" w:rsidTr="00486D7B">
        <w:trPr>
          <w:cantSplit/>
          <w:trHeight w:val="201"/>
          <w:jc w:val="center"/>
        </w:trPr>
        <w:tc>
          <w:tcPr>
            <w:tcW w:w="5000" w:type="pct"/>
            <w:gridSpan w:val="2"/>
          </w:tcPr>
          <w:p w:rsidR="008732EF" w:rsidRDefault="008732EF" w:rsidP="008732EF">
            <w:pPr>
              <w:jc w:val="both"/>
              <w:rPr>
                <w:rFonts w:ascii="Times New Roman" w:hAnsi="Times New Roman"/>
                <w:color w:val="000000"/>
                <w:sz w:val="28"/>
                <w:szCs w:val="28"/>
                <w:lang w:eastAsia="en-US"/>
              </w:rPr>
            </w:pPr>
          </w:p>
        </w:tc>
      </w:tr>
      <w:tr w:rsidR="008732EF" w:rsidTr="00486D7B">
        <w:trPr>
          <w:jc w:val="center"/>
        </w:trPr>
        <w:tc>
          <w:tcPr>
            <w:tcW w:w="1768" w:type="pct"/>
            <w:hideMark/>
          </w:tcPr>
          <w:p w:rsidR="00B02CC4" w:rsidRDefault="008732EF" w:rsidP="008732EF">
            <w:pPr>
              <w:jc w:val="both"/>
              <w:rPr>
                <w:rFonts w:ascii="Times New Roman" w:hAnsi="Times New Roman"/>
                <w:color w:val="000000"/>
                <w:sz w:val="28"/>
                <w:szCs w:val="28"/>
                <w:lang w:eastAsia="en-US"/>
              </w:rPr>
            </w:pPr>
            <w:r>
              <w:rPr>
                <w:rFonts w:ascii="Times New Roman" w:hAnsi="Times New Roman"/>
                <w:color w:val="000000"/>
                <w:sz w:val="28"/>
                <w:szCs w:val="28"/>
                <w:lang w:eastAsia="en-US"/>
              </w:rPr>
              <w:t xml:space="preserve">Ответственный </w:t>
            </w:r>
          </w:p>
          <w:p w:rsidR="008732EF" w:rsidRDefault="008732EF" w:rsidP="008732EF">
            <w:pPr>
              <w:jc w:val="both"/>
              <w:rPr>
                <w:rFonts w:ascii="Times New Roman" w:hAnsi="Times New Roman"/>
                <w:color w:val="000000"/>
                <w:sz w:val="28"/>
                <w:szCs w:val="28"/>
                <w:lang w:eastAsia="en-US"/>
              </w:rPr>
            </w:pPr>
            <w:r>
              <w:rPr>
                <w:rFonts w:ascii="Times New Roman" w:hAnsi="Times New Roman"/>
                <w:color w:val="000000"/>
                <w:sz w:val="28"/>
                <w:szCs w:val="28"/>
                <w:lang w:eastAsia="en-US"/>
              </w:rPr>
              <w:t>исполнитель</w:t>
            </w:r>
          </w:p>
          <w:p w:rsidR="008732EF" w:rsidRDefault="008732EF" w:rsidP="008732EF">
            <w:pPr>
              <w:jc w:val="both"/>
              <w:rPr>
                <w:rFonts w:ascii="Times New Roman" w:hAnsi="Times New Roman"/>
                <w:color w:val="000000"/>
                <w:sz w:val="28"/>
                <w:szCs w:val="28"/>
                <w:lang w:eastAsia="en-US"/>
              </w:rPr>
            </w:pPr>
            <w:r>
              <w:rPr>
                <w:rFonts w:ascii="Times New Roman" w:hAnsi="Times New Roman"/>
                <w:color w:val="000000"/>
                <w:sz w:val="28"/>
                <w:szCs w:val="28"/>
                <w:lang w:eastAsia="en-US"/>
              </w:rPr>
              <w:t>Подпрограммы</w:t>
            </w:r>
          </w:p>
        </w:tc>
        <w:tc>
          <w:tcPr>
            <w:tcW w:w="3232" w:type="pct"/>
            <w:hideMark/>
          </w:tcPr>
          <w:p w:rsidR="008732EF" w:rsidRDefault="008732EF" w:rsidP="008732EF">
            <w:pPr>
              <w:pStyle w:val="BodyText21"/>
              <w:jc w:val="both"/>
              <w:rPr>
                <w:color w:val="000000"/>
                <w:szCs w:val="28"/>
                <w:lang w:eastAsia="en-US"/>
              </w:rPr>
            </w:pPr>
            <w:r>
              <w:rPr>
                <w:color w:val="000000"/>
                <w:szCs w:val="28"/>
                <w:lang w:eastAsia="en-US"/>
              </w:rPr>
              <w:t>администрация Георгиевского городского окр</w:t>
            </w:r>
            <w:r>
              <w:rPr>
                <w:color w:val="000000"/>
                <w:szCs w:val="28"/>
                <w:lang w:eastAsia="en-US"/>
              </w:rPr>
              <w:t>у</w:t>
            </w:r>
            <w:r>
              <w:rPr>
                <w:color w:val="000000"/>
                <w:szCs w:val="28"/>
                <w:lang w:eastAsia="en-US"/>
              </w:rPr>
              <w:t>га Ставропольского края (далее - администр</w:t>
            </w:r>
            <w:r>
              <w:rPr>
                <w:color w:val="000000"/>
                <w:szCs w:val="28"/>
                <w:lang w:eastAsia="en-US"/>
              </w:rPr>
              <w:t>а</w:t>
            </w:r>
            <w:r>
              <w:rPr>
                <w:color w:val="000000"/>
                <w:szCs w:val="28"/>
                <w:lang w:eastAsia="en-US"/>
              </w:rPr>
              <w:t>ция)</w:t>
            </w:r>
          </w:p>
        </w:tc>
      </w:tr>
      <w:tr w:rsidR="008732EF" w:rsidTr="00486D7B">
        <w:trPr>
          <w:cantSplit/>
          <w:jc w:val="center"/>
        </w:trPr>
        <w:tc>
          <w:tcPr>
            <w:tcW w:w="5000" w:type="pct"/>
            <w:gridSpan w:val="2"/>
          </w:tcPr>
          <w:p w:rsidR="008732EF" w:rsidRDefault="008732EF" w:rsidP="008732EF">
            <w:pPr>
              <w:jc w:val="both"/>
              <w:rPr>
                <w:rFonts w:ascii="Times New Roman" w:hAnsi="Times New Roman"/>
                <w:color w:val="000000"/>
                <w:sz w:val="28"/>
                <w:szCs w:val="28"/>
                <w:lang w:eastAsia="en-US"/>
              </w:rPr>
            </w:pPr>
          </w:p>
        </w:tc>
      </w:tr>
      <w:tr w:rsidR="008732EF" w:rsidTr="00486D7B">
        <w:trPr>
          <w:jc w:val="center"/>
        </w:trPr>
        <w:tc>
          <w:tcPr>
            <w:tcW w:w="1768" w:type="pct"/>
            <w:hideMark/>
          </w:tcPr>
          <w:p w:rsidR="008732EF" w:rsidRDefault="008732EF" w:rsidP="008732EF">
            <w:pPr>
              <w:jc w:val="both"/>
              <w:rPr>
                <w:rFonts w:ascii="Times New Roman" w:hAnsi="Times New Roman"/>
                <w:color w:val="000000"/>
                <w:sz w:val="28"/>
                <w:szCs w:val="28"/>
                <w:lang w:eastAsia="en-US"/>
              </w:rPr>
            </w:pPr>
            <w:r>
              <w:rPr>
                <w:rFonts w:ascii="Times New Roman" w:hAnsi="Times New Roman"/>
                <w:color w:val="000000"/>
                <w:sz w:val="28"/>
                <w:szCs w:val="28"/>
                <w:lang w:eastAsia="en-US"/>
              </w:rPr>
              <w:t xml:space="preserve">Соисполнители </w:t>
            </w:r>
          </w:p>
          <w:p w:rsidR="008732EF" w:rsidRDefault="008732EF" w:rsidP="008732EF">
            <w:pPr>
              <w:jc w:val="both"/>
              <w:rPr>
                <w:rFonts w:ascii="Times New Roman" w:hAnsi="Times New Roman"/>
                <w:color w:val="000000"/>
                <w:sz w:val="28"/>
                <w:szCs w:val="28"/>
                <w:lang w:eastAsia="en-US"/>
              </w:rPr>
            </w:pPr>
            <w:r>
              <w:rPr>
                <w:rFonts w:ascii="Times New Roman" w:hAnsi="Times New Roman"/>
                <w:color w:val="000000"/>
                <w:sz w:val="28"/>
                <w:szCs w:val="28"/>
                <w:lang w:eastAsia="en-US"/>
              </w:rPr>
              <w:t>Подпрограммы</w:t>
            </w:r>
          </w:p>
        </w:tc>
        <w:tc>
          <w:tcPr>
            <w:tcW w:w="3232" w:type="pct"/>
            <w:hideMark/>
          </w:tcPr>
          <w:p w:rsidR="00363775" w:rsidRDefault="00363775" w:rsidP="00363775">
            <w:pPr>
              <w:keepNext/>
              <w:keepLines/>
              <w:ind w:right="72"/>
              <w:jc w:val="both"/>
              <w:rPr>
                <w:rFonts w:ascii="Times New Roman" w:hAnsi="Times New Roman"/>
                <w:sz w:val="28"/>
                <w:szCs w:val="28"/>
              </w:rPr>
            </w:pPr>
            <w:r>
              <w:rPr>
                <w:rFonts w:ascii="Times New Roman" w:hAnsi="Times New Roman"/>
                <w:sz w:val="28"/>
                <w:szCs w:val="28"/>
              </w:rPr>
              <w:t>управление имущественных и земельных отн</w:t>
            </w:r>
            <w:r>
              <w:rPr>
                <w:rFonts w:ascii="Times New Roman" w:hAnsi="Times New Roman"/>
                <w:sz w:val="28"/>
                <w:szCs w:val="28"/>
              </w:rPr>
              <w:t>о</w:t>
            </w:r>
            <w:r>
              <w:rPr>
                <w:rFonts w:ascii="Times New Roman" w:hAnsi="Times New Roman"/>
                <w:sz w:val="28"/>
                <w:szCs w:val="28"/>
              </w:rPr>
              <w:t>шений администрации Георгиевского городск</w:t>
            </w:r>
            <w:r>
              <w:rPr>
                <w:rFonts w:ascii="Times New Roman" w:hAnsi="Times New Roman"/>
                <w:sz w:val="28"/>
                <w:szCs w:val="28"/>
              </w:rPr>
              <w:t>о</w:t>
            </w:r>
            <w:r>
              <w:rPr>
                <w:rFonts w:ascii="Times New Roman" w:hAnsi="Times New Roman"/>
                <w:sz w:val="28"/>
                <w:szCs w:val="28"/>
              </w:rPr>
              <w:t>го округа Ставропольского края;</w:t>
            </w:r>
          </w:p>
          <w:p w:rsidR="00363775" w:rsidRDefault="00363775" w:rsidP="00363775">
            <w:pPr>
              <w:keepNext/>
              <w:keepLines/>
              <w:ind w:right="72"/>
              <w:jc w:val="both"/>
              <w:rPr>
                <w:rFonts w:ascii="Times New Roman" w:hAnsi="Times New Roman"/>
                <w:sz w:val="28"/>
                <w:szCs w:val="28"/>
              </w:rPr>
            </w:pPr>
            <w:r>
              <w:rPr>
                <w:rFonts w:ascii="Times New Roman" w:hAnsi="Times New Roman"/>
                <w:sz w:val="28"/>
                <w:szCs w:val="28"/>
              </w:rPr>
              <w:t>управление по делам территорий администр</w:t>
            </w:r>
            <w:r>
              <w:rPr>
                <w:rFonts w:ascii="Times New Roman" w:hAnsi="Times New Roman"/>
                <w:sz w:val="28"/>
                <w:szCs w:val="28"/>
              </w:rPr>
              <w:t>а</w:t>
            </w:r>
            <w:r>
              <w:rPr>
                <w:rFonts w:ascii="Times New Roman" w:hAnsi="Times New Roman"/>
                <w:sz w:val="28"/>
                <w:szCs w:val="28"/>
              </w:rPr>
              <w:t>ции Георгиевского городского округа Ставр</w:t>
            </w:r>
            <w:r>
              <w:rPr>
                <w:rFonts w:ascii="Times New Roman" w:hAnsi="Times New Roman"/>
                <w:sz w:val="28"/>
                <w:szCs w:val="28"/>
              </w:rPr>
              <w:t>о</w:t>
            </w:r>
            <w:r>
              <w:rPr>
                <w:rFonts w:ascii="Times New Roman" w:hAnsi="Times New Roman"/>
                <w:sz w:val="28"/>
                <w:szCs w:val="28"/>
              </w:rPr>
              <w:t>польского края;</w:t>
            </w:r>
          </w:p>
          <w:p w:rsidR="00486D7B" w:rsidRPr="00363775" w:rsidRDefault="00363775" w:rsidP="00363775">
            <w:pPr>
              <w:jc w:val="both"/>
              <w:rPr>
                <w:rFonts w:ascii="Times New Roman" w:hAnsi="Times New Roman"/>
                <w:sz w:val="28"/>
                <w:szCs w:val="28"/>
              </w:rPr>
            </w:pPr>
            <w:r>
              <w:rPr>
                <w:rFonts w:ascii="Times New Roman" w:hAnsi="Times New Roman"/>
                <w:sz w:val="28"/>
                <w:szCs w:val="28"/>
              </w:rPr>
              <w:t>управление культуры и туризма администрации Георгиевского городского округа Ставропол</w:t>
            </w:r>
            <w:r>
              <w:rPr>
                <w:rFonts w:ascii="Times New Roman" w:hAnsi="Times New Roman"/>
                <w:sz w:val="28"/>
                <w:szCs w:val="28"/>
              </w:rPr>
              <w:t>ь</w:t>
            </w:r>
            <w:r>
              <w:rPr>
                <w:rFonts w:ascii="Times New Roman" w:hAnsi="Times New Roman"/>
                <w:sz w:val="28"/>
                <w:szCs w:val="28"/>
              </w:rPr>
              <w:t>ского края</w:t>
            </w:r>
          </w:p>
        </w:tc>
      </w:tr>
      <w:tr w:rsidR="008732EF" w:rsidTr="00486D7B">
        <w:trPr>
          <w:jc w:val="center"/>
        </w:trPr>
        <w:tc>
          <w:tcPr>
            <w:tcW w:w="1768" w:type="pct"/>
            <w:hideMark/>
          </w:tcPr>
          <w:p w:rsidR="008732EF" w:rsidRDefault="008732EF" w:rsidP="008732EF">
            <w:pPr>
              <w:jc w:val="both"/>
              <w:rPr>
                <w:rFonts w:ascii="Times New Roman" w:hAnsi="Times New Roman"/>
                <w:color w:val="000000"/>
                <w:sz w:val="28"/>
                <w:szCs w:val="28"/>
                <w:lang w:eastAsia="en-US"/>
              </w:rPr>
            </w:pPr>
            <w:r>
              <w:rPr>
                <w:rFonts w:ascii="Times New Roman" w:hAnsi="Times New Roman"/>
                <w:color w:val="000000"/>
                <w:sz w:val="28"/>
                <w:szCs w:val="28"/>
                <w:lang w:eastAsia="en-US"/>
              </w:rPr>
              <w:t>Участники</w:t>
            </w:r>
          </w:p>
          <w:p w:rsidR="008732EF" w:rsidRDefault="008732EF" w:rsidP="008732EF">
            <w:pPr>
              <w:jc w:val="both"/>
              <w:rPr>
                <w:rFonts w:ascii="Times New Roman" w:hAnsi="Times New Roman"/>
                <w:color w:val="000000"/>
                <w:sz w:val="28"/>
                <w:szCs w:val="28"/>
                <w:lang w:eastAsia="en-US"/>
              </w:rPr>
            </w:pPr>
            <w:r>
              <w:rPr>
                <w:rFonts w:ascii="Times New Roman" w:hAnsi="Times New Roman"/>
                <w:color w:val="000000"/>
                <w:sz w:val="28"/>
                <w:szCs w:val="28"/>
                <w:lang w:eastAsia="en-US"/>
              </w:rPr>
              <w:t>Подпрограммы</w:t>
            </w:r>
          </w:p>
        </w:tc>
        <w:tc>
          <w:tcPr>
            <w:tcW w:w="3232" w:type="pct"/>
            <w:hideMark/>
          </w:tcPr>
          <w:p w:rsidR="008732EF" w:rsidRDefault="008732EF" w:rsidP="008732EF">
            <w:pPr>
              <w:keepNext/>
              <w:keepLines/>
              <w:ind w:right="72"/>
              <w:jc w:val="both"/>
              <w:rPr>
                <w:rFonts w:ascii="Times New Roman" w:hAnsi="Times New Roman"/>
                <w:color w:val="000000"/>
                <w:sz w:val="28"/>
                <w:szCs w:val="28"/>
                <w:lang w:eastAsia="en-US"/>
              </w:rPr>
            </w:pPr>
            <w:r>
              <w:rPr>
                <w:rFonts w:ascii="Times New Roman" w:hAnsi="Times New Roman"/>
                <w:color w:val="000000"/>
                <w:sz w:val="28"/>
                <w:szCs w:val="28"/>
                <w:lang w:eastAsia="en-US"/>
              </w:rPr>
              <w:t>отдел МВД России по Георгиевскому горо</w:t>
            </w:r>
            <w:r>
              <w:rPr>
                <w:rFonts w:ascii="Times New Roman" w:hAnsi="Times New Roman"/>
                <w:color w:val="000000"/>
                <w:sz w:val="28"/>
                <w:szCs w:val="28"/>
                <w:lang w:eastAsia="en-US"/>
              </w:rPr>
              <w:t>д</w:t>
            </w:r>
            <w:r>
              <w:rPr>
                <w:rFonts w:ascii="Times New Roman" w:hAnsi="Times New Roman"/>
                <w:color w:val="000000"/>
                <w:sz w:val="28"/>
                <w:szCs w:val="28"/>
                <w:lang w:eastAsia="en-US"/>
              </w:rPr>
              <w:t>скому округу (по согласованию);</w:t>
            </w:r>
          </w:p>
          <w:p w:rsidR="008732EF" w:rsidRDefault="008732EF" w:rsidP="008732EF">
            <w:pPr>
              <w:shd w:val="clear" w:color="auto" w:fill="FFFFFF"/>
              <w:jc w:val="both"/>
              <w:rPr>
                <w:rFonts w:ascii="Times New Roman" w:hAnsi="Times New Roman"/>
                <w:color w:val="000000"/>
                <w:sz w:val="28"/>
                <w:szCs w:val="28"/>
                <w:lang w:eastAsia="en-US"/>
              </w:rPr>
            </w:pPr>
            <w:r>
              <w:rPr>
                <w:rFonts w:ascii="Times New Roman" w:hAnsi="Times New Roman"/>
                <w:color w:val="000000"/>
                <w:sz w:val="28"/>
                <w:szCs w:val="28"/>
                <w:lang w:eastAsia="en-US"/>
              </w:rPr>
              <w:t>Георгиевский межмуниципальный филиал ФКУ УИИ УФСИН России по Ставропольскому краю (по согласованию);</w:t>
            </w:r>
          </w:p>
          <w:p w:rsidR="008732EF" w:rsidRDefault="008732EF" w:rsidP="008732EF">
            <w:pPr>
              <w:shd w:val="clear" w:color="auto" w:fill="FFFFFF"/>
              <w:jc w:val="both"/>
              <w:rPr>
                <w:rFonts w:ascii="Times New Roman" w:hAnsi="Times New Roman"/>
                <w:color w:val="000000"/>
                <w:sz w:val="28"/>
                <w:szCs w:val="28"/>
                <w:lang w:eastAsia="en-US"/>
              </w:rPr>
            </w:pPr>
            <w:r>
              <w:rPr>
                <w:rFonts w:ascii="Times New Roman" w:hAnsi="Times New Roman"/>
                <w:color w:val="000000"/>
                <w:sz w:val="28"/>
                <w:szCs w:val="28"/>
                <w:lang w:eastAsia="en-US"/>
              </w:rPr>
              <w:t>ГБУЗ СК «Георгиевская районная больница» (по согласованию);</w:t>
            </w:r>
          </w:p>
          <w:p w:rsidR="008732EF" w:rsidRDefault="008732EF" w:rsidP="008732EF">
            <w:pPr>
              <w:keepNext/>
              <w:keepLines/>
              <w:ind w:right="72"/>
              <w:jc w:val="both"/>
              <w:rPr>
                <w:rFonts w:ascii="Times New Roman" w:hAnsi="Times New Roman"/>
                <w:color w:val="000000"/>
                <w:sz w:val="28"/>
                <w:szCs w:val="28"/>
                <w:lang w:eastAsia="en-US"/>
              </w:rPr>
            </w:pPr>
            <w:r>
              <w:rPr>
                <w:rFonts w:ascii="Times New Roman" w:hAnsi="Times New Roman"/>
                <w:color w:val="000000"/>
                <w:sz w:val="28"/>
                <w:szCs w:val="28"/>
                <w:lang w:eastAsia="en-US"/>
              </w:rPr>
              <w:t>ГКУ «Центр занятости населения Георгиевск</w:t>
            </w:r>
            <w:r>
              <w:rPr>
                <w:rFonts w:ascii="Times New Roman" w:hAnsi="Times New Roman"/>
                <w:color w:val="000000"/>
                <w:sz w:val="28"/>
                <w:szCs w:val="28"/>
                <w:lang w:eastAsia="en-US"/>
              </w:rPr>
              <w:t>о</w:t>
            </w:r>
            <w:r>
              <w:rPr>
                <w:rFonts w:ascii="Times New Roman" w:hAnsi="Times New Roman"/>
                <w:color w:val="000000"/>
                <w:sz w:val="28"/>
                <w:szCs w:val="28"/>
                <w:lang w:eastAsia="en-US"/>
              </w:rPr>
              <w:t>го района» (по согласованию);</w:t>
            </w:r>
          </w:p>
          <w:p w:rsidR="008732EF" w:rsidRDefault="008732EF" w:rsidP="008732EF">
            <w:pPr>
              <w:keepNext/>
              <w:keepLines/>
              <w:ind w:right="72"/>
              <w:jc w:val="both"/>
              <w:rPr>
                <w:rFonts w:ascii="Times New Roman" w:hAnsi="Times New Roman"/>
                <w:color w:val="000000"/>
                <w:sz w:val="28"/>
                <w:szCs w:val="28"/>
                <w:lang w:eastAsia="en-US"/>
              </w:rPr>
            </w:pPr>
            <w:r w:rsidRPr="00EE0DB3">
              <w:rPr>
                <w:rFonts w:ascii="Times New Roman" w:hAnsi="Times New Roman"/>
                <w:sz w:val="28"/>
                <w:szCs w:val="28"/>
              </w:rPr>
              <w:t>Минераловодское ЛУ МВД России на тран</w:t>
            </w:r>
            <w:r w:rsidRPr="00EE0DB3">
              <w:rPr>
                <w:rFonts w:ascii="Times New Roman" w:hAnsi="Times New Roman"/>
                <w:sz w:val="28"/>
                <w:szCs w:val="28"/>
              </w:rPr>
              <w:t>с</w:t>
            </w:r>
            <w:r w:rsidRPr="00EE0DB3">
              <w:rPr>
                <w:rFonts w:ascii="Times New Roman" w:hAnsi="Times New Roman"/>
                <w:sz w:val="28"/>
                <w:szCs w:val="28"/>
              </w:rPr>
              <w:t>порте (по согласованию)</w:t>
            </w:r>
          </w:p>
        </w:tc>
      </w:tr>
      <w:tr w:rsidR="008732EF" w:rsidTr="00486D7B">
        <w:trPr>
          <w:cantSplit/>
          <w:trHeight w:val="234"/>
          <w:jc w:val="center"/>
        </w:trPr>
        <w:tc>
          <w:tcPr>
            <w:tcW w:w="5000" w:type="pct"/>
            <w:gridSpan w:val="2"/>
          </w:tcPr>
          <w:p w:rsidR="008732EF" w:rsidRDefault="008732EF" w:rsidP="008732EF">
            <w:pPr>
              <w:jc w:val="both"/>
              <w:rPr>
                <w:rFonts w:ascii="Times New Roman" w:hAnsi="Times New Roman"/>
                <w:color w:val="000000"/>
                <w:sz w:val="28"/>
                <w:szCs w:val="28"/>
                <w:lang w:eastAsia="en-US"/>
              </w:rPr>
            </w:pPr>
          </w:p>
        </w:tc>
      </w:tr>
      <w:tr w:rsidR="008732EF" w:rsidTr="00486D7B">
        <w:trPr>
          <w:trHeight w:val="283"/>
          <w:jc w:val="center"/>
        </w:trPr>
        <w:tc>
          <w:tcPr>
            <w:tcW w:w="1768" w:type="pct"/>
            <w:hideMark/>
          </w:tcPr>
          <w:p w:rsidR="008732EF" w:rsidRDefault="008732EF" w:rsidP="008732EF">
            <w:pPr>
              <w:jc w:val="both"/>
              <w:rPr>
                <w:rFonts w:ascii="Times New Roman" w:hAnsi="Times New Roman"/>
                <w:color w:val="000000"/>
                <w:sz w:val="28"/>
                <w:szCs w:val="28"/>
                <w:lang w:eastAsia="en-US"/>
              </w:rPr>
            </w:pPr>
            <w:r>
              <w:rPr>
                <w:rFonts w:ascii="Times New Roman" w:hAnsi="Times New Roman"/>
                <w:color w:val="000000"/>
                <w:sz w:val="28"/>
                <w:szCs w:val="28"/>
                <w:lang w:eastAsia="en-US"/>
              </w:rPr>
              <w:t>Задачи Подпрограммы</w:t>
            </w:r>
          </w:p>
        </w:tc>
        <w:tc>
          <w:tcPr>
            <w:tcW w:w="3232" w:type="pct"/>
          </w:tcPr>
          <w:p w:rsidR="008732EF" w:rsidRDefault="008732EF" w:rsidP="008732EF">
            <w:pPr>
              <w:autoSpaceDE w:val="0"/>
              <w:autoSpaceDN w:val="0"/>
              <w:adjustRightInd w:val="0"/>
              <w:jc w:val="both"/>
              <w:rPr>
                <w:rFonts w:ascii="Times New Roman" w:hAnsi="Times New Roman"/>
                <w:color w:val="000000"/>
                <w:sz w:val="28"/>
                <w:szCs w:val="28"/>
                <w:lang w:eastAsia="en-US"/>
              </w:rPr>
            </w:pPr>
            <w:r>
              <w:rPr>
                <w:rFonts w:ascii="Times New Roman" w:hAnsi="Times New Roman"/>
                <w:color w:val="000000"/>
                <w:sz w:val="28"/>
                <w:szCs w:val="28"/>
                <w:lang w:eastAsia="en-US"/>
              </w:rPr>
              <w:t>осуществление профилактических мер, напра</w:t>
            </w:r>
            <w:r>
              <w:rPr>
                <w:rFonts w:ascii="Times New Roman" w:hAnsi="Times New Roman"/>
                <w:color w:val="000000"/>
                <w:sz w:val="28"/>
                <w:szCs w:val="28"/>
                <w:lang w:eastAsia="en-US"/>
              </w:rPr>
              <w:t>в</w:t>
            </w:r>
            <w:r>
              <w:rPr>
                <w:rFonts w:ascii="Times New Roman" w:hAnsi="Times New Roman"/>
                <w:color w:val="000000"/>
                <w:sz w:val="28"/>
                <w:szCs w:val="28"/>
                <w:lang w:eastAsia="en-US"/>
              </w:rPr>
              <w:t>ленных на снижение количества правонаруш</w:t>
            </w:r>
            <w:r>
              <w:rPr>
                <w:rFonts w:ascii="Times New Roman" w:hAnsi="Times New Roman"/>
                <w:color w:val="000000"/>
                <w:sz w:val="28"/>
                <w:szCs w:val="28"/>
                <w:lang w:eastAsia="en-US"/>
              </w:rPr>
              <w:t>е</w:t>
            </w:r>
            <w:r>
              <w:rPr>
                <w:rFonts w:ascii="Times New Roman" w:hAnsi="Times New Roman"/>
                <w:color w:val="000000"/>
                <w:sz w:val="28"/>
                <w:szCs w:val="28"/>
                <w:lang w:eastAsia="en-US"/>
              </w:rPr>
              <w:t>ний и незаконного оборота и потребления наркотических средств и психотропных веществ</w:t>
            </w:r>
          </w:p>
          <w:p w:rsidR="008732EF" w:rsidRDefault="008732EF" w:rsidP="008732EF">
            <w:pPr>
              <w:pStyle w:val="BodyText21"/>
              <w:jc w:val="both"/>
              <w:rPr>
                <w:color w:val="000000"/>
                <w:szCs w:val="28"/>
                <w:lang w:eastAsia="en-US"/>
              </w:rPr>
            </w:pPr>
          </w:p>
        </w:tc>
      </w:tr>
      <w:tr w:rsidR="008732EF" w:rsidTr="00486D7B">
        <w:trPr>
          <w:jc w:val="center"/>
        </w:trPr>
        <w:tc>
          <w:tcPr>
            <w:tcW w:w="1768" w:type="pct"/>
          </w:tcPr>
          <w:p w:rsidR="00F47969" w:rsidRDefault="008732EF" w:rsidP="008732EF">
            <w:pPr>
              <w:jc w:val="both"/>
              <w:rPr>
                <w:rFonts w:ascii="Times New Roman" w:hAnsi="Times New Roman"/>
                <w:color w:val="000000"/>
                <w:sz w:val="28"/>
                <w:szCs w:val="28"/>
                <w:lang w:eastAsia="en-US"/>
              </w:rPr>
            </w:pPr>
            <w:r>
              <w:rPr>
                <w:rFonts w:ascii="Times New Roman" w:hAnsi="Times New Roman"/>
                <w:color w:val="000000"/>
                <w:sz w:val="28"/>
                <w:szCs w:val="28"/>
                <w:lang w:eastAsia="en-US"/>
              </w:rPr>
              <w:t xml:space="preserve">Показатели решения </w:t>
            </w:r>
          </w:p>
          <w:p w:rsidR="008732EF" w:rsidRDefault="008732EF" w:rsidP="008732EF">
            <w:pPr>
              <w:jc w:val="both"/>
              <w:rPr>
                <w:rFonts w:ascii="Times New Roman" w:hAnsi="Times New Roman"/>
                <w:color w:val="000000"/>
                <w:sz w:val="28"/>
                <w:szCs w:val="28"/>
                <w:lang w:eastAsia="en-US"/>
              </w:rPr>
            </w:pPr>
            <w:r>
              <w:rPr>
                <w:rFonts w:ascii="Times New Roman" w:hAnsi="Times New Roman"/>
                <w:color w:val="000000"/>
                <w:sz w:val="28"/>
                <w:szCs w:val="28"/>
                <w:lang w:eastAsia="en-US"/>
              </w:rPr>
              <w:t>задач Подпрограммы</w:t>
            </w:r>
          </w:p>
          <w:p w:rsidR="008732EF" w:rsidRDefault="008732EF" w:rsidP="008732EF">
            <w:pPr>
              <w:jc w:val="both"/>
              <w:rPr>
                <w:rFonts w:ascii="Times New Roman" w:hAnsi="Times New Roman"/>
                <w:color w:val="000000"/>
                <w:sz w:val="28"/>
                <w:szCs w:val="28"/>
                <w:lang w:eastAsia="en-US"/>
              </w:rPr>
            </w:pPr>
          </w:p>
        </w:tc>
        <w:tc>
          <w:tcPr>
            <w:tcW w:w="3232" w:type="pct"/>
            <w:hideMark/>
          </w:tcPr>
          <w:p w:rsidR="008732EF" w:rsidRDefault="008732EF" w:rsidP="008732EF">
            <w:pPr>
              <w:jc w:val="both"/>
              <w:rPr>
                <w:rFonts w:ascii="Times New Roman" w:hAnsi="Times New Roman"/>
                <w:color w:val="000000"/>
                <w:sz w:val="28"/>
                <w:szCs w:val="28"/>
                <w:lang w:eastAsia="en-US"/>
              </w:rPr>
            </w:pPr>
            <w:r>
              <w:rPr>
                <w:rFonts w:ascii="Times New Roman" w:hAnsi="Times New Roman"/>
                <w:color w:val="000000"/>
                <w:sz w:val="28"/>
                <w:szCs w:val="28"/>
                <w:lang w:eastAsia="en-US"/>
              </w:rPr>
              <w:t>количество преступлений, совершенных нес</w:t>
            </w:r>
            <w:r>
              <w:rPr>
                <w:rFonts w:ascii="Times New Roman" w:hAnsi="Times New Roman"/>
                <w:color w:val="000000"/>
                <w:sz w:val="28"/>
                <w:szCs w:val="28"/>
                <w:lang w:eastAsia="en-US"/>
              </w:rPr>
              <w:t>о</w:t>
            </w:r>
            <w:r>
              <w:rPr>
                <w:rFonts w:ascii="Times New Roman" w:hAnsi="Times New Roman"/>
                <w:color w:val="000000"/>
                <w:sz w:val="28"/>
                <w:szCs w:val="28"/>
                <w:lang w:eastAsia="en-US"/>
              </w:rPr>
              <w:t>вершеннолетними лицами;</w:t>
            </w:r>
          </w:p>
          <w:p w:rsidR="008732EF" w:rsidRDefault="008732EF" w:rsidP="008732EF">
            <w:pPr>
              <w:jc w:val="both"/>
              <w:rPr>
                <w:rFonts w:ascii="Times New Roman" w:hAnsi="Times New Roman"/>
                <w:color w:val="000000"/>
                <w:sz w:val="28"/>
                <w:szCs w:val="28"/>
                <w:lang w:eastAsia="en-US"/>
              </w:rPr>
            </w:pPr>
            <w:r>
              <w:rPr>
                <w:rFonts w:ascii="Times New Roman" w:hAnsi="Times New Roman"/>
                <w:color w:val="000000"/>
                <w:sz w:val="28"/>
                <w:szCs w:val="28"/>
                <w:lang w:eastAsia="en-US"/>
              </w:rPr>
              <w:t>количество полиграфической продукции, ра</w:t>
            </w:r>
            <w:r>
              <w:rPr>
                <w:rFonts w:ascii="Times New Roman" w:hAnsi="Times New Roman"/>
                <w:color w:val="000000"/>
                <w:sz w:val="28"/>
                <w:szCs w:val="28"/>
                <w:lang w:eastAsia="en-US"/>
              </w:rPr>
              <w:t>с</w:t>
            </w:r>
            <w:r>
              <w:rPr>
                <w:rFonts w:ascii="Times New Roman" w:hAnsi="Times New Roman"/>
                <w:color w:val="000000"/>
                <w:sz w:val="28"/>
                <w:szCs w:val="28"/>
                <w:lang w:eastAsia="en-US"/>
              </w:rPr>
              <w:t>пространяемой в Георгиевском городском окр</w:t>
            </w:r>
            <w:r>
              <w:rPr>
                <w:rFonts w:ascii="Times New Roman" w:hAnsi="Times New Roman"/>
                <w:color w:val="000000"/>
                <w:sz w:val="28"/>
                <w:szCs w:val="28"/>
                <w:lang w:eastAsia="en-US"/>
              </w:rPr>
              <w:t>у</w:t>
            </w:r>
            <w:r>
              <w:rPr>
                <w:rFonts w:ascii="Times New Roman" w:hAnsi="Times New Roman"/>
                <w:color w:val="000000"/>
                <w:sz w:val="28"/>
                <w:szCs w:val="28"/>
                <w:lang w:eastAsia="en-US"/>
              </w:rPr>
              <w:t>ге Ставропольского края, направленной на пр</w:t>
            </w:r>
            <w:r>
              <w:rPr>
                <w:rFonts w:ascii="Times New Roman" w:hAnsi="Times New Roman"/>
                <w:color w:val="000000"/>
                <w:sz w:val="28"/>
                <w:szCs w:val="28"/>
                <w:lang w:eastAsia="en-US"/>
              </w:rPr>
              <w:t>о</w:t>
            </w:r>
            <w:r>
              <w:rPr>
                <w:rFonts w:ascii="Times New Roman" w:hAnsi="Times New Roman"/>
                <w:color w:val="000000"/>
                <w:sz w:val="28"/>
                <w:szCs w:val="28"/>
                <w:lang w:eastAsia="en-US"/>
              </w:rPr>
              <w:t>филактику правонарушений, незаконного п</w:t>
            </w:r>
            <w:r>
              <w:rPr>
                <w:rFonts w:ascii="Times New Roman" w:hAnsi="Times New Roman"/>
                <w:color w:val="000000"/>
                <w:sz w:val="28"/>
                <w:szCs w:val="28"/>
                <w:lang w:eastAsia="en-US"/>
              </w:rPr>
              <w:t>о</w:t>
            </w:r>
            <w:r>
              <w:rPr>
                <w:rFonts w:ascii="Times New Roman" w:hAnsi="Times New Roman"/>
                <w:color w:val="000000"/>
                <w:sz w:val="28"/>
                <w:szCs w:val="28"/>
                <w:lang w:eastAsia="en-US"/>
              </w:rPr>
              <w:t>требления наркотиков, пропаганду здорового образа жизни среди населения Георгиевского городского округа Ставропольского края</w:t>
            </w:r>
            <w:r w:rsidR="00F47969">
              <w:rPr>
                <w:rFonts w:ascii="Times New Roman" w:hAnsi="Times New Roman"/>
                <w:color w:val="000000"/>
                <w:sz w:val="28"/>
                <w:szCs w:val="28"/>
                <w:lang w:eastAsia="en-US"/>
              </w:rPr>
              <w:t>;</w:t>
            </w:r>
          </w:p>
          <w:p w:rsidR="00F47969" w:rsidRPr="00F47969" w:rsidRDefault="00F47969" w:rsidP="008732EF">
            <w:pPr>
              <w:jc w:val="both"/>
              <w:rPr>
                <w:rFonts w:ascii="Times New Roman" w:hAnsi="Times New Roman"/>
                <w:color w:val="000000"/>
                <w:sz w:val="28"/>
                <w:szCs w:val="16"/>
              </w:rPr>
            </w:pPr>
            <w:proofErr w:type="gramStart"/>
            <w:r>
              <w:rPr>
                <w:rFonts w:ascii="Times New Roman" w:hAnsi="Times New Roman"/>
                <w:sz w:val="28"/>
                <w:szCs w:val="16"/>
              </w:rPr>
              <w:t>о</w:t>
            </w:r>
            <w:r w:rsidRPr="00F47969">
              <w:rPr>
                <w:rFonts w:ascii="Times New Roman" w:hAnsi="Times New Roman"/>
                <w:sz w:val="28"/>
                <w:szCs w:val="16"/>
              </w:rPr>
              <w:t>бъем привлеченных из федерального и краев</w:t>
            </w:r>
            <w:r w:rsidRPr="00F47969">
              <w:rPr>
                <w:rFonts w:ascii="Times New Roman" w:hAnsi="Times New Roman"/>
                <w:sz w:val="28"/>
                <w:szCs w:val="16"/>
              </w:rPr>
              <w:t>о</w:t>
            </w:r>
            <w:r w:rsidRPr="00F47969">
              <w:rPr>
                <w:rFonts w:ascii="Times New Roman" w:hAnsi="Times New Roman"/>
                <w:sz w:val="28"/>
                <w:szCs w:val="16"/>
              </w:rPr>
              <w:t>го бюджетов субсидий и иных межбюджетных трансфертов на 1 рубль финансирования средств бюджета Георгиевского городского округа</w:t>
            </w:r>
            <w:r>
              <w:rPr>
                <w:rFonts w:ascii="Times New Roman" w:hAnsi="Times New Roman"/>
                <w:sz w:val="28"/>
                <w:szCs w:val="16"/>
              </w:rPr>
              <w:t xml:space="preserve"> Ставропольского края</w:t>
            </w:r>
            <w:r w:rsidRPr="00F47969">
              <w:rPr>
                <w:rFonts w:ascii="Times New Roman" w:hAnsi="Times New Roman"/>
                <w:sz w:val="28"/>
                <w:szCs w:val="16"/>
              </w:rPr>
              <w:t xml:space="preserve">, выделенных на </w:t>
            </w:r>
            <w:proofErr w:type="spellStart"/>
            <w:r w:rsidRPr="00F47969">
              <w:rPr>
                <w:rFonts w:ascii="Times New Roman" w:hAnsi="Times New Roman"/>
                <w:sz w:val="28"/>
                <w:szCs w:val="16"/>
              </w:rPr>
              <w:t>софина</w:t>
            </w:r>
            <w:r w:rsidRPr="00F47969">
              <w:rPr>
                <w:rFonts w:ascii="Times New Roman" w:hAnsi="Times New Roman"/>
                <w:sz w:val="28"/>
                <w:szCs w:val="16"/>
              </w:rPr>
              <w:t>н</w:t>
            </w:r>
            <w:r w:rsidRPr="00F47969">
              <w:rPr>
                <w:rFonts w:ascii="Times New Roman" w:hAnsi="Times New Roman"/>
                <w:sz w:val="28"/>
                <w:szCs w:val="16"/>
              </w:rPr>
              <w:t>сирование</w:t>
            </w:r>
            <w:proofErr w:type="spellEnd"/>
            <w:r w:rsidRPr="00F47969">
              <w:rPr>
                <w:rFonts w:ascii="Times New Roman" w:hAnsi="Times New Roman"/>
                <w:sz w:val="28"/>
                <w:szCs w:val="16"/>
              </w:rPr>
              <w:t xml:space="preserve"> мероприятий Подпрограммы Пр</w:t>
            </w:r>
            <w:r w:rsidRPr="00F47969">
              <w:rPr>
                <w:rFonts w:ascii="Times New Roman" w:hAnsi="Times New Roman"/>
                <w:sz w:val="28"/>
                <w:szCs w:val="16"/>
              </w:rPr>
              <w:t>о</w:t>
            </w:r>
            <w:r w:rsidRPr="00F47969">
              <w:rPr>
                <w:rFonts w:ascii="Times New Roman" w:hAnsi="Times New Roman"/>
                <w:sz w:val="28"/>
                <w:szCs w:val="16"/>
              </w:rPr>
              <w:t>граммы</w:t>
            </w:r>
            <w:r w:rsidRPr="00F47969">
              <w:rPr>
                <w:rFonts w:ascii="Times New Roman" w:hAnsi="Times New Roman"/>
                <w:color w:val="000000"/>
                <w:sz w:val="28"/>
                <w:szCs w:val="16"/>
              </w:rPr>
              <w:t xml:space="preserve"> </w:t>
            </w:r>
            <w:proofErr w:type="gramEnd"/>
          </w:p>
        </w:tc>
      </w:tr>
      <w:tr w:rsidR="008732EF" w:rsidTr="00486D7B">
        <w:trPr>
          <w:jc w:val="center"/>
        </w:trPr>
        <w:tc>
          <w:tcPr>
            <w:tcW w:w="1768" w:type="pct"/>
          </w:tcPr>
          <w:p w:rsidR="008732EF" w:rsidRDefault="008732EF" w:rsidP="008732EF">
            <w:pPr>
              <w:jc w:val="both"/>
              <w:rPr>
                <w:rFonts w:ascii="Times New Roman" w:hAnsi="Times New Roman"/>
                <w:color w:val="000000"/>
                <w:sz w:val="28"/>
                <w:szCs w:val="28"/>
                <w:lang w:eastAsia="en-US"/>
              </w:rPr>
            </w:pPr>
          </w:p>
        </w:tc>
        <w:tc>
          <w:tcPr>
            <w:tcW w:w="3232" w:type="pct"/>
          </w:tcPr>
          <w:p w:rsidR="008732EF" w:rsidRDefault="008732EF" w:rsidP="008732EF">
            <w:pPr>
              <w:keepNext/>
              <w:keepLines/>
              <w:jc w:val="both"/>
              <w:rPr>
                <w:rFonts w:ascii="Times New Roman" w:hAnsi="Times New Roman"/>
                <w:color w:val="000000"/>
                <w:sz w:val="28"/>
                <w:szCs w:val="28"/>
                <w:lang w:eastAsia="en-US"/>
              </w:rPr>
            </w:pPr>
          </w:p>
        </w:tc>
      </w:tr>
      <w:tr w:rsidR="008732EF" w:rsidTr="00486D7B">
        <w:trPr>
          <w:jc w:val="center"/>
        </w:trPr>
        <w:tc>
          <w:tcPr>
            <w:tcW w:w="1768" w:type="pct"/>
          </w:tcPr>
          <w:p w:rsidR="008732EF" w:rsidRDefault="008732EF" w:rsidP="008732EF">
            <w:pPr>
              <w:jc w:val="both"/>
              <w:rPr>
                <w:rFonts w:ascii="Times New Roman" w:hAnsi="Times New Roman"/>
                <w:color w:val="000000"/>
                <w:sz w:val="28"/>
                <w:szCs w:val="28"/>
                <w:lang w:eastAsia="en-US"/>
              </w:rPr>
            </w:pPr>
            <w:r>
              <w:rPr>
                <w:rFonts w:ascii="Times New Roman" w:hAnsi="Times New Roman"/>
                <w:color w:val="000000"/>
                <w:sz w:val="28"/>
                <w:szCs w:val="28"/>
                <w:lang w:eastAsia="en-US"/>
              </w:rPr>
              <w:t>Сроки реализации</w:t>
            </w:r>
          </w:p>
          <w:p w:rsidR="008732EF" w:rsidRDefault="008732EF" w:rsidP="008732EF">
            <w:pPr>
              <w:jc w:val="both"/>
              <w:rPr>
                <w:rFonts w:ascii="Times New Roman" w:hAnsi="Times New Roman"/>
                <w:color w:val="000000"/>
                <w:sz w:val="28"/>
                <w:szCs w:val="28"/>
                <w:lang w:eastAsia="en-US"/>
              </w:rPr>
            </w:pPr>
            <w:r>
              <w:rPr>
                <w:rFonts w:ascii="Times New Roman" w:hAnsi="Times New Roman"/>
                <w:color w:val="000000"/>
                <w:sz w:val="28"/>
                <w:szCs w:val="28"/>
                <w:lang w:eastAsia="en-US"/>
              </w:rPr>
              <w:t>Подпрограммы</w:t>
            </w:r>
          </w:p>
          <w:p w:rsidR="008732EF" w:rsidRDefault="008732EF" w:rsidP="008732EF">
            <w:pPr>
              <w:jc w:val="both"/>
              <w:rPr>
                <w:rFonts w:ascii="Times New Roman" w:hAnsi="Times New Roman"/>
                <w:color w:val="000000"/>
                <w:sz w:val="28"/>
                <w:szCs w:val="28"/>
                <w:lang w:eastAsia="en-US"/>
              </w:rPr>
            </w:pPr>
          </w:p>
        </w:tc>
        <w:tc>
          <w:tcPr>
            <w:tcW w:w="3232" w:type="pct"/>
            <w:hideMark/>
          </w:tcPr>
          <w:p w:rsidR="008732EF" w:rsidRDefault="008732EF" w:rsidP="008732EF">
            <w:pPr>
              <w:keepNext/>
              <w:keepLines/>
              <w:jc w:val="both"/>
              <w:rPr>
                <w:rFonts w:ascii="Times New Roman" w:hAnsi="Times New Roman"/>
                <w:color w:val="000000"/>
                <w:sz w:val="28"/>
                <w:szCs w:val="28"/>
                <w:lang w:eastAsia="en-US"/>
              </w:rPr>
            </w:pPr>
            <w:r>
              <w:rPr>
                <w:rFonts w:ascii="Times New Roman" w:hAnsi="Times New Roman"/>
                <w:color w:val="000000"/>
                <w:sz w:val="28"/>
                <w:szCs w:val="28"/>
                <w:lang w:eastAsia="en-US"/>
              </w:rPr>
              <w:t>2019 - 2024 годы</w:t>
            </w:r>
          </w:p>
        </w:tc>
      </w:tr>
      <w:tr w:rsidR="008732EF" w:rsidTr="00486D7B">
        <w:trPr>
          <w:jc w:val="center"/>
        </w:trPr>
        <w:tc>
          <w:tcPr>
            <w:tcW w:w="1768" w:type="pct"/>
          </w:tcPr>
          <w:p w:rsidR="008732EF" w:rsidRDefault="008732EF" w:rsidP="008732EF">
            <w:pPr>
              <w:jc w:val="both"/>
              <w:rPr>
                <w:rFonts w:ascii="Times New Roman" w:hAnsi="Times New Roman"/>
                <w:color w:val="000000"/>
                <w:sz w:val="28"/>
                <w:szCs w:val="28"/>
                <w:lang w:eastAsia="en-US"/>
              </w:rPr>
            </w:pPr>
            <w:r>
              <w:rPr>
                <w:rFonts w:ascii="Times New Roman" w:hAnsi="Times New Roman"/>
                <w:color w:val="000000"/>
                <w:sz w:val="28"/>
                <w:szCs w:val="28"/>
                <w:lang w:eastAsia="en-US"/>
              </w:rPr>
              <w:t xml:space="preserve">Объемы и источники </w:t>
            </w:r>
          </w:p>
          <w:p w:rsidR="008732EF" w:rsidRDefault="008732EF" w:rsidP="008732EF">
            <w:pPr>
              <w:jc w:val="both"/>
              <w:rPr>
                <w:rFonts w:ascii="Times New Roman" w:hAnsi="Times New Roman"/>
                <w:color w:val="000000"/>
                <w:sz w:val="28"/>
                <w:szCs w:val="28"/>
                <w:lang w:eastAsia="en-US"/>
              </w:rPr>
            </w:pPr>
            <w:r>
              <w:rPr>
                <w:rFonts w:ascii="Times New Roman" w:hAnsi="Times New Roman"/>
                <w:color w:val="000000"/>
                <w:sz w:val="28"/>
                <w:szCs w:val="28"/>
                <w:lang w:eastAsia="en-US"/>
              </w:rPr>
              <w:t>финансового обеспече</w:t>
            </w:r>
            <w:r>
              <w:rPr>
                <w:rFonts w:ascii="Times New Roman" w:hAnsi="Times New Roman"/>
                <w:color w:val="000000"/>
                <w:sz w:val="28"/>
                <w:szCs w:val="28"/>
                <w:lang w:eastAsia="en-US"/>
              </w:rPr>
              <w:softHyphen/>
              <w:t>ния Подпрограммы</w:t>
            </w:r>
          </w:p>
          <w:p w:rsidR="008732EF" w:rsidRDefault="008732EF" w:rsidP="008732EF">
            <w:pPr>
              <w:jc w:val="both"/>
              <w:rPr>
                <w:rFonts w:ascii="Times New Roman" w:hAnsi="Times New Roman"/>
                <w:color w:val="000000"/>
                <w:sz w:val="28"/>
                <w:szCs w:val="28"/>
                <w:lang w:eastAsia="en-US"/>
              </w:rPr>
            </w:pPr>
          </w:p>
        </w:tc>
        <w:tc>
          <w:tcPr>
            <w:tcW w:w="3232" w:type="pct"/>
            <w:hideMark/>
          </w:tcPr>
          <w:p w:rsidR="008732EF" w:rsidRDefault="008732EF" w:rsidP="008732EF">
            <w:pPr>
              <w:jc w:val="both"/>
              <w:rPr>
                <w:rFonts w:ascii="Times New Roman" w:hAnsi="Times New Roman"/>
                <w:color w:val="000000"/>
                <w:sz w:val="28"/>
                <w:szCs w:val="28"/>
                <w:lang w:eastAsia="en-US"/>
              </w:rPr>
            </w:pPr>
            <w:r>
              <w:rPr>
                <w:rFonts w:ascii="Times New Roman" w:hAnsi="Times New Roman"/>
                <w:color w:val="000000"/>
                <w:sz w:val="28"/>
                <w:szCs w:val="28"/>
                <w:lang w:eastAsia="en-US"/>
              </w:rPr>
              <w:t xml:space="preserve">объем финансового обеспечения Подпрограммы составит </w:t>
            </w:r>
            <w:r w:rsidR="00733901">
              <w:rPr>
                <w:rFonts w:ascii="Times New Roman" w:hAnsi="Times New Roman"/>
                <w:color w:val="000000"/>
                <w:sz w:val="28"/>
                <w:szCs w:val="28"/>
                <w:lang w:eastAsia="en-US"/>
              </w:rPr>
              <w:t>2 696,06</w:t>
            </w:r>
            <w:r>
              <w:rPr>
                <w:rFonts w:ascii="Times New Roman" w:hAnsi="Times New Roman"/>
                <w:color w:val="000000"/>
                <w:sz w:val="28"/>
                <w:szCs w:val="28"/>
                <w:lang w:eastAsia="en-US"/>
              </w:rPr>
              <w:t xml:space="preserve"> тыс. рублей, в том числе по годам:</w:t>
            </w:r>
          </w:p>
          <w:p w:rsidR="008732EF" w:rsidRDefault="008440B2" w:rsidP="008732EF">
            <w:pPr>
              <w:jc w:val="both"/>
              <w:rPr>
                <w:rFonts w:ascii="Times New Roman" w:hAnsi="Times New Roman"/>
                <w:color w:val="000000"/>
                <w:sz w:val="28"/>
                <w:szCs w:val="28"/>
                <w:lang w:eastAsia="en-US"/>
              </w:rPr>
            </w:pPr>
            <w:r>
              <w:rPr>
                <w:rFonts w:ascii="Times New Roman" w:hAnsi="Times New Roman"/>
                <w:color w:val="000000"/>
                <w:sz w:val="28"/>
                <w:szCs w:val="28"/>
                <w:lang w:eastAsia="en-US"/>
              </w:rPr>
              <w:t xml:space="preserve">2019 год – </w:t>
            </w:r>
            <w:r w:rsidR="00733901">
              <w:rPr>
                <w:rFonts w:ascii="Times New Roman" w:hAnsi="Times New Roman"/>
                <w:color w:val="000000"/>
                <w:sz w:val="28"/>
                <w:szCs w:val="28"/>
                <w:lang w:eastAsia="en-US"/>
              </w:rPr>
              <w:t>337,01</w:t>
            </w:r>
            <w:r w:rsidR="008732EF">
              <w:rPr>
                <w:rFonts w:ascii="Times New Roman" w:hAnsi="Times New Roman"/>
                <w:color w:val="000000"/>
                <w:sz w:val="28"/>
                <w:szCs w:val="28"/>
                <w:lang w:eastAsia="en-US"/>
              </w:rPr>
              <w:t xml:space="preserve"> тыс. рублей;</w:t>
            </w:r>
          </w:p>
          <w:p w:rsidR="008732EF" w:rsidRDefault="008440B2" w:rsidP="008732EF">
            <w:pPr>
              <w:jc w:val="both"/>
              <w:rPr>
                <w:rFonts w:ascii="Times New Roman" w:hAnsi="Times New Roman"/>
                <w:color w:val="000000"/>
                <w:sz w:val="28"/>
                <w:szCs w:val="28"/>
                <w:lang w:eastAsia="en-US"/>
              </w:rPr>
            </w:pPr>
            <w:r>
              <w:rPr>
                <w:rFonts w:ascii="Times New Roman" w:hAnsi="Times New Roman"/>
                <w:color w:val="000000"/>
                <w:sz w:val="28"/>
                <w:szCs w:val="28"/>
                <w:lang w:eastAsia="en-US"/>
              </w:rPr>
              <w:t>2020 год – 1 831,81</w:t>
            </w:r>
            <w:r w:rsidR="008732EF">
              <w:rPr>
                <w:rFonts w:ascii="Times New Roman" w:hAnsi="Times New Roman"/>
                <w:color w:val="000000"/>
                <w:sz w:val="28"/>
                <w:szCs w:val="28"/>
                <w:lang w:eastAsia="en-US"/>
              </w:rPr>
              <w:t xml:space="preserve"> тыс. рублей;</w:t>
            </w:r>
          </w:p>
          <w:p w:rsidR="008732EF" w:rsidRDefault="008732EF" w:rsidP="008732EF">
            <w:pPr>
              <w:jc w:val="both"/>
              <w:rPr>
                <w:rFonts w:ascii="Times New Roman" w:hAnsi="Times New Roman"/>
                <w:color w:val="000000"/>
                <w:sz w:val="28"/>
                <w:szCs w:val="28"/>
                <w:lang w:eastAsia="en-US"/>
              </w:rPr>
            </w:pPr>
            <w:r>
              <w:rPr>
                <w:rFonts w:ascii="Times New Roman" w:hAnsi="Times New Roman"/>
                <w:color w:val="000000"/>
                <w:sz w:val="28"/>
                <w:szCs w:val="28"/>
                <w:lang w:eastAsia="en-US"/>
              </w:rPr>
              <w:t>20</w:t>
            </w:r>
            <w:r w:rsidR="008440B2">
              <w:rPr>
                <w:rFonts w:ascii="Times New Roman" w:hAnsi="Times New Roman"/>
                <w:color w:val="000000"/>
                <w:sz w:val="28"/>
                <w:szCs w:val="28"/>
                <w:lang w:eastAsia="en-US"/>
              </w:rPr>
              <w:t>21 год – 131,81</w:t>
            </w:r>
            <w:r>
              <w:rPr>
                <w:rFonts w:ascii="Times New Roman" w:hAnsi="Times New Roman"/>
                <w:color w:val="000000"/>
                <w:sz w:val="28"/>
                <w:szCs w:val="28"/>
                <w:lang w:eastAsia="en-US"/>
              </w:rPr>
              <w:t xml:space="preserve"> тыс. рублей;</w:t>
            </w:r>
          </w:p>
          <w:p w:rsidR="008732EF" w:rsidRDefault="008440B2" w:rsidP="008732EF">
            <w:pPr>
              <w:jc w:val="both"/>
              <w:rPr>
                <w:rFonts w:ascii="Times New Roman" w:hAnsi="Times New Roman"/>
                <w:color w:val="000000"/>
                <w:sz w:val="28"/>
                <w:szCs w:val="28"/>
                <w:lang w:eastAsia="en-US"/>
              </w:rPr>
            </w:pPr>
            <w:r>
              <w:rPr>
                <w:rFonts w:ascii="Times New Roman" w:hAnsi="Times New Roman"/>
                <w:color w:val="000000"/>
                <w:sz w:val="28"/>
                <w:szCs w:val="28"/>
                <w:lang w:eastAsia="en-US"/>
              </w:rPr>
              <w:t>2022 год – 131,81</w:t>
            </w:r>
            <w:r w:rsidR="008732EF">
              <w:rPr>
                <w:rFonts w:ascii="Times New Roman" w:hAnsi="Times New Roman"/>
                <w:color w:val="000000"/>
                <w:sz w:val="28"/>
                <w:szCs w:val="28"/>
                <w:lang w:eastAsia="en-US"/>
              </w:rPr>
              <w:t xml:space="preserve"> тыс. рублей;</w:t>
            </w:r>
          </w:p>
          <w:p w:rsidR="008732EF" w:rsidRDefault="008440B2" w:rsidP="008732EF">
            <w:pPr>
              <w:jc w:val="both"/>
              <w:rPr>
                <w:rFonts w:ascii="Times New Roman" w:hAnsi="Times New Roman"/>
                <w:color w:val="000000"/>
                <w:sz w:val="28"/>
                <w:szCs w:val="28"/>
                <w:lang w:eastAsia="en-US"/>
              </w:rPr>
            </w:pPr>
            <w:r>
              <w:rPr>
                <w:rFonts w:ascii="Times New Roman" w:hAnsi="Times New Roman"/>
                <w:color w:val="000000"/>
                <w:sz w:val="28"/>
                <w:szCs w:val="28"/>
                <w:lang w:eastAsia="en-US"/>
              </w:rPr>
              <w:t>2023 год – 131,81</w:t>
            </w:r>
            <w:r w:rsidR="008732EF">
              <w:rPr>
                <w:rFonts w:ascii="Times New Roman" w:hAnsi="Times New Roman"/>
                <w:color w:val="000000"/>
                <w:sz w:val="28"/>
                <w:szCs w:val="28"/>
                <w:lang w:eastAsia="en-US"/>
              </w:rPr>
              <w:t xml:space="preserve"> тыс. рублей;</w:t>
            </w:r>
          </w:p>
          <w:p w:rsidR="008732EF" w:rsidRDefault="008440B2" w:rsidP="008732EF">
            <w:pPr>
              <w:jc w:val="both"/>
              <w:rPr>
                <w:rFonts w:ascii="Times New Roman" w:hAnsi="Times New Roman"/>
                <w:color w:val="000000"/>
                <w:sz w:val="28"/>
                <w:szCs w:val="28"/>
                <w:lang w:eastAsia="en-US"/>
              </w:rPr>
            </w:pPr>
            <w:r>
              <w:rPr>
                <w:rFonts w:ascii="Times New Roman" w:hAnsi="Times New Roman"/>
                <w:color w:val="000000"/>
                <w:sz w:val="28"/>
                <w:szCs w:val="28"/>
                <w:lang w:eastAsia="en-US"/>
              </w:rPr>
              <w:t>2024 год – 131,81</w:t>
            </w:r>
            <w:r w:rsidR="008732EF">
              <w:rPr>
                <w:rFonts w:ascii="Times New Roman" w:hAnsi="Times New Roman"/>
                <w:color w:val="000000"/>
                <w:sz w:val="28"/>
                <w:szCs w:val="28"/>
                <w:lang w:eastAsia="en-US"/>
              </w:rPr>
              <w:t xml:space="preserve"> тыс. рублей, в том числе:</w:t>
            </w:r>
          </w:p>
          <w:p w:rsidR="008440B2" w:rsidRDefault="008732EF" w:rsidP="008440B2">
            <w:pPr>
              <w:jc w:val="both"/>
              <w:rPr>
                <w:rFonts w:ascii="Times New Roman" w:hAnsi="Times New Roman"/>
                <w:color w:val="000000"/>
                <w:sz w:val="28"/>
                <w:szCs w:val="28"/>
                <w:lang w:eastAsia="en-US"/>
              </w:rPr>
            </w:pPr>
            <w:r>
              <w:rPr>
                <w:rFonts w:ascii="Times New Roman" w:hAnsi="Times New Roman"/>
                <w:color w:val="000000"/>
                <w:sz w:val="28"/>
                <w:szCs w:val="28"/>
                <w:lang w:eastAsia="en-US"/>
              </w:rPr>
              <w:t xml:space="preserve">средства бюджета Георгиевского городского округа Ставропольского края – </w:t>
            </w:r>
            <w:r w:rsidR="00733901">
              <w:rPr>
                <w:rFonts w:ascii="Times New Roman" w:hAnsi="Times New Roman"/>
                <w:color w:val="000000"/>
                <w:sz w:val="28"/>
                <w:szCs w:val="28"/>
                <w:lang w:eastAsia="en-US"/>
              </w:rPr>
              <w:t>2 696,06</w:t>
            </w:r>
            <w:r w:rsidR="008440B2">
              <w:rPr>
                <w:rFonts w:ascii="Times New Roman" w:hAnsi="Times New Roman"/>
                <w:color w:val="000000"/>
                <w:sz w:val="28"/>
                <w:szCs w:val="28"/>
                <w:lang w:eastAsia="en-US"/>
              </w:rPr>
              <w:t xml:space="preserve"> тыс. рублей, в том числе по годам:</w:t>
            </w:r>
          </w:p>
          <w:p w:rsidR="008440B2" w:rsidRDefault="008440B2" w:rsidP="008440B2">
            <w:pPr>
              <w:jc w:val="both"/>
              <w:rPr>
                <w:rFonts w:ascii="Times New Roman" w:hAnsi="Times New Roman"/>
                <w:color w:val="000000"/>
                <w:sz w:val="28"/>
                <w:szCs w:val="28"/>
                <w:lang w:eastAsia="en-US"/>
              </w:rPr>
            </w:pPr>
            <w:r>
              <w:rPr>
                <w:rFonts w:ascii="Times New Roman" w:hAnsi="Times New Roman"/>
                <w:color w:val="000000"/>
                <w:sz w:val="28"/>
                <w:szCs w:val="28"/>
                <w:lang w:eastAsia="en-US"/>
              </w:rPr>
              <w:t xml:space="preserve">2019 год – </w:t>
            </w:r>
            <w:r w:rsidR="00733901">
              <w:rPr>
                <w:rFonts w:ascii="Times New Roman" w:hAnsi="Times New Roman"/>
                <w:color w:val="000000"/>
                <w:sz w:val="28"/>
                <w:szCs w:val="28"/>
                <w:lang w:eastAsia="en-US"/>
              </w:rPr>
              <w:t>337,01</w:t>
            </w:r>
            <w:r>
              <w:rPr>
                <w:rFonts w:ascii="Times New Roman" w:hAnsi="Times New Roman"/>
                <w:color w:val="000000"/>
                <w:sz w:val="28"/>
                <w:szCs w:val="28"/>
                <w:lang w:eastAsia="en-US"/>
              </w:rPr>
              <w:t xml:space="preserve"> тыс. рублей;</w:t>
            </w:r>
          </w:p>
          <w:p w:rsidR="008440B2" w:rsidRDefault="008440B2" w:rsidP="008440B2">
            <w:pPr>
              <w:jc w:val="both"/>
              <w:rPr>
                <w:rFonts w:ascii="Times New Roman" w:hAnsi="Times New Roman"/>
                <w:color w:val="000000"/>
                <w:sz w:val="28"/>
                <w:szCs w:val="28"/>
                <w:lang w:eastAsia="en-US"/>
              </w:rPr>
            </w:pPr>
            <w:r>
              <w:rPr>
                <w:rFonts w:ascii="Times New Roman" w:hAnsi="Times New Roman"/>
                <w:color w:val="000000"/>
                <w:sz w:val="28"/>
                <w:szCs w:val="28"/>
                <w:lang w:eastAsia="en-US"/>
              </w:rPr>
              <w:t>2020 год – 1 831,81 тыс. рублей;</w:t>
            </w:r>
          </w:p>
          <w:p w:rsidR="008440B2" w:rsidRDefault="008440B2" w:rsidP="008440B2">
            <w:pPr>
              <w:jc w:val="both"/>
              <w:rPr>
                <w:rFonts w:ascii="Times New Roman" w:hAnsi="Times New Roman"/>
                <w:color w:val="000000"/>
                <w:sz w:val="28"/>
                <w:szCs w:val="28"/>
                <w:lang w:eastAsia="en-US"/>
              </w:rPr>
            </w:pPr>
            <w:r>
              <w:rPr>
                <w:rFonts w:ascii="Times New Roman" w:hAnsi="Times New Roman"/>
                <w:color w:val="000000"/>
                <w:sz w:val="28"/>
                <w:szCs w:val="28"/>
                <w:lang w:eastAsia="en-US"/>
              </w:rPr>
              <w:t>2021 год – 131,81 тыс. рублей;</w:t>
            </w:r>
          </w:p>
          <w:p w:rsidR="008440B2" w:rsidRDefault="008440B2" w:rsidP="008440B2">
            <w:pPr>
              <w:jc w:val="both"/>
              <w:rPr>
                <w:rFonts w:ascii="Times New Roman" w:hAnsi="Times New Roman"/>
                <w:color w:val="000000"/>
                <w:sz w:val="28"/>
                <w:szCs w:val="28"/>
                <w:lang w:eastAsia="en-US"/>
              </w:rPr>
            </w:pPr>
            <w:r>
              <w:rPr>
                <w:rFonts w:ascii="Times New Roman" w:hAnsi="Times New Roman"/>
                <w:color w:val="000000"/>
                <w:sz w:val="28"/>
                <w:szCs w:val="28"/>
                <w:lang w:eastAsia="en-US"/>
              </w:rPr>
              <w:t>2022 год – 131,81 тыс. рублей;</w:t>
            </w:r>
          </w:p>
          <w:p w:rsidR="008440B2" w:rsidRDefault="008440B2" w:rsidP="008440B2">
            <w:pPr>
              <w:jc w:val="both"/>
              <w:rPr>
                <w:rFonts w:ascii="Times New Roman" w:hAnsi="Times New Roman"/>
                <w:color w:val="000000"/>
                <w:sz w:val="28"/>
                <w:szCs w:val="28"/>
                <w:lang w:eastAsia="en-US"/>
              </w:rPr>
            </w:pPr>
            <w:r>
              <w:rPr>
                <w:rFonts w:ascii="Times New Roman" w:hAnsi="Times New Roman"/>
                <w:color w:val="000000"/>
                <w:sz w:val="28"/>
                <w:szCs w:val="28"/>
                <w:lang w:eastAsia="en-US"/>
              </w:rPr>
              <w:t>2023 год – 131,81 тыс. рублей;</w:t>
            </w:r>
          </w:p>
          <w:p w:rsidR="008732EF" w:rsidRDefault="008440B2" w:rsidP="008440B2">
            <w:pPr>
              <w:tabs>
                <w:tab w:val="left" w:pos="0"/>
                <w:tab w:val="left" w:pos="1188"/>
                <w:tab w:val="left" w:pos="1472"/>
              </w:tabs>
              <w:jc w:val="both"/>
              <w:rPr>
                <w:rFonts w:ascii="Times New Roman" w:hAnsi="Times New Roman"/>
                <w:color w:val="000000"/>
                <w:sz w:val="28"/>
                <w:szCs w:val="28"/>
                <w:lang w:eastAsia="en-US"/>
              </w:rPr>
            </w:pPr>
            <w:r>
              <w:rPr>
                <w:rFonts w:ascii="Times New Roman" w:hAnsi="Times New Roman"/>
                <w:color w:val="000000"/>
                <w:sz w:val="28"/>
                <w:szCs w:val="28"/>
                <w:lang w:eastAsia="en-US"/>
              </w:rPr>
              <w:t>2024 год – 131,81</w:t>
            </w:r>
            <w:r w:rsidR="009D10BB">
              <w:rPr>
                <w:rFonts w:ascii="Times New Roman" w:hAnsi="Times New Roman"/>
                <w:color w:val="000000"/>
                <w:sz w:val="28"/>
                <w:szCs w:val="28"/>
                <w:lang w:eastAsia="en-US"/>
              </w:rPr>
              <w:t xml:space="preserve"> </w:t>
            </w:r>
            <w:r w:rsidR="008732EF">
              <w:rPr>
                <w:rFonts w:ascii="Times New Roman" w:hAnsi="Times New Roman"/>
                <w:color w:val="000000"/>
                <w:sz w:val="28"/>
                <w:szCs w:val="28"/>
                <w:lang w:eastAsia="en-US"/>
              </w:rPr>
              <w:t xml:space="preserve">тыс. рублей; в том числе по источникам финансового обеспечения: </w:t>
            </w:r>
          </w:p>
          <w:p w:rsidR="008732EF" w:rsidRDefault="008732EF" w:rsidP="008732EF">
            <w:pPr>
              <w:keepNext/>
              <w:keepLines/>
              <w:jc w:val="both"/>
              <w:rPr>
                <w:rFonts w:ascii="Times New Roman" w:hAnsi="Times New Roman"/>
                <w:color w:val="000000"/>
                <w:sz w:val="28"/>
                <w:szCs w:val="28"/>
                <w:lang w:eastAsia="en-US"/>
              </w:rPr>
            </w:pPr>
            <w:r>
              <w:rPr>
                <w:rFonts w:ascii="Times New Roman" w:hAnsi="Times New Roman"/>
                <w:color w:val="000000"/>
                <w:sz w:val="28"/>
                <w:szCs w:val="28"/>
                <w:lang w:eastAsia="en-US"/>
              </w:rPr>
              <w:t>средства федерального бюджета – 0,00 тыс. ру</w:t>
            </w:r>
            <w:r>
              <w:rPr>
                <w:rFonts w:ascii="Times New Roman" w:hAnsi="Times New Roman"/>
                <w:color w:val="000000"/>
                <w:sz w:val="28"/>
                <w:szCs w:val="28"/>
                <w:lang w:eastAsia="en-US"/>
              </w:rPr>
              <w:t>б</w:t>
            </w:r>
            <w:r>
              <w:rPr>
                <w:rFonts w:ascii="Times New Roman" w:hAnsi="Times New Roman"/>
                <w:color w:val="000000"/>
                <w:sz w:val="28"/>
                <w:szCs w:val="28"/>
                <w:lang w:eastAsia="en-US"/>
              </w:rPr>
              <w:t>лей, в том числе по годам:</w:t>
            </w:r>
          </w:p>
          <w:p w:rsidR="008732EF" w:rsidRDefault="008732EF" w:rsidP="008732EF">
            <w:pPr>
              <w:keepNext/>
              <w:keepLines/>
              <w:jc w:val="both"/>
              <w:rPr>
                <w:rFonts w:ascii="Times New Roman" w:hAnsi="Times New Roman"/>
                <w:color w:val="000000"/>
                <w:sz w:val="28"/>
                <w:szCs w:val="28"/>
                <w:lang w:eastAsia="en-US"/>
              </w:rPr>
            </w:pPr>
            <w:r>
              <w:rPr>
                <w:rFonts w:ascii="Times New Roman" w:hAnsi="Times New Roman"/>
                <w:color w:val="000000"/>
                <w:sz w:val="28"/>
                <w:szCs w:val="28"/>
                <w:lang w:eastAsia="en-US"/>
              </w:rPr>
              <w:t>2019 год – 0,00 тыс. рублей;</w:t>
            </w:r>
          </w:p>
          <w:p w:rsidR="008732EF" w:rsidRDefault="008732EF" w:rsidP="008732EF">
            <w:pPr>
              <w:keepNext/>
              <w:keepLines/>
              <w:jc w:val="both"/>
              <w:rPr>
                <w:rFonts w:ascii="Times New Roman" w:hAnsi="Times New Roman"/>
                <w:color w:val="000000"/>
                <w:sz w:val="28"/>
                <w:szCs w:val="28"/>
                <w:lang w:eastAsia="en-US"/>
              </w:rPr>
            </w:pPr>
            <w:r>
              <w:rPr>
                <w:rFonts w:ascii="Times New Roman" w:hAnsi="Times New Roman"/>
                <w:color w:val="000000"/>
                <w:sz w:val="28"/>
                <w:szCs w:val="28"/>
                <w:lang w:eastAsia="en-US"/>
              </w:rPr>
              <w:t xml:space="preserve">2020 год – 0,00 тыс. рублей; </w:t>
            </w:r>
          </w:p>
          <w:p w:rsidR="008732EF" w:rsidRDefault="008732EF" w:rsidP="008732EF">
            <w:pPr>
              <w:pStyle w:val="a3"/>
              <w:rPr>
                <w:color w:val="000000"/>
                <w:sz w:val="28"/>
                <w:szCs w:val="28"/>
                <w:lang w:eastAsia="en-US"/>
              </w:rPr>
            </w:pPr>
            <w:r>
              <w:rPr>
                <w:color w:val="000000"/>
                <w:sz w:val="28"/>
                <w:szCs w:val="28"/>
                <w:lang w:eastAsia="en-US"/>
              </w:rPr>
              <w:t>2021 год – 0,00 тыс. рублей;</w:t>
            </w:r>
          </w:p>
          <w:p w:rsidR="008732EF" w:rsidRDefault="008732EF" w:rsidP="008732EF">
            <w:pPr>
              <w:pStyle w:val="a3"/>
              <w:rPr>
                <w:color w:val="000000"/>
                <w:sz w:val="28"/>
                <w:szCs w:val="28"/>
                <w:lang w:eastAsia="en-US"/>
              </w:rPr>
            </w:pPr>
            <w:r>
              <w:rPr>
                <w:color w:val="000000"/>
                <w:sz w:val="28"/>
                <w:szCs w:val="28"/>
                <w:lang w:eastAsia="en-US"/>
              </w:rPr>
              <w:t>2022 год – 0,00 тыс. рублей;</w:t>
            </w:r>
          </w:p>
          <w:p w:rsidR="008732EF" w:rsidRDefault="008732EF" w:rsidP="008732EF">
            <w:pPr>
              <w:keepNext/>
              <w:keepLines/>
              <w:jc w:val="both"/>
              <w:rPr>
                <w:rFonts w:ascii="Times New Roman" w:hAnsi="Times New Roman"/>
                <w:color w:val="000000"/>
                <w:sz w:val="28"/>
                <w:szCs w:val="28"/>
                <w:lang w:eastAsia="en-US"/>
              </w:rPr>
            </w:pPr>
            <w:r>
              <w:rPr>
                <w:rFonts w:ascii="Times New Roman" w:hAnsi="Times New Roman"/>
                <w:color w:val="000000"/>
                <w:sz w:val="28"/>
                <w:szCs w:val="28"/>
                <w:lang w:eastAsia="en-US"/>
              </w:rPr>
              <w:t xml:space="preserve">2023 год – 0,00 тыс. рублей; </w:t>
            </w:r>
          </w:p>
          <w:p w:rsidR="008732EF" w:rsidRDefault="008732EF" w:rsidP="008732EF">
            <w:pPr>
              <w:pStyle w:val="a3"/>
              <w:rPr>
                <w:color w:val="000000"/>
                <w:sz w:val="28"/>
                <w:szCs w:val="28"/>
                <w:lang w:eastAsia="en-US"/>
              </w:rPr>
            </w:pPr>
            <w:r>
              <w:rPr>
                <w:color w:val="000000"/>
                <w:sz w:val="28"/>
                <w:szCs w:val="28"/>
                <w:lang w:eastAsia="en-US"/>
              </w:rPr>
              <w:t>2024 год – 0,00 тыс. рублей;</w:t>
            </w:r>
          </w:p>
          <w:p w:rsidR="008732EF" w:rsidRDefault="008732EF" w:rsidP="008732EF">
            <w:pPr>
              <w:keepNext/>
              <w:keepLines/>
              <w:jc w:val="both"/>
              <w:rPr>
                <w:rFonts w:ascii="Times New Roman" w:hAnsi="Times New Roman"/>
                <w:color w:val="000000"/>
                <w:sz w:val="28"/>
                <w:szCs w:val="28"/>
                <w:lang w:eastAsia="en-US"/>
              </w:rPr>
            </w:pPr>
            <w:r>
              <w:rPr>
                <w:rFonts w:ascii="Times New Roman" w:hAnsi="Times New Roman"/>
                <w:color w:val="000000"/>
                <w:sz w:val="28"/>
                <w:szCs w:val="28"/>
                <w:lang w:eastAsia="en-US"/>
              </w:rPr>
              <w:t xml:space="preserve">средства краевого бюджета – </w:t>
            </w:r>
            <w:r w:rsidR="00733901">
              <w:rPr>
                <w:rFonts w:ascii="Times New Roman" w:hAnsi="Times New Roman"/>
                <w:color w:val="000000"/>
                <w:sz w:val="28"/>
                <w:szCs w:val="28"/>
                <w:lang w:eastAsia="en-US"/>
              </w:rPr>
              <w:t>2 360,89</w:t>
            </w:r>
            <w:r>
              <w:rPr>
                <w:rFonts w:ascii="Times New Roman" w:hAnsi="Times New Roman"/>
                <w:color w:val="000000"/>
                <w:sz w:val="28"/>
                <w:szCs w:val="28"/>
                <w:lang w:eastAsia="en-US"/>
              </w:rPr>
              <w:t xml:space="preserve"> тыс. ру</w:t>
            </w:r>
            <w:r>
              <w:rPr>
                <w:rFonts w:ascii="Times New Roman" w:hAnsi="Times New Roman"/>
                <w:color w:val="000000"/>
                <w:sz w:val="28"/>
                <w:szCs w:val="28"/>
                <w:lang w:eastAsia="en-US"/>
              </w:rPr>
              <w:t>б</w:t>
            </w:r>
            <w:r>
              <w:rPr>
                <w:rFonts w:ascii="Times New Roman" w:hAnsi="Times New Roman"/>
                <w:color w:val="000000"/>
                <w:sz w:val="28"/>
                <w:szCs w:val="28"/>
                <w:lang w:eastAsia="en-US"/>
              </w:rPr>
              <w:t>лей, в том числе по годам:</w:t>
            </w:r>
          </w:p>
          <w:p w:rsidR="008732EF" w:rsidRDefault="008440B2" w:rsidP="008732EF">
            <w:pPr>
              <w:keepNext/>
              <w:keepLines/>
              <w:jc w:val="both"/>
              <w:rPr>
                <w:rFonts w:ascii="Times New Roman" w:hAnsi="Times New Roman"/>
                <w:color w:val="000000"/>
                <w:sz w:val="28"/>
                <w:szCs w:val="28"/>
                <w:lang w:eastAsia="en-US"/>
              </w:rPr>
            </w:pPr>
            <w:r>
              <w:rPr>
                <w:rFonts w:ascii="Times New Roman" w:hAnsi="Times New Roman"/>
                <w:color w:val="000000"/>
                <w:sz w:val="28"/>
                <w:szCs w:val="28"/>
                <w:lang w:eastAsia="en-US"/>
              </w:rPr>
              <w:t xml:space="preserve">2019 год – </w:t>
            </w:r>
            <w:r w:rsidR="00733901">
              <w:rPr>
                <w:rFonts w:ascii="Times New Roman" w:hAnsi="Times New Roman"/>
                <w:color w:val="000000"/>
                <w:sz w:val="28"/>
                <w:szCs w:val="28"/>
                <w:lang w:eastAsia="en-US"/>
              </w:rPr>
              <w:t>286,84</w:t>
            </w:r>
            <w:r w:rsidR="008732EF">
              <w:rPr>
                <w:rFonts w:ascii="Times New Roman" w:hAnsi="Times New Roman"/>
                <w:color w:val="000000"/>
                <w:sz w:val="28"/>
                <w:szCs w:val="28"/>
                <w:lang w:eastAsia="en-US"/>
              </w:rPr>
              <w:t xml:space="preserve"> тыс. рублей; </w:t>
            </w:r>
          </w:p>
          <w:p w:rsidR="008732EF" w:rsidRDefault="008440B2" w:rsidP="008732EF">
            <w:pPr>
              <w:keepNext/>
              <w:keepLines/>
              <w:jc w:val="both"/>
              <w:rPr>
                <w:rFonts w:ascii="Times New Roman" w:hAnsi="Times New Roman"/>
                <w:color w:val="000000"/>
                <w:sz w:val="28"/>
                <w:szCs w:val="28"/>
                <w:lang w:eastAsia="en-US"/>
              </w:rPr>
            </w:pPr>
            <w:r>
              <w:rPr>
                <w:rFonts w:ascii="Times New Roman" w:hAnsi="Times New Roman"/>
                <w:color w:val="000000"/>
                <w:sz w:val="28"/>
                <w:szCs w:val="28"/>
                <w:lang w:eastAsia="en-US"/>
              </w:rPr>
              <w:t>2020 год – 1 706,81</w:t>
            </w:r>
            <w:r w:rsidR="008732EF">
              <w:rPr>
                <w:rFonts w:ascii="Times New Roman" w:hAnsi="Times New Roman"/>
                <w:color w:val="000000"/>
                <w:sz w:val="28"/>
                <w:szCs w:val="28"/>
                <w:lang w:eastAsia="en-US"/>
              </w:rPr>
              <w:t xml:space="preserve"> тыс. рублей;</w:t>
            </w:r>
          </w:p>
          <w:p w:rsidR="008732EF" w:rsidRDefault="008440B2" w:rsidP="008732EF">
            <w:pPr>
              <w:keepNext/>
              <w:keepLines/>
              <w:jc w:val="both"/>
              <w:rPr>
                <w:rFonts w:ascii="Times New Roman" w:hAnsi="Times New Roman"/>
                <w:color w:val="000000"/>
                <w:sz w:val="28"/>
                <w:szCs w:val="28"/>
                <w:lang w:eastAsia="en-US"/>
              </w:rPr>
            </w:pPr>
            <w:r>
              <w:rPr>
                <w:rFonts w:ascii="Times New Roman" w:hAnsi="Times New Roman"/>
                <w:color w:val="000000"/>
                <w:sz w:val="28"/>
                <w:szCs w:val="28"/>
                <w:lang w:eastAsia="en-US"/>
              </w:rPr>
              <w:t>2021 год – 91,81</w:t>
            </w:r>
            <w:r w:rsidR="008732EF">
              <w:rPr>
                <w:rFonts w:ascii="Times New Roman" w:hAnsi="Times New Roman"/>
                <w:color w:val="000000"/>
                <w:sz w:val="28"/>
                <w:szCs w:val="28"/>
                <w:lang w:eastAsia="en-US"/>
              </w:rPr>
              <w:t xml:space="preserve"> тыс. рублей;</w:t>
            </w:r>
          </w:p>
          <w:p w:rsidR="008732EF" w:rsidRDefault="008440B2" w:rsidP="008732EF">
            <w:pPr>
              <w:keepNext/>
              <w:keepLines/>
              <w:jc w:val="both"/>
              <w:rPr>
                <w:rFonts w:ascii="Times New Roman" w:hAnsi="Times New Roman"/>
                <w:color w:val="000000"/>
                <w:sz w:val="28"/>
                <w:szCs w:val="28"/>
                <w:lang w:eastAsia="en-US"/>
              </w:rPr>
            </w:pPr>
            <w:r>
              <w:rPr>
                <w:rFonts w:ascii="Times New Roman" w:hAnsi="Times New Roman"/>
                <w:color w:val="000000"/>
                <w:sz w:val="28"/>
                <w:szCs w:val="28"/>
                <w:lang w:eastAsia="en-US"/>
              </w:rPr>
              <w:t>2022 год – 91,81</w:t>
            </w:r>
            <w:r w:rsidR="008732EF">
              <w:rPr>
                <w:rFonts w:ascii="Times New Roman" w:hAnsi="Times New Roman"/>
                <w:color w:val="000000"/>
                <w:sz w:val="28"/>
                <w:szCs w:val="28"/>
                <w:lang w:eastAsia="en-US"/>
              </w:rPr>
              <w:t xml:space="preserve"> тыс. рублей; </w:t>
            </w:r>
          </w:p>
          <w:p w:rsidR="008732EF" w:rsidRDefault="008440B2" w:rsidP="008732EF">
            <w:pPr>
              <w:keepNext/>
              <w:keepLines/>
              <w:jc w:val="both"/>
              <w:rPr>
                <w:rFonts w:ascii="Times New Roman" w:hAnsi="Times New Roman"/>
                <w:color w:val="000000"/>
                <w:sz w:val="28"/>
                <w:szCs w:val="28"/>
                <w:lang w:eastAsia="en-US"/>
              </w:rPr>
            </w:pPr>
            <w:r>
              <w:rPr>
                <w:rFonts w:ascii="Times New Roman" w:hAnsi="Times New Roman"/>
                <w:color w:val="000000"/>
                <w:sz w:val="28"/>
                <w:szCs w:val="28"/>
                <w:lang w:eastAsia="en-US"/>
              </w:rPr>
              <w:t>2023 год – 91,81</w:t>
            </w:r>
            <w:r w:rsidR="008732EF">
              <w:rPr>
                <w:rFonts w:ascii="Times New Roman" w:hAnsi="Times New Roman"/>
                <w:color w:val="000000"/>
                <w:sz w:val="28"/>
                <w:szCs w:val="28"/>
                <w:lang w:eastAsia="en-US"/>
              </w:rPr>
              <w:t xml:space="preserve"> тыс. рублей;</w:t>
            </w:r>
          </w:p>
          <w:p w:rsidR="008732EF" w:rsidRDefault="008440B2" w:rsidP="008732EF">
            <w:pPr>
              <w:keepNext/>
              <w:keepLines/>
              <w:jc w:val="both"/>
              <w:rPr>
                <w:rFonts w:ascii="Times New Roman" w:hAnsi="Times New Roman"/>
                <w:color w:val="000000"/>
                <w:sz w:val="28"/>
                <w:szCs w:val="28"/>
                <w:lang w:eastAsia="en-US"/>
              </w:rPr>
            </w:pPr>
            <w:r>
              <w:rPr>
                <w:rFonts w:ascii="Times New Roman" w:hAnsi="Times New Roman"/>
                <w:color w:val="000000"/>
                <w:sz w:val="28"/>
                <w:szCs w:val="28"/>
                <w:lang w:eastAsia="en-US"/>
              </w:rPr>
              <w:t>2024 год – 91,81</w:t>
            </w:r>
            <w:r w:rsidR="008732EF">
              <w:rPr>
                <w:rFonts w:ascii="Times New Roman" w:hAnsi="Times New Roman"/>
                <w:color w:val="000000"/>
                <w:sz w:val="28"/>
                <w:szCs w:val="28"/>
                <w:lang w:eastAsia="en-US"/>
              </w:rPr>
              <w:t xml:space="preserve"> тыс. рублей;</w:t>
            </w:r>
          </w:p>
          <w:p w:rsidR="008732EF" w:rsidRDefault="008732EF" w:rsidP="008732EF">
            <w:pPr>
              <w:keepNext/>
              <w:keepLines/>
              <w:jc w:val="both"/>
              <w:rPr>
                <w:rFonts w:ascii="Times New Roman" w:hAnsi="Times New Roman"/>
                <w:color w:val="000000"/>
                <w:sz w:val="28"/>
                <w:szCs w:val="28"/>
                <w:lang w:eastAsia="en-US"/>
              </w:rPr>
            </w:pPr>
            <w:r>
              <w:rPr>
                <w:rFonts w:ascii="Times New Roman" w:hAnsi="Times New Roman"/>
                <w:color w:val="000000"/>
                <w:sz w:val="28"/>
                <w:szCs w:val="28"/>
                <w:lang w:eastAsia="en-US"/>
              </w:rPr>
              <w:t xml:space="preserve">средства местного бюджета – </w:t>
            </w:r>
            <w:r w:rsidR="008440B2">
              <w:rPr>
                <w:rFonts w:ascii="Times New Roman" w:hAnsi="Times New Roman"/>
                <w:color w:val="000000"/>
                <w:sz w:val="28"/>
                <w:szCs w:val="28"/>
                <w:lang w:eastAsia="en-US"/>
              </w:rPr>
              <w:t>335</w:t>
            </w:r>
            <w:r>
              <w:rPr>
                <w:rFonts w:ascii="Times New Roman" w:hAnsi="Times New Roman"/>
                <w:color w:val="000000"/>
                <w:sz w:val="28"/>
                <w:szCs w:val="28"/>
                <w:lang w:eastAsia="en-US"/>
              </w:rPr>
              <w:t>,17 тыс. ру</w:t>
            </w:r>
            <w:r>
              <w:rPr>
                <w:rFonts w:ascii="Times New Roman" w:hAnsi="Times New Roman"/>
                <w:color w:val="000000"/>
                <w:sz w:val="28"/>
                <w:szCs w:val="28"/>
                <w:lang w:eastAsia="en-US"/>
              </w:rPr>
              <w:t>б</w:t>
            </w:r>
            <w:r>
              <w:rPr>
                <w:rFonts w:ascii="Times New Roman" w:hAnsi="Times New Roman"/>
                <w:color w:val="000000"/>
                <w:sz w:val="28"/>
                <w:szCs w:val="28"/>
                <w:lang w:eastAsia="en-US"/>
              </w:rPr>
              <w:t>лей, в том числе по годам:</w:t>
            </w:r>
          </w:p>
          <w:p w:rsidR="008732EF" w:rsidRDefault="008732EF" w:rsidP="008732EF">
            <w:pPr>
              <w:keepNext/>
              <w:keepLines/>
              <w:jc w:val="both"/>
              <w:rPr>
                <w:rFonts w:ascii="Times New Roman" w:hAnsi="Times New Roman"/>
                <w:color w:val="000000"/>
                <w:sz w:val="28"/>
                <w:szCs w:val="28"/>
                <w:lang w:eastAsia="en-US"/>
              </w:rPr>
            </w:pPr>
            <w:r>
              <w:rPr>
                <w:rFonts w:ascii="Times New Roman" w:hAnsi="Times New Roman"/>
                <w:color w:val="000000"/>
                <w:sz w:val="28"/>
                <w:szCs w:val="28"/>
                <w:lang w:eastAsia="en-US"/>
              </w:rPr>
              <w:t>2019 год – 50,17 тыс. рублей;</w:t>
            </w:r>
          </w:p>
          <w:p w:rsidR="008732EF" w:rsidRDefault="008440B2" w:rsidP="008732EF">
            <w:pPr>
              <w:keepNext/>
              <w:keepLines/>
              <w:jc w:val="both"/>
              <w:rPr>
                <w:rFonts w:ascii="Times New Roman" w:hAnsi="Times New Roman"/>
                <w:color w:val="000000"/>
                <w:sz w:val="28"/>
                <w:szCs w:val="28"/>
                <w:lang w:eastAsia="en-US"/>
              </w:rPr>
            </w:pPr>
            <w:r>
              <w:rPr>
                <w:rFonts w:ascii="Times New Roman" w:hAnsi="Times New Roman"/>
                <w:color w:val="000000"/>
                <w:sz w:val="28"/>
                <w:szCs w:val="28"/>
                <w:lang w:eastAsia="en-US"/>
              </w:rPr>
              <w:t>2020 год – 125,</w:t>
            </w:r>
            <w:r w:rsidR="008732EF">
              <w:rPr>
                <w:rFonts w:ascii="Times New Roman" w:hAnsi="Times New Roman"/>
                <w:color w:val="000000"/>
                <w:sz w:val="28"/>
                <w:szCs w:val="28"/>
                <w:lang w:eastAsia="en-US"/>
              </w:rPr>
              <w:t>00 тыс. рублей;</w:t>
            </w:r>
          </w:p>
          <w:p w:rsidR="008732EF" w:rsidRDefault="008732EF" w:rsidP="008732EF">
            <w:pPr>
              <w:keepNext/>
              <w:keepLines/>
              <w:jc w:val="both"/>
              <w:rPr>
                <w:rFonts w:ascii="Times New Roman" w:hAnsi="Times New Roman"/>
                <w:color w:val="000000"/>
                <w:sz w:val="28"/>
                <w:szCs w:val="28"/>
                <w:lang w:eastAsia="en-US"/>
              </w:rPr>
            </w:pPr>
            <w:r>
              <w:rPr>
                <w:rFonts w:ascii="Times New Roman" w:hAnsi="Times New Roman"/>
                <w:color w:val="000000"/>
                <w:sz w:val="28"/>
                <w:szCs w:val="28"/>
                <w:lang w:eastAsia="en-US"/>
              </w:rPr>
              <w:t>2021 год – 40,00 тыс. рублей;</w:t>
            </w:r>
          </w:p>
          <w:p w:rsidR="008732EF" w:rsidRDefault="008732EF" w:rsidP="008732EF">
            <w:pPr>
              <w:keepNext/>
              <w:keepLines/>
              <w:jc w:val="both"/>
              <w:rPr>
                <w:rFonts w:ascii="Times New Roman" w:hAnsi="Times New Roman"/>
                <w:color w:val="000000"/>
                <w:sz w:val="28"/>
                <w:szCs w:val="28"/>
                <w:lang w:eastAsia="en-US"/>
              </w:rPr>
            </w:pPr>
            <w:r>
              <w:rPr>
                <w:rFonts w:ascii="Times New Roman" w:hAnsi="Times New Roman"/>
                <w:color w:val="000000"/>
                <w:sz w:val="28"/>
                <w:szCs w:val="28"/>
                <w:lang w:eastAsia="en-US"/>
              </w:rPr>
              <w:t>2022 год – 40,00 тыс. рублей;</w:t>
            </w:r>
          </w:p>
          <w:p w:rsidR="008732EF" w:rsidRDefault="008732EF" w:rsidP="008732EF">
            <w:pPr>
              <w:keepNext/>
              <w:keepLines/>
              <w:jc w:val="both"/>
              <w:rPr>
                <w:rFonts w:ascii="Times New Roman" w:hAnsi="Times New Roman"/>
                <w:color w:val="000000"/>
                <w:sz w:val="28"/>
                <w:szCs w:val="28"/>
                <w:lang w:eastAsia="en-US"/>
              </w:rPr>
            </w:pPr>
            <w:r>
              <w:rPr>
                <w:rFonts w:ascii="Times New Roman" w:hAnsi="Times New Roman"/>
                <w:color w:val="000000"/>
                <w:sz w:val="28"/>
                <w:szCs w:val="28"/>
                <w:lang w:eastAsia="en-US"/>
              </w:rPr>
              <w:t>2023 год – 40,00 тыс. рублей;</w:t>
            </w:r>
          </w:p>
          <w:p w:rsidR="008732EF" w:rsidRDefault="008732EF" w:rsidP="008732EF">
            <w:pPr>
              <w:keepNext/>
              <w:keepLines/>
              <w:jc w:val="both"/>
              <w:rPr>
                <w:rFonts w:ascii="Times New Roman" w:hAnsi="Times New Roman"/>
                <w:color w:val="000000"/>
                <w:sz w:val="28"/>
                <w:szCs w:val="28"/>
                <w:lang w:eastAsia="en-US"/>
              </w:rPr>
            </w:pPr>
            <w:r>
              <w:rPr>
                <w:rFonts w:ascii="Times New Roman" w:hAnsi="Times New Roman"/>
                <w:color w:val="000000"/>
                <w:sz w:val="28"/>
                <w:szCs w:val="28"/>
                <w:lang w:eastAsia="en-US"/>
              </w:rPr>
              <w:t xml:space="preserve">2024 год – 40,00 тыс. рублей; </w:t>
            </w:r>
          </w:p>
          <w:p w:rsidR="008732EF" w:rsidRDefault="008732EF" w:rsidP="008732EF">
            <w:pPr>
              <w:keepNext/>
              <w:keepLines/>
              <w:jc w:val="both"/>
              <w:rPr>
                <w:rFonts w:ascii="Times New Roman" w:hAnsi="Times New Roman"/>
                <w:color w:val="000000"/>
                <w:sz w:val="28"/>
                <w:szCs w:val="28"/>
                <w:lang w:eastAsia="en-US"/>
              </w:rPr>
            </w:pPr>
            <w:r>
              <w:rPr>
                <w:rFonts w:ascii="Times New Roman" w:hAnsi="Times New Roman"/>
                <w:color w:val="000000"/>
                <w:sz w:val="28"/>
                <w:szCs w:val="28"/>
                <w:lang w:eastAsia="en-US"/>
              </w:rPr>
              <w:t>внебюджетные источники – 0,00 тыс. рублей, в том числе по годам:</w:t>
            </w:r>
          </w:p>
          <w:p w:rsidR="008732EF" w:rsidRDefault="008732EF" w:rsidP="008732EF">
            <w:pPr>
              <w:keepNext/>
              <w:keepLines/>
              <w:jc w:val="both"/>
              <w:rPr>
                <w:rFonts w:ascii="Times New Roman" w:hAnsi="Times New Roman"/>
                <w:color w:val="000000"/>
                <w:sz w:val="28"/>
                <w:szCs w:val="28"/>
                <w:lang w:eastAsia="en-US"/>
              </w:rPr>
            </w:pPr>
            <w:r>
              <w:rPr>
                <w:rFonts w:ascii="Times New Roman" w:hAnsi="Times New Roman"/>
                <w:color w:val="000000"/>
                <w:sz w:val="28"/>
                <w:szCs w:val="28"/>
                <w:lang w:eastAsia="en-US"/>
              </w:rPr>
              <w:t xml:space="preserve">2019 год – 0,00 тыс. рублей; </w:t>
            </w:r>
          </w:p>
          <w:p w:rsidR="008732EF" w:rsidRDefault="008732EF" w:rsidP="008732EF">
            <w:pPr>
              <w:keepNext/>
              <w:keepLines/>
              <w:jc w:val="both"/>
              <w:rPr>
                <w:rFonts w:ascii="Times New Roman" w:hAnsi="Times New Roman"/>
                <w:color w:val="000000"/>
                <w:sz w:val="28"/>
                <w:szCs w:val="28"/>
                <w:lang w:eastAsia="en-US"/>
              </w:rPr>
            </w:pPr>
            <w:r>
              <w:rPr>
                <w:rFonts w:ascii="Times New Roman" w:hAnsi="Times New Roman"/>
                <w:color w:val="000000"/>
                <w:sz w:val="28"/>
                <w:szCs w:val="28"/>
                <w:lang w:eastAsia="en-US"/>
              </w:rPr>
              <w:t>2020 год – 0,00 тыс. рублей;</w:t>
            </w:r>
          </w:p>
          <w:p w:rsidR="008732EF" w:rsidRDefault="008732EF" w:rsidP="008732EF">
            <w:pPr>
              <w:keepNext/>
              <w:keepLines/>
              <w:jc w:val="both"/>
              <w:rPr>
                <w:rFonts w:ascii="Times New Roman" w:hAnsi="Times New Roman"/>
                <w:color w:val="000000"/>
                <w:sz w:val="28"/>
                <w:szCs w:val="28"/>
                <w:lang w:eastAsia="en-US"/>
              </w:rPr>
            </w:pPr>
            <w:r>
              <w:rPr>
                <w:rFonts w:ascii="Times New Roman" w:hAnsi="Times New Roman"/>
                <w:color w:val="000000"/>
                <w:sz w:val="28"/>
                <w:szCs w:val="28"/>
                <w:lang w:eastAsia="en-US"/>
              </w:rPr>
              <w:t>2021 год – 0,00 тыс. рублей;</w:t>
            </w:r>
          </w:p>
          <w:p w:rsidR="008732EF" w:rsidRDefault="008732EF" w:rsidP="008732EF">
            <w:pPr>
              <w:keepNext/>
              <w:keepLines/>
              <w:jc w:val="both"/>
              <w:rPr>
                <w:rFonts w:ascii="Times New Roman" w:hAnsi="Times New Roman"/>
                <w:color w:val="000000"/>
                <w:sz w:val="28"/>
                <w:szCs w:val="28"/>
                <w:lang w:eastAsia="en-US"/>
              </w:rPr>
            </w:pPr>
            <w:r>
              <w:rPr>
                <w:rFonts w:ascii="Times New Roman" w:hAnsi="Times New Roman"/>
                <w:color w:val="000000"/>
                <w:sz w:val="28"/>
                <w:szCs w:val="28"/>
                <w:lang w:eastAsia="en-US"/>
              </w:rPr>
              <w:t xml:space="preserve">2022 год – 0,00 тыс. рублей; </w:t>
            </w:r>
          </w:p>
          <w:p w:rsidR="008732EF" w:rsidRDefault="008732EF" w:rsidP="008732EF">
            <w:pPr>
              <w:keepNext/>
              <w:keepLines/>
              <w:jc w:val="both"/>
              <w:rPr>
                <w:rFonts w:ascii="Times New Roman" w:hAnsi="Times New Roman"/>
                <w:color w:val="000000"/>
                <w:sz w:val="28"/>
                <w:szCs w:val="28"/>
                <w:lang w:eastAsia="en-US"/>
              </w:rPr>
            </w:pPr>
            <w:r>
              <w:rPr>
                <w:rFonts w:ascii="Times New Roman" w:hAnsi="Times New Roman"/>
                <w:color w:val="000000"/>
                <w:sz w:val="28"/>
                <w:szCs w:val="28"/>
                <w:lang w:eastAsia="en-US"/>
              </w:rPr>
              <w:t>2023 год – 0,00 тыс. рублей;</w:t>
            </w:r>
          </w:p>
          <w:p w:rsidR="008732EF" w:rsidRDefault="008732EF" w:rsidP="008732EF">
            <w:pPr>
              <w:keepNext/>
              <w:keepLines/>
              <w:jc w:val="both"/>
              <w:rPr>
                <w:rFonts w:ascii="Times New Roman" w:hAnsi="Times New Roman"/>
                <w:color w:val="000000"/>
                <w:sz w:val="28"/>
                <w:szCs w:val="28"/>
                <w:lang w:eastAsia="en-US"/>
              </w:rPr>
            </w:pPr>
            <w:r>
              <w:rPr>
                <w:rFonts w:ascii="Times New Roman" w:hAnsi="Times New Roman"/>
                <w:color w:val="000000"/>
                <w:sz w:val="28"/>
                <w:szCs w:val="28"/>
                <w:lang w:eastAsia="en-US"/>
              </w:rPr>
              <w:t>2024 год – 0,00 тыс. рублей</w:t>
            </w:r>
          </w:p>
        </w:tc>
      </w:tr>
      <w:tr w:rsidR="008732EF" w:rsidTr="00486D7B">
        <w:trPr>
          <w:jc w:val="center"/>
        </w:trPr>
        <w:tc>
          <w:tcPr>
            <w:tcW w:w="1768" w:type="pct"/>
          </w:tcPr>
          <w:p w:rsidR="008732EF" w:rsidRDefault="008732EF" w:rsidP="008732EF">
            <w:pPr>
              <w:ind w:right="-4607"/>
              <w:jc w:val="both"/>
              <w:rPr>
                <w:rFonts w:ascii="Times New Roman" w:hAnsi="Times New Roman"/>
                <w:color w:val="000000"/>
                <w:sz w:val="28"/>
                <w:szCs w:val="28"/>
                <w:lang w:eastAsia="en-US"/>
              </w:rPr>
            </w:pPr>
            <w:r>
              <w:rPr>
                <w:rFonts w:ascii="Times New Roman" w:hAnsi="Times New Roman"/>
                <w:color w:val="000000"/>
                <w:sz w:val="28"/>
                <w:szCs w:val="28"/>
                <w:lang w:eastAsia="en-US"/>
              </w:rPr>
              <w:t>Ожидаемые конечные</w:t>
            </w:r>
          </w:p>
          <w:p w:rsidR="008732EF" w:rsidRDefault="008732EF" w:rsidP="008732EF">
            <w:pPr>
              <w:ind w:right="-4607"/>
              <w:jc w:val="both"/>
              <w:rPr>
                <w:rFonts w:ascii="Times New Roman" w:hAnsi="Times New Roman"/>
                <w:color w:val="000000"/>
                <w:sz w:val="28"/>
                <w:szCs w:val="28"/>
                <w:lang w:eastAsia="en-US"/>
              </w:rPr>
            </w:pPr>
            <w:r>
              <w:rPr>
                <w:rFonts w:ascii="Times New Roman" w:hAnsi="Times New Roman"/>
                <w:color w:val="000000"/>
                <w:sz w:val="28"/>
                <w:szCs w:val="28"/>
                <w:lang w:eastAsia="en-US"/>
              </w:rPr>
              <w:t xml:space="preserve">результаты реализации </w:t>
            </w:r>
          </w:p>
          <w:p w:rsidR="008732EF" w:rsidRDefault="008732EF" w:rsidP="008732EF">
            <w:pPr>
              <w:ind w:right="-4607"/>
              <w:jc w:val="both"/>
              <w:rPr>
                <w:rFonts w:ascii="Times New Roman" w:hAnsi="Times New Roman"/>
                <w:color w:val="000000"/>
                <w:sz w:val="28"/>
                <w:szCs w:val="28"/>
                <w:lang w:eastAsia="en-US"/>
              </w:rPr>
            </w:pPr>
            <w:r>
              <w:rPr>
                <w:rFonts w:ascii="Times New Roman" w:hAnsi="Times New Roman"/>
                <w:color w:val="000000"/>
                <w:sz w:val="28"/>
                <w:szCs w:val="28"/>
                <w:lang w:eastAsia="en-US"/>
              </w:rPr>
              <w:t>Подпрограммы</w:t>
            </w:r>
          </w:p>
          <w:p w:rsidR="008732EF" w:rsidRDefault="008732EF" w:rsidP="008732EF">
            <w:pPr>
              <w:ind w:right="-4607"/>
              <w:jc w:val="both"/>
              <w:rPr>
                <w:rFonts w:ascii="Times New Roman" w:hAnsi="Times New Roman"/>
                <w:color w:val="000000"/>
                <w:sz w:val="28"/>
                <w:szCs w:val="28"/>
                <w:lang w:eastAsia="en-US"/>
              </w:rPr>
            </w:pPr>
          </w:p>
        </w:tc>
        <w:tc>
          <w:tcPr>
            <w:tcW w:w="3232" w:type="pct"/>
            <w:hideMark/>
          </w:tcPr>
          <w:p w:rsidR="008732EF" w:rsidRDefault="008732EF" w:rsidP="008732EF">
            <w:pPr>
              <w:jc w:val="both"/>
              <w:rPr>
                <w:rFonts w:ascii="Times New Roman" w:hAnsi="Times New Roman"/>
                <w:color w:val="000000"/>
                <w:sz w:val="28"/>
                <w:szCs w:val="28"/>
                <w:lang w:eastAsia="en-US"/>
              </w:rPr>
            </w:pPr>
            <w:r>
              <w:rPr>
                <w:rFonts w:ascii="Times New Roman" w:hAnsi="Times New Roman"/>
                <w:color w:val="000000"/>
                <w:sz w:val="28"/>
                <w:szCs w:val="28"/>
                <w:lang w:eastAsia="en-US"/>
              </w:rPr>
              <w:t>снижение количества преступлений, соверше</w:t>
            </w:r>
            <w:r>
              <w:rPr>
                <w:rFonts w:ascii="Times New Roman" w:hAnsi="Times New Roman"/>
                <w:color w:val="000000"/>
                <w:sz w:val="28"/>
                <w:szCs w:val="28"/>
                <w:lang w:eastAsia="en-US"/>
              </w:rPr>
              <w:t>н</w:t>
            </w:r>
            <w:r>
              <w:rPr>
                <w:rFonts w:ascii="Times New Roman" w:hAnsi="Times New Roman"/>
                <w:color w:val="000000"/>
                <w:sz w:val="28"/>
                <w:szCs w:val="28"/>
                <w:lang w:eastAsia="en-US"/>
              </w:rPr>
              <w:t>ных несовершеннолетними</w:t>
            </w:r>
            <w:r w:rsidR="0015614A">
              <w:rPr>
                <w:rFonts w:ascii="Times New Roman" w:hAnsi="Times New Roman"/>
                <w:color w:val="000000"/>
                <w:sz w:val="28"/>
                <w:szCs w:val="28"/>
                <w:lang w:eastAsia="en-US"/>
              </w:rPr>
              <w:t xml:space="preserve"> лицами, </w:t>
            </w:r>
            <w:r>
              <w:rPr>
                <w:rFonts w:ascii="Times New Roman" w:hAnsi="Times New Roman"/>
                <w:color w:val="000000"/>
                <w:sz w:val="28"/>
                <w:szCs w:val="28"/>
                <w:lang w:eastAsia="en-US"/>
              </w:rPr>
              <w:t>до 60 ед</w:t>
            </w:r>
            <w:r>
              <w:rPr>
                <w:rFonts w:ascii="Times New Roman" w:hAnsi="Times New Roman"/>
                <w:color w:val="000000"/>
                <w:sz w:val="28"/>
                <w:szCs w:val="28"/>
                <w:lang w:eastAsia="en-US"/>
              </w:rPr>
              <w:t>и</w:t>
            </w:r>
            <w:r>
              <w:rPr>
                <w:rFonts w:ascii="Times New Roman" w:hAnsi="Times New Roman"/>
                <w:color w:val="000000"/>
                <w:sz w:val="28"/>
                <w:szCs w:val="28"/>
                <w:lang w:eastAsia="en-US"/>
              </w:rPr>
              <w:t>ниц к 2024 году;</w:t>
            </w:r>
          </w:p>
          <w:p w:rsidR="008732EF" w:rsidRDefault="008732EF" w:rsidP="008732EF">
            <w:pPr>
              <w:jc w:val="both"/>
              <w:rPr>
                <w:rFonts w:ascii="Times New Roman" w:hAnsi="Times New Roman"/>
                <w:color w:val="000000"/>
                <w:sz w:val="28"/>
                <w:szCs w:val="28"/>
                <w:lang w:eastAsia="en-US"/>
              </w:rPr>
            </w:pPr>
            <w:r>
              <w:rPr>
                <w:rFonts w:ascii="Times New Roman" w:hAnsi="Times New Roman"/>
                <w:color w:val="000000"/>
                <w:sz w:val="28"/>
                <w:szCs w:val="28"/>
                <w:lang w:eastAsia="en-US"/>
              </w:rPr>
              <w:t>сохранение количества полиграфической пр</w:t>
            </w:r>
            <w:r>
              <w:rPr>
                <w:rFonts w:ascii="Times New Roman" w:hAnsi="Times New Roman"/>
                <w:color w:val="000000"/>
                <w:sz w:val="28"/>
                <w:szCs w:val="28"/>
                <w:lang w:eastAsia="en-US"/>
              </w:rPr>
              <w:t>о</w:t>
            </w:r>
            <w:r>
              <w:rPr>
                <w:rFonts w:ascii="Times New Roman" w:hAnsi="Times New Roman"/>
                <w:color w:val="000000"/>
                <w:sz w:val="28"/>
                <w:szCs w:val="28"/>
                <w:lang w:eastAsia="en-US"/>
              </w:rPr>
              <w:t>дукции, распространяемой в Георгиевском г</w:t>
            </w:r>
            <w:r>
              <w:rPr>
                <w:rFonts w:ascii="Times New Roman" w:hAnsi="Times New Roman"/>
                <w:color w:val="000000"/>
                <w:sz w:val="28"/>
                <w:szCs w:val="28"/>
                <w:lang w:eastAsia="en-US"/>
              </w:rPr>
              <w:t>о</w:t>
            </w:r>
            <w:r>
              <w:rPr>
                <w:rFonts w:ascii="Times New Roman" w:hAnsi="Times New Roman"/>
                <w:color w:val="000000"/>
                <w:sz w:val="28"/>
                <w:szCs w:val="28"/>
                <w:lang w:eastAsia="en-US"/>
              </w:rPr>
              <w:t>родском округе Ставропольского края, напра</w:t>
            </w:r>
            <w:r>
              <w:rPr>
                <w:rFonts w:ascii="Times New Roman" w:hAnsi="Times New Roman"/>
                <w:color w:val="000000"/>
                <w:sz w:val="28"/>
                <w:szCs w:val="28"/>
                <w:lang w:eastAsia="en-US"/>
              </w:rPr>
              <w:t>в</w:t>
            </w:r>
            <w:r>
              <w:rPr>
                <w:rFonts w:ascii="Times New Roman" w:hAnsi="Times New Roman"/>
                <w:color w:val="000000"/>
                <w:sz w:val="28"/>
                <w:szCs w:val="28"/>
                <w:lang w:eastAsia="en-US"/>
              </w:rPr>
              <w:t>ленной на профилактику правонарушений, нез</w:t>
            </w:r>
            <w:r>
              <w:rPr>
                <w:rFonts w:ascii="Times New Roman" w:hAnsi="Times New Roman"/>
                <w:color w:val="000000"/>
                <w:sz w:val="28"/>
                <w:szCs w:val="28"/>
                <w:lang w:eastAsia="en-US"/>
              </w:rPr>
              <w:t>а</w:t>
            </w:r>
            <w:r>
              <w:rPr>
                <w:rFonts w:ascii="Times New Roman" w:hAnsi="Times New Roman"/>
                <w:color w:val="000000"/>
                <w:sz w:val="28"/>
                <w:szCs w:val="28"/>
                <w:lang w:eastAsia="en-US"/>
              </w:rPr>
              <w:t>конного потребления наркотиков, пропаганду здорового образа жизни среди населения Гео</w:t>
            </w:r>
            <w:r>
              <w:rPr>
                <w:rFonts w:ascii="Times New Roman" w:hAnsi="Times New Roman"/>
                <w:color w:val="000000"/>
                <w:sz w:val="28"/>
                <w:szCs w:val="28"/>
                <w:lang w:eastAsia="en-US"/>
              </w:rPr>
              <w:t>р</w:t>
            </w:r>
            <w:r>
              <w:rPr>
                <w:rFonts w:ascii="Times New Roman" w:hAnsi="Times New Roman"/>
                <w:color w:val="000000"/>
                <w:sz w:val="28"/>
                <w:szCs w:val="28"/>
                <w:lang w:eastAsia="en-US"/>
              </w:rPr>
              <w:t>гиевского городского округа Ставропольского края</w:t>
            </w:r>
            <w:r w:rsidR="0015614A">
              <w:rPr>
                <w:rFonts w:ascii="Times New Roman" w:hAnsi="Times New Roman"/>
                <w:color w:val="000000"/>
                <w:sz w:val="28"/>
                <w:szCs w:val="28"/>
                <w:lang w:eastAsia="en-US"/>
              </w:rPr>
              <w:t>,</w:t>
            </w:r>
            <w:r>
              <w:rPr>
                <w:rFonts w:ascii="Times New Roman" w:hAnsi="Times New Roman"/>
                <w:color w:val="000000"/>
                <w:sz w:val="28"/>
                <w:szCs w:val="28"/>
                <w:lang w:eastAsia="en-US"/>
              </w:rPr>
              <w:t xml:space="preserve"> на уровне 3000 штук</w:t>
            </w:r>
            <w:r w:rsidR="00B45E81">
              <w:rPr>
                <w:rFonts w:ascii="Times New Roman" w:hAnsi="Times New Roman"/>
                <w:color w:val="000000"/>
                <w:sz w:val="28"/>
                <w:szCs w:val="28"/>
                <w:lang w:eastAsia="en-US"/>
              </w:rPr>
              <w:t>;</w:t>
            </w:r>
          </w:p>
          <w:p w:rsidR="00B45E81" w:rsidRPr="00B45E81" w:rsidRDefault="00B45E81" w:rsidP="008732EF">
            <w:pPr>
              <w:jc w:val="both"/>
              <w:rPr>
                <w:rFonts w:ascii="Times New Roman" w:hAnsi="Times New Roman"/>
                <w:sz w:val="28"/>
                <w:szCs w:val="28"/>
              </w:rPr>
            </w:pPr>
            <w:proofErr w:type="gramStart"/>
            <w:r w:rsidRPr="00B45E81">
              <w:rPr>
                <w:rFonts w:ascii="Times New Roman" w:hAnsi="Times New Roman"/>
                <w:sz w:val="28"/>
                <w:szCs w:val="28"/>
              </w:rPr>
              <w:t>увеличение объема привлеченных из федерал</w:t>
            </w:r>
            <w:r w:rsidRPr="00B45E81">
              <w:rPr>
                <w:rFonts w:ascii="Times New Roman" w:hAnsi="Times New Roman"/>
                <w:sz w:val="28"/>
                <w:szCs w:val="28"/>
              </w:rPr>
              <w:t>ь</w:t>
            </w:r>
            <w:r w:rsidRPr="00B45E81">
              <w:rPr>
                <w:rFonts w:ascii="Times New Roman" w:hAnsi="Times New Roman"/>
                <w:sz w:val="28"/>
                <w:szCs w:val="28"/>
              </w:rPr>
              <w:t>ного и краевого бюджетов субсидий и иных межбюджетных трансфертов на 1 рубль фина</w:t>
            </w:r>
            <w:r w:rsidRPr="00B45E81">
              <w:rPr>
                <w:rFonts w:ascii="Times New Roman" w:hAnsi="Times New Roman"/>
                <w:sz w:val="28"/>
                <w:szCs w:val="28"/>
              </w:rPr>
              <w:t>н</w:t>
            </w:r>
            <w:r w:rsidRPr="00B45E81">
              <w:rPr>
                <w:rFonts w:ascii="Times New Roman" w:hAnsi="Times New Roman"/>
                <w:sz w:val="28"/>
                <w:szCs w:val="28"/>
              </w:rPr>
              <w:t>сирования средств бюджета Георгиевского г</w:t>
            </w:r>
            <w:r w:rsidRPr="00B45E81">
              <w:rPr>
                <w:rFonts w:ascii="Times New Roman" w:hAnsi="Times New Roman"/>
                <w:sz w:val="28"/>
                <w:szCs w:val="28"/>
              </w:rPr>
              <w:t>о</w:t>
            </w:r>
            <w:r w:rsidRPr="00B45E81">
              <w:rPr>
                <w:rFonts w:ascii="Times New Roman" w:hAnsi="Times New Roman"/>
                <w:sz w:val="28"/>
                <w:szCs w:val="28"/>
              </w:rPr>
              <w:t>родского округа</w:t>
            </w:r>
            <w:r>
              <w:rPr>
                <w:rFonts w:ascii="Times New Roman" w:hAnsi="Times New Roman"/>
                <w:sz w:val="28"/>
                <w:szCs w:val="28"/>
              </w:rPr>
              <w:t xml:space="preserve"> Ставропольского края</w:t>
            </w:r>
            <w:r w:rsidRPr="00B45E81">
              <w:rPr>
                <w:rFonts w:ascii="Times New Roman" w:hAnsi="Times New Roman"/>
                <w:sz w:val="28"/>
                <w:szCs w:val="28"/>
              </w:rPr>
              <w:t>, выд</w:t>
            </w:r>
            <w:r w:rsidRPr="00B45E81">
              <w:rPr>
                <w:rFonts w:ascii="Times New Roman" w:hAnsi="Times New Roman"/>
                <w:sz w:val="28"/>
                <w:szCs w:val="28"/>
              </w:rPr>
              <w:t>е</w:t>
            </w:r>
            <w:r w:rsidRPr="00B45E81">
              <w:rPr>
                <w:rFonts w:ascii="Times New Roman" w:hAnsi="Times New Roman"/>
                <w:sz w:val="28"/>
                <w:szCs w:val="28"/>
              </w:rPr>
              <w:t xml:space="preserve">ленных на </w:t>
            </w:r>
            <w:proofErr w:type="spellStart"/>
            <w:r w:rsidRPr="00B45E81">
              <w:rPr>
                <w:rFonts w:ascii="Times New Roman" w:hAnsi="Times New Roman"/>
                <w:sz w:val="28"/>
                <w:szCs w:val="28"/>
              </w:rPr>
              <w:t>софинансирование</w:t>
            </w:r>
            <w:proofErr w:type="spellEnd"/>
            <w:r w:rsidRPr="00B45E81">
              <w:rPr>
                <w:rFonts w:ascii="Times New Roman" w:hAnsi="Times New Roman"/>
                <w:sz w:val="28"/>
                <w:szCs w:val="28"/>
              </w:rPr>
              <w:t xml:space="preserve"> ме</w:t>
            </w:r>
            <w:r>
              <w:rPr>
                <w:rFonts w:ascii="Times New Roman" w:hAnsi="Times New Roman"/>
                <w:sz w:val="28"/>
                <w:szCs w:val="28"/>
              </w:rPr>
              <w:t>роприятий Подпрограммы Программы</w:t>
            </w:r>
            <w:proofErr w:type="gramEnd"/>
          </w:p>
        </w:tc>
      </w:tr>
    </w:tbl>
    <w:p w:rsidR="00486D7B" w:rsidRDefault="00486D7B" w:rsidP="00486D7B">
      <w:pPr>
        <w:jc w:val="center"/>
        <w:rPr>
          <w:rFonts w:ascii="Times New Roman" w:hAnsi="Times New Roman"/>
          <w:color w:val="000000"/>
          <w:sz w:val="28"/>
          <w:szCs w:val="28"/>
        </w:rPr>
      </w:pPr>
    </w:p>
    <w:p w:rsidR="008732EF" w:rsidRDefault="008732EF" w:rsidP="00486D7B">
      <w:pPr>
        <w:spacing w:line="240" w:lineRule="exact"/>
        <w:jc w:val="center"/>
        <w:rPr>
          <w:rFonts w:ascii="Times New Roman" w:hAnsi="Times New Roman"/>
          <w:color w:val="000000"/>
          <w:sz w:val="28"/>
          <w:szCs w:val="28"/>
        </w:rPr>
      </w:pPr>
      <w:r>
        <w:rPr>
          <w:rFonts w:ascii="Times New Roman" w:hAnsi="Times New Roman"/>
          <w:color w:val="000000"/>
          <w:sz w:val="28"/>
          <w:szCs w:val="28"/>
        </w:rPr>
        <w:t>Характеристика основных мероприятий Подпрограммы</w:t>
      </w:r>
    </w:p>
    <w:p w:rsidR="008732EF" w:rsidRDefault="008732EF" w:rsidP="00486D7B">
      <w:pPr>
        <w:jc w:val="center"/>
        <w:rPr>
          <w:rFonts w:ascii="Times New Roman" w:hAnsi="Times New Roman"/>
          <w:color w:val="000000"/>
          <w:sz w:val="28"/>
          <w:szCs w:val="28"/>
        </w:rPr>
      </w:pPr>
    </w:p>
    <w:p w:rsidR="008732EF" w:rsidRDefault="008732EF" w:rsidP="00486D7B">
      <w:pPr>
        <w:ind w:firstLine="709"/>
        <w:jc w:val="both"/>
        <w:rPr>
          <w:rFonts w:ascii="Times New Roman" w:hAnsi="Times New Roman"/>
          <w:color w:val="000000"/>
          <w:sz w:val="28"/>
          <w:szCs w:val="28"/>
        </w:rPr>
      </w:pPr>
      <w:r>
        <w:rPr>
          <w:rFonts w:ascii="Times New Roman" w:hAnsi="Times New Roman"/>
          <w:color w:val="000000"/>
          <w:sz w:val="28"/>
          <w:szCs w:val="28"/>
        </w:rPr>
        <w:t>Подпрограммой предусмотрена реализация одного основного меропр</w:t>
      </w:r>
      <w:r>
        <w:rPr>
          <w:rFonts w:ascii="Times New Roman" w:hAnsi="Times New Roman"/>
          <w:color w:val="000000"/>
          <w:sz w:val="28"/>
          <w:szCs w:val="28"/>
        </w:rPr>
        <w:t>и</w:t>
      </w:r>
      <w:r>
        <w:rPr>
          <w:rFonts w:ascii="Times New Roman" w:hAnsi="Times New Roman"/>
          <w:color w:val="000000"/>
          <w:sz w:val="28"/>
          <w:szCs w:val="28"/>
        </w:rPr>
        <w:t>ятия «Профилактические меры по сокращению правонарушений и нарком</w:t>
      </w:r>
      <w:r>
        <w:rPr>
          <w:rFonts w:ascii="Times New Roman" w:hAnsi="Times New Roman"/>
          <w:color w:val="000000"/>
          <w:sz w:val="28"/>
          <w:szCs w:val="28"/>
        </w:rPr>
        <w:t>а</w:t>
      </w:r>
      <w:r>
        <w:rPr>
          <w:rFonts w:ascii="Times New Roman" w:hAnsi="Times New Roman"/>
          <w:color w:val="000000"/>
          <w:sz w:val="28"/>
          <w:szCs w:val="28"/>
        </w:rPr>
        <w:t>нии», в рамках реализации данного основного мероприятия Подпрограммы предусматривается:</w:t>
      </w:r>
    </w:p>
    <w:p w:rsidR="008732EF" w:rsidRDefault="008732EF" w:rsidP="00486D7B">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повышение уровня правовой грамотности и развитие правосознания населения Георгиевского городского округа Ставропольского края;</w:t>
      </w:r>
    </w:p>
    <w:p w:rsidR="008732EF" w:rsidRDefault="008732EF" w:rsidP="00486D7B">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развитие в Георгиевском городском округе Ставропольского края с</w:t>
      </w:r>
      <w:r>
        <w:rPr>
          <w:rFonts w:ascii="Times New Roman" w:hAnsi="Times New Roman"/>
          <w:color w:val="000000"/>
          <w:sz w:val="28"/>
          <w:szCs w:val="28"/>
        </w:rPr>
        <w:t>и</w:t>
      </w:r>
      <w:r>
        <w:rPr>
          <w:rFonts w:ascii="Times New Roman" w:hAnsi="Times New Roman"/>
          <w:color w:val="000000"/>
          <w:sz w:val="28"/>
          <w:szCs w:val="28"/>
        </w:rPr>
        <w:t>стемы социальной адаптации несовершеннолетних, склонных к совершению правонарушений;</w:t>
      </w:r>
    </w:p>
    <w:p w:rsidR="008732EF" w:rsidRDefault="008732EF" w:rsidP="00486D7B">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профилактика в Георгиевском городском округе Ставропольского края правонарушений среди лиц, находящихся в трудной жизненной ситуации;</w:t>
      </w:r>
    </w:p>
    <w:p w:rsidR="008732EF" w:rsidRDefault="008732EF" w:rsidP="00486D7B">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профилактика безнадзорности, беспризорности, правонарушений и а</w:t>
      </w:r>
      <w:r>
        <w:rPr>
          <w:rFonts w:ascii="Times New Roman" w:hAnsi="Times New Roman"/>
          <w:color w:val="000000"/>
          <w:sz w:val="28"/>
          <w:szCs w:val="28"/>
        </w:rPr>
        <w:t>н</w:t>
      </w:r>
      <w:r>
        <w:rPr>
          <w:rFonts w:ascii="Times New Roman" w:hAnsi="Times New Roman"/>
          <w:color w:val="000000"/>
          <w:sz w:val="28"/>
          <w:szCs w:val="28"/>
        </w:rPr>
        <w:t>тиобщественных действий несовершеннолетних в Георгиевском городском округе Ставропольского края;</w:t>
      </w:r>
    </w:p>
    <w:p w:rsidR="008732EF" w:rsidRDefault="008732EF" w:rsidP="00486D7B">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профилактика правонарушений, совершаемых на территории Георгие</w:t>
      </w:r>
      <w:r>
        <w:rPr>
          <w:rFonts w:ascii="Times New Roman" w:hAnsi="Times New Roman"/>
          <w:color w:val="000000"/>
          <w:sz w:val="28"/>
          <w:szCs w:val="28"/>
        </w:rPr>
        <w:t>в</w:t>
      </w:r>
      <w:r>
        <w:rPr>
          <w:rFonts w:ascii="Times New Roman" w:hAnsi="Times New Roman"/>
          <w:color w:val="000000"/>
          <w:sz w:val="28"/>
          <w:szCs w:val="28"/>
        </w:rPr>
        <w:t>ского городского округа Ставропольского края лицами в состоянии алк</w:t>
      </w:r>
      <w:r>
        <w:rPr>
          <w:rFonts w:ascii="Times New Roman" w:hAnsi="Times New Roman"/>
          <w:color w:val="000000"/>
          <w:sz w:val="28"/>
          <w:szCs w:val="28"/>
        </w:rPr>
        <w:t>о</w:t>
      </w:r>
      <w:r>
        <w:rPr>
          <w:rFonts w:ascii="Times New Roman" w:hAnsi="Times New Roman"/>
          <w:color w:val="000000"/>
          <w:sz w:val="28"/>
          <w:szCs w:val="28"/>
        </w:rPr>
        <w:t>гольного опьянения и в отношении их;</w:t>
      </w:r>
    </w:p>
    <w:p w:rsidR="008732EF" w:rsidRDefault="008732EF" w:rsidP="00486D7B">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формирование у населения Георгиевского городского округа Ставр</w:t>
      </w:r>
      <w:r>
        <w:rPr>
          <w:rFonts w:ascii="Times New Roman" w:hAnsi="Times New Roman"/>
          <w:color w:val="000000"/>
          <w:sz w:val="28"/>
          <w:szCs w:val="28"/>
        </w:rPr>
        <w:t>о</w:t>
      </w:r>
      <w:r>
        <w:rPr>
          <w:rFonts w:ascii="Times New Roman" w:hAnsi="Times New Roman"/>
          <w:color w:val="000000"/>
          <w:sz w:val="28"/>
          <w:szCs w:val="28"/>
        </w:rPr>
        <w:t>польского края установок на ведение здорового образа жизни и нетерпимого отношения к наркомании;</w:t>
      </w:r>
    </w:p>
    <w:p w:rsidR="008732EF" w:rsidRDefault="008732EF" w:rsidP="00486D7B">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совершенствование в Георгиевском городском округе Ставропольского края информационно-пропагандистского обеспечения профилактики прав</w:t>
      </w:r>
      <w:r>
        <w:rPr>
          <w:rFonts w:ascii="Times New Roman" w:hAnsi="Times New Roman"/>
          <w:color w:val="000000"/>
          <w:sz w:val="28"/>
          <w:szCs w:val="28"/>
        </w:rPr>
        <w:t>о</w:t>
      </w:r>
      <w:r>
        <w:rPr>
          <w:rFonts w:ascii="Times New Roman" w:hAnsi="Times New Roman"/>
          <w:color w:val="000000"/>
          <w:sz w:val="28"/>
          <w:szCs w:val="28"/>
        </w:rPr>
        <w:t>нарушений, в том числе правонарушений, совершаемых лицами в состоянии алкогольного опьянения, на почве семейно-бытовых конфликтов, а также н</w:t>
      </w:r>
      <w:r>
        <w:rPr>
          <w:rFonts w:ascii="Times New Roman" w:hAnsi="Times New Roman"/>
          <w:color w:val="000000"/>
          <w:sz w:val="28"/>
          <w:szCs w:val="28"/>
        </w:rPr>
        <w:t>е</w:t>
      </w:r>
      <w:r>
        <w:rPr>
          <w:rFonts w:ascii="Times New Roman" w:hAnsi="Times New Roman"/>
          <w:color w:val="000000"/>
          <w:sz w:val="28"/>
          <w:szCs w:val="28"/>
        </w:rPr>
        <w:t>законного потребления и оборота наркотиков.</w:t>
      </w:r>
    </w:p>
    <w:p w:rsidR="008732EF" w:rsidRDefault="008732EF" w:rsidP="00486D7B">
      <w:pPr>
        <w:pStyle w:val="BodyText21"/>
        <w:ind w:firstLine="709"/>
        <w:jc w:val="both"/>
        <w:rPr>
          <w:color w:val="000000"/>
          <w:szCs w:val="28"/>
        </w:rPr>
      </w:pPr>
      <w:r>
        <w:rPr>
          <w:color w:val="000000"/>
          <w:szCs w:val="28"/>
        </w:rPr>
        <w:t>Непосредственными результатами реализации данного основного м</w:t>
      </w:r>
      <w:r>
        <w:rPr>
          <w:color w:val="000000"/>
          <w:szCs w:val="28"/>
        </w:rPr>
        <w:t>е</w:t>
      </w:r>
      <w:r>
        <w:rPr>
          <w:color w:val="000000"/>
          <w:szCs w:val="28"/>
        </w:rPr>
        <w:t>роприятия Подпрограммы станут:</w:t>
      </w:r>
    </w:p>
    <w:p w:rsidR="008732EF" w:rsidRDefault="008732EF" w:rsidP="00486D7B">
      <w:pPr>
        <w:ind w:firstLine="709"/>
        <w:jc w:val="both"/>
        <w:rPr>
          <w:rFonts w:ascii="Times New Roman" w:hAnsi="Times New Roman"/>
          <w:color w:val="000000"/>
          <w:sz w:val="28"/>
          <w:szCs w:val="28"/>
        </w:rPr>
      </w:pPr>
      <w:r>
        <w:rPr>
          <w:rFonts w:ascii="Times New Roman" w:hAnsi="Times New Roman"/>
          <w:color w:val="000000"/>
          <w:sz w:val="28"/>
          <w:szCs w:val="28"/>
        </w:rPr>
        <w:t>снижение количества преступлений, совершенных несовершенноле</w:t>
      </w:r>
      <w:r>
        <w:rPr>
          <w:rFonts w:ascii="Times New Roman" w:hAnsi="Times New Roman"/>
          <w:color w:val="000000"/>
          <w:sz w:val="28"/>
          <w:szCs w:val="28"/>
        </w:rPr>
        <w:t>т</w:t>
      </w:r>
      <w:r>
        <w:rPr>
          <w:rFonts w:ascii="Times New Roman" w:hAnsi="Times New Roman"/>
          <w:color w:val="000000"/>
          <w:sz w:val="28"/>
          <w:szCs w:val="28"/>
        </w:rPr>
        <w:t>ними лицами</w:t>
      </w:r>
      <w:r w:rsidR="0015614A">
        <w:rPr>
          <w:rFonts w:ascii="Times New Roman" w:hAnsi="Times New Roman"/>
          <w:color w:val="000000"/>
          <w:sz w:val="28"/>
          <w:szCs w:val="28"/>
        </w:rPr>
        <w:t>,</w:t>
      </w:r>
      <w:r>
        <w:rPr>
          <w:rFonts w:ascii="Times New Roman" w:hAnsi="Times New Roman"/>
          <w:color w:val="000000"/>
          <w:sz w:val="28"/>
          <w:szCs w:val="28"/>
        </w:rPr>
        <w:t xml:space="preserve"> до 60 единиц к 2024 году;</w:t>
      </w:r>
    </w:p>
    <w:p w:rsidR="008732EF" w:rsidRDefault="008732EF" w:rsidP="00486D7B">
      <w:pPr>
        <w:ind w:firstLine="709"/>
        <w:jc w:val="both"/>
        <w:rPr>
          <w:rFonts w:ascii="Times New Roman" w:hAnsi="Times New Roman"/>
          <w:color w:val="000000"/>
          <w:sz w:val="28"/>
          <w:szCs w:val="28"/>
        </w:rPr>
      </w:pPr>
      <w:r>
        <w:rPr>
          <w:rFonts w:ascii="Times New Roman" w:hAnsi="Times New Roman"/>
          <w:color w:val="000000"/>
          <w:sz w:val="28"/>
          <w:szCs w:val="28"/>
        </w:rPr>
        <w:t>сохранение количества полиграфической продукции, распространя</w:t>
      </w:r>
      <w:r>
        <w:rPr>
          <w:rFonts w:ascii="Times New Roman" w:hAnsi="Times New Roman"/>
          <w:color w:val="000000"/>
          <w:sz w:val="28"/>
          <w:szCs w:val="28"/>
        </w:rPr>
        <w:t>е</w:t>
      </w:r>
      <w:r>
        <w:rPr>
          <w:rFonts w:ascii="Times New Roman" w:hAnsi="Times New Roman"/>
          <w:color w:val="000000"/>
          <w:sz w:val="28"/>
          <w:szCs w:val="28"/>
        </w:rPr>
        <w:t>мой в Георгиевском городском округе Ставропольского края, направленной на профилактику правонарушений, незаконного потребления наркотиков, пропаганду здорового образа жизни среди населения Георгиевского горо</w:t>
      </w:r>
      <w:r>
        <w:rPr>
          <w:rFonts w:ascii="Times New Roman" w:hAnsi="Times New Roman"/>
          <w:color w:val="000000"/>
          <w:sz w:val="28"/>
          <w:szCs w:val="28"/>
        </w:rPr>
        <w:t>д</w:t>
      </w:r>
      <w:r>
        <w:rPr>
          <w:rFonts w:ascii="Times New Roman" w:hAnsi="Times New Roman"/>
          <w:color w:val="000000"/>
          <w:sz w:val="28"/>
          <w:szCs w:val="28"/>
        </w:rPr>
        <w:t>ского округа Ставропольского края</w:t>
      </w:r>
      <w:r w:rsidR="0015614A">
        <w:rPr>
          <w:rFonts w:ascii="Times New Roman" w:hAnsi="Times New Roman"/>
          <w:color w:val="000000"/>
          <w:sz w:val="28"/>
          <w:szCs w:val="28"/>
        </w:rPr>
        <w:t>,</w:t>
      </w:r>
      <w:r>
        <w:rPr>
          <w:rFonts w:ascii="Times New Roman" w:hAnsi="Times New Roman"/>
          <w:color w:val="000000"/>
          <w:sz w:val="28"/>
          <w:szCs w:val="28"/>
        </w:rPr>
        <w:t xml:space="preserve"> на уровне 3000 штук.</w:t>
      </w:r>
    </w:p>
    <w:p w:rsidR="008732EF" w:rsidRDefault="008732EF" w:rsidP="00486D7B">
      <w:pPr>
        <w:ind w:firstLine="709"/>
        <w:jc w:val="both"/>
        <w:rPr>
          <w:rFonts w:ascii="Times New Roman" w:hAnsi="Times New Roman"/>
          <w:color w:val="000000"/>
          <w:sz w:val="28"/>
          <w:szCs w:val="28"/>
        </w:rPr>
      </w:pPr>
      <w:r>
        <w:rPr>
          <w:rFonts w:ascii="Times New Roman" w:hAnsi="Times New Roman"/>
          <w:color w:val="000000"/>
          <w:sz w:val="28"/>
          <w:szCs w:val="28"/>
        </w:rPr>
        <w:t>В рамках данного мероприятия предполагается:</w:t>
      </w:r>
    </w:p>
    <w:p w:rsidR="008732EF" w:rsidRDefault="008732EF" w:rsidP="00486D7B">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информирование населения Георгиевского городского округа Ставр</w:t>
      </w:r>
      <w:r>
        <w:rPr>
          <w:rFonts w:ascii="Times New Roman" w:hAnsi="Times New Roman"/>
          <w:color w:val="000000"/>
          <w:sz w:val="28"/>
          <w:szCs w:val="28"/>
        </w:rPr>
        <w:t>о</w:t>
      </w:r>
      <w:r>
        <w:rPr>
          <w:rFonts w:ascii="Times New Roman" w:hAnsi="Times New Roman"/>
          <w:color w:val="000000"/>
          <w:sz w:val="28"/>
          <w:szCs w:val="28"/>
        </w:rPr>
        <w:t xml:space="preserve">польского края о способах и средствах правомерной защиты от преступных и иных посягательств, пределах необходимой обороны путем организации разъяснительной работы с </w:t>
      </w:r>
      <w:proofErr w:type="gramStart"/>
      <w:r>
        <w:rPr>
          <w:rFonts w:ascii="Times New Roman" w:hAnsi="Times New Roman"/>
          <w:color w:val="000000"/>
          <w:sz w:val="28"/>
          <w:szCs w:val="28"/>
        </w:rPr>
        <w:t>использованием</w:t>
      </w:r>
      <w:proofErr w:type="gramEnd"/>
      <w:r>
        <w:rPr>
          <w:rFonts w:ascii="Times New Roman" w:hAnsi="Times New Roman"/>
          <w:color w:val="000000"/>
          <w:sz w:val="28"/>
          <w:szCs w:val="28"/>
        </w:rPr>
        <w:t xml:space="preserve"> в том числе СМИ;</w:t>
      </w:r>
    </w:p>
    <w:p w:rsidR="008732EF" w:rsidRDefault="008732EF" w:rsidP="00486D7B">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организация профессиональной ориентации несовершеннолетних в ц</w:t>
      </w:r>
      <w:r>
        <w:rPr>
          <w:rFonts w:ascii="Times New Roman" w:hAnsi="Times New Roman"/>
          <w:color w:val="000000"/>
          <w:sz w:val="28"/>
          <w:szCs w:val="28"/>
        </w:rPr>
        <w:t>е</w:t>
      </w:r>
      <w:r>
        <w:rPr>
          <w:rFonts w:ascii="Times New Roman" w:hAnsi="Times New Roman"/>
          <w:color w:val="000000"/>
          <w:sz w:val="28"/>
          <w:szCs w:val="28"/>
        </w:rPr>
        <w:t>лях выбора ими сферы деятельности (профессии), оказания им содействия в трудоустройстве, прохождении профессионального обучения и получении дополнительного профессионального образования несовершеннолетних, с</w:t>
      </w:r>
      <w:r>
        <w:rPr>
          <w:rFonts w:ascii="Times New Roman" w:hAnsi="Times New Roman"/>
          <w:color w:val="000000"/>
          <w:sz w:val="28"/>
          <w:szCs w:val="28"/>
        </w:rPr>
        <w:t>о</w:t>
      </w:r>
      <w:r>
        <w:rPr>
          <w:rFonts w:ascii="Times New Roman" w:hAnsi="Times New Roman"/>
          <w:color w:val="000000"/>
          <w:sz w:val="28"/>
          <w:szCs w:val="28"/>
        </w:rPr>
        <w:t>стоящих на различных видах профилактического учета;</w:t>
      </w:r>
    </w:p>
    <w:p w:rsidR="008732EF" w:rsidRDefault="008732EF" w:rsidP="00486D7B">
      <w:pPr>
        <w:autoSpaceDE w:val="0"/>
        <w:autoSpaceDN w:val="0"/>
        <w:adjustRightInd w:val="0"/>
        <w:ind w:firstLine="709"/>
        <w:jc w:val="both"/>
        <w:rPr>
          <w:rFonts w:ascii="Times New Roman" w:hAnsi="Times New Roman"/>
          <w:color w:val="000000"/>
          <w:sz w:val="28"/>
          <w:szCs w:val="28"/>
        </w:rPr>
      </w:pPr>
      <w:proofErr w:type="spellStart"/>
      <w:r>
        <w:rPr>
          <w:rFonts w:ascii="Times New Roman" w:hAnsi="Times New Roman"/>
          <w:color w:val="000000"/>
          <w:sz w:val="28"/>
          <w:szCs w:val="28"/>
        </w:rPr>
        <w:t>ресоциализация</w:t>
      </w:r>
      <w:proofErr w:type="spellEnd"/>
      <w:r>
        <w:rPr>
          <w:rFonts w:ascii="Times New Roman" w:hAnsi="Times New Roman"/>
          <w:color w:val="000000"/>
          <w:sz w:val="28"/>
          <w:szCs w:val="28"/>
        </w:rPr>
        <w:t xml:space="preserve"> лиц, отбывших уголовное наказание в виде лишения свободы и (или) подвергшихся иным мерам уголовно-правового характера;</w:t>
      </w:r>
    </w:p>
    <w:p w:rsidR="008732EF" w:rsidRDefault="008732EF" w:rsidP="00486D7B">
      <w:pPr>
        <w:ind w:firstLine="709"/>
        <w:jc w:val="both"/>
        <w:rPr>
          <w:rFonts w:ascii="Times New Roman" w:hAnsi="Times New Roman"/>
          <w:color w:val="000000"/>
          <w:sz w:val="28"/>
          <w:szCs w:val="28"/>
        </w:rPr>
      </w:pPr>
      <w:r>
        <w:rPr>
          <w:rFonts w:ascii="Times New Roman" w:hAnsi="Times New Roman"/>
          <w:color w:val="000000"/>
          <w:sz w:val="28"/>
          <w:szCs w:val="28"/>
        </w:rPr>
        <w:t>профилактика правонарушений в Георгиевском городском округе Ставропольского края;</w:t>
      </w:r>
    </w:p>
    <w:p w:rsidR="008732EF" w:rsidRDefault="008732EF" w:rsidP="00486D7B">
      <w:pPr>
        <w:ind w:firstLine="709"/>
        <w:jc w:val="both"/>
        <w:rPr>
          <w:rFonts w:ascii="Times New Roman" w:hAnsi="Times New Roman"/>
          <w:color w:val="000000"/>
          <w:sz w:val="28"/>
          <w:szCs w:val="28"/>
        </w:rPr>
      </w:pPr>
      <w:r>
        <w:rPr>
          <w:rFonts w:ascii="Times New Roman" w:hAnsi="Times New Roman"/>
          <w:color w:val="000000"/>
          <w:sz w:val="28"/>
          <w:szCs w:val="28"/>
        </w:rPr>
        <w:t>проведение разъяснительной работы в учебных заведениях по вопр</w:t>
      </w:r>
      <w:r>
        <w:rPr>
          <w:rFonts w:ascii="Times New Roman" w:hAnsi="Times New Roman"/>
          <w:color w:val="000000"/>
          <w:sz w:val="28"/>
          <w:szCs w:val="28"/>
        </w:rPr>
        <w:t>о</w:t>
      </w:r>
      <w:r>
        <w:rPr>
          <w:rFonts w:ascii="Times New Roman" w:hAnsi="Times New Roman"/>
          <w:color w:val="000000"/>
          <w:sz w:val="28"/>
          <w:szCs w:val="28"/>
        </w:rPr>
        <w:t>сам уголовной и административной ответственности за совершение правон</w:t>
      </w:r>
      <w:r>
        <w:rPr>
          <w:rFonts w:ascii="Times New Roman" w:hAnsi="Times New Roman"/>
          <w:color w:val="000000"/>
          <w:sz w:val="28"/>
          <w:szCs w:val="28"/>
        </w:rPr>
        <w:t>а</w:t>
      </w:r>
      <w:r>
        <w:rPr>
          <w:rFonts w:ascii="Times New Roman" w:hAnsi="Times New Roman"/>
          <w:color w:val="000000"/>
          <w:sz w:val="28"/>
          <w:szCs w:val="28"/>
        </w:rPr>
        <w:t>рушений;</w:t>
      </w:r>
    </w:p>
    <w:p w:rsidR="008732EF" w:rsidRDefault="008732EF" w:rsidP="00486D7B">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оказание содействия лицам, отбывающим наказание, не связанное с лишением свободы, в трудоустройстве на рабочие места, заявленные работ</w:t>
      </w:r>
      <w:r>
        <w:rPr>
          <w:rFonts w:ascii="Times New Roman" w:hAnsi="Times New Roman"/>
          <w:color w:val="000000"/>
          <w:sz w:val="28"/>
          <w:szCs w:val="28"/>
        </w:rPr>
        <w:t>о</w:t>
      </w:r>
      <w:r>
        <w:rPr>
          <w:rFonts w:ascii="Times New Roman" w:hAnsi="Times New Roman"/>
          <w:color w:val="000000"/>
          <w:sz w:val="28"/>
          <w:szCs w:val="28"/>
        </w:rPr>
        <w:t>дателями в ГКУ «Центр занятости населения Георгиевского района»;</w:t>
      </w:r>
    </w:p>
    <w:p w:rsidR="008732EF" w:rsidRDefault="008732EF" w:rsidP="00486D7B">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проведение анализа деятельности рабочей группы по выработке ко</w:t>
      </w:r>
      <w:r>
        <w:rPr>
          <w:rFonts w:ascii="Times New Roman" w:hAnsi="Times New Roman"/>
          <w:color w:val="000000"/>
          <w:sz w:val="28"/>
          <w:szCs w:val="28"/>
        </w:rPr>
        <w:t>м</w:t>
      </w:r>
      <w:r>
        <w:rPr>
          <w:rFonts w:ascii="Times New Roman" w:hAnsi="Times New Roman"/>
          <w:color w:val="000000"/>
          <w:sz w:val="28"/>
          <w:szCs w:val="28"/>
        </w:rPr>
        <w:t>плексных мер и решению проблемных вопросов в сфере социальной адапт</w:t>
      </w:r>
      <w:r>
        <w:rPr>
          <w:rFonts w:ascii="Times New Roman" w:hAnsi="Times New Roman"/>
          <w:color w:val="000000"/>
          <w:sz w:val="28"/>
          <w:szCs w:val="28"/>
        </w:rPr>
        <w:t>а</w:t>
      </w:r>
      <w:r>
        <w:rPr>
          <w:rFonts w:ascii="Times New Roman" w:hAnsi="Times New Roman"/>
          <w:color w:val="000000"/>
          <w:sz w:val="28"/>
          <w:szCs w:val="28"/>
        </w:rPr>
        <w:t>ции лиц, освободившихся из мест лишения свободы, и организации работы с лицами, отбывающими наказание без изоляции от общества;</w:t>
      </w:r>
    </w:p>
    <w:p w:rsidR="008732EF" w:rsidRDefault="008732EF" w:rsidP="00486D7B">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развитие адресной помощи несовершеннолетним в Георгиевском г</w:t>
      </w:r>
      <w:r>
        <w:rPr>
          <w:rFonts w:ascii="Times New Roman" w:hAnsi="Times New Roman"/>
          <w:color w:val="000000"/>
          <w:sz w:val="28"/>
          <w:szCs w:val="28"/>
        </w:rPr>
        <w:t>о</w:t>
      </w:r>
      <w:r>
        <w:rPr>
          <w:rFonts w:ascii="Times New Roman" w:hAnsi="Times New Roman"/>
          <w:color w:val="000000"/>
          <w:sz w:val="28"/>
          <w:szCs w:val="28"/>
        </w:rPr>
        <w:t>родском округе Ставропольского края, оказавшимся в трудной жизненной ситуации;</w:t>
      </w:r>
    </w:p>
    <w:p w:rsidR="008732EF" w:rsidRDefault="008732EF" w:rsidP="00486D7B">
      <w:pPr>
        <w:ind w:firstLine="709"/>
        <w:jc w:val="both"/>
        <w:rPr>
          <w:rFonts w:ascii="Times New Roman" w:hAnsi="Times New Roman"/>
          <w:color w:val="000000"/>
          <w:sz w:val="28"/>
          <w:szCs w:val="28"/>
        </w:rPr>
      </w:pPr>
      <w:r>
        <w:rPr>
          <w:rFonts w:ascii="Times New Roman" w:hAnsi="Times New Roman"/>
          <w:color w:val="000000"/>
          <w:sz w:val="28"/>
          <w:szCs w:val="28"/>
        </w:rPr>
        <w:t>организация профилактической работы среди лиц, находящихся в трудной жизненной ситуации (беспризорных несовершеннолетних, лиц, з</w:t>
      </w:r>
      <w:r>
        <w:rPr>
          <w:rFonts w:ascii="Times New Roman" w:hAnsi="Times New Roman"/>
          <w:color w:val="000000"/>
          <w:sz w:val="28"/>
          <w:szCs w:val="28"/>
        </w:rPr>
        <w:t>а</w:t>
      </w:r>
      <w:r>
        <w:rPr>
          <w:rFonts w:ascii="Times New Roman" w:hAnsi="Times New Roman"/>
          <w:color w:val="000000"/>
          <w:sz w:val="28"/>
          <w:szCs w:val="28"/>
        </w:rPr>
        <w:t xml:space="preserve">нимающихся бродяжничеством и </w:t>
      </w:r>
      <w:proofErr w:type="gramStart"/>
      <w:r>
        <w:rPr>
          <w:rFonts w:ascii="Times New Roman" w:hAnsi="Times New Roman"/>
          <w:color w:val="000000"/>
          <w:sz w:val="28"/>
          <w:szCs w:val="28"/>
        </w:rPr>
        <w:t>попрошайничеством</w:t>
      </w:r>
      <w:proofErr w:type="gramEnd"/>
      <w:r>
        <w:rPr>
          <w:rFonts w:ascii="Times New Roman" w:hAnsi="Times New Roman"/>
          <w:color w:val="000000"/>
          <w:sz w:val="28"/>
          <w:szCs w:val="28"/>
        </w:rPr>
        <w:t>, лиц без определенн</w:t>
      </w:r>
      <w:r>
        <w:rPr>
          <w:rFonts w:ascii="Times New Roman" w:hAnsi="Times New Roman"/>
          <w:color w:val="000000"/>
          <w:sz w:val="28"/>
          <w:szCs w:val="28"/>
        </w:rPr>
        <w:t>о</w:t>
      </w:r>
      <w:r>
        <w:rPr>
          <w:rFonts w:ascii="Times New Roman" w:hAnsi="Times New Roman"/>
          <w:color w:val="000000"/>
          <w:sz w:val="28"/>
          <w:szCs w:val="28"/>
        </w:rPr>
        <w:t>го места жительства);</w:t>
      </w:r>
    </w:p>
    <w:p w:rsidR="008732EF" w:rsidRDefault="008732EF" w:rsidP="00486D7B">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создание системы вовлечения несовершеннолетних в Георгиевском г</w:t>
      </w:r>
      <w:r>
        <w:rPr>
          <w:rFonts w:ascii="Times New Roman" w:hAnsi="Times New Roman"/>
          <w:color w:val="000000"/>
          <w:sz w:val="28"/>
          <w:szCs w:val="28"/>
        </w:rPr>
        <w:t>о</w:t>
      </w:r>
      <w:r>
        <w:rPr>
          <w:rFonts w:ascii="Times New Roman" w:hAnsi="Times New Roman"/>
          <w:color w:val="000000"/>
          <w:sz w:val="28"/>
          <w:szCs w:val="28"/>
        </w:rPr>
        <w:t>родском округе Ставропольского края, совершивших правонарушения, в о</w:t>
      </w:r>
      <w:r>
        <w:rPr>
          <w:rFonts w:ascii="Times New Roman" w:hAnsi="Times New Roman"/>
          <w:color w:val="000000"/>
          <w:sz w:val="28"/>
          <w:szCs w:val="28"/>
        </w:rPr>
        <w:t>р</w:t>
      </w:r>
      <w:r>
        <w:rPr>
          <w:rFonts w:ascii="Times New Roman" w:hAnsi="Times New Roman"/>
          <w:color w:val="000000"/>
          <w:sz w:val="28"/>
          <w:szCs w:val="28"/>
        </w:rPr>
        <w:t>ганизованный лечебно-оздоровительный отдых, временное трудоустройство и общественно полезную деятельность в каникулярный период;</w:t>
      </w:r>
    </w:p>
    <w:p w:rsidR="008732EF" w:rsidRDefault="008732EF" w:rsidP="00486D7B">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обеспечение деятельности комиссии по делам несовершеннолетних и защите их прав Георгиевского городского округа Ставропольского края;</w:t>
      </w:r>
    </w:p>
    <w:p w:rsidR="008732EF" w:rsidRDefault="008732EF" w:rsidP="00486D7B">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проведение цикла мероприятий «Факультатив знаний» (выставок, бесед «Подросток и улица», «Право на жизнь», уроков гражданственности, псих</w:t>
      </w:r>
      <w:r>
        <w:rPr>
          <w:rFonts w:ascii="Times New Roman" w:hAnsi="Times New Roman"/>
          <w:color w:val="000000"/>
          <w:sz w:val="28"/>
          <w:szCs w:val="28"/>
        </w:rPr>
        <w:t>о</w:t>
      </w:r>
      <w:r>
        <w:rPr>
          <w:rFonts w:ascii="Times New Roman" w:hAnsi="Times New Roman"/>
          <w:color w:val="000000"/>
          <w:sz w:val="28"/>
          <w:szCs w:val="28"/>
        </w:rPr>
        <w:t>логических тренингов) для несовершеннолетних и молодежи Георгиевского городского округа Ставропольского края;</w:t>
      </w:r>
    </w:p>
    <w:p w:rsidR="008732EF" w:rsidRDefault="008732EF" w:rsidP="00486D7B">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организация и проведение в Георгиевском городском округе Ставр</w:t>
      </w:r>
      <w:r>
        <w:rPr>
          <w:rFonts w:ascii="Times New Roman" w:hAnsi="Times New Roman"/>
          <w:color w:val="000000"/>
          <w:sz w:val="28"/>
          <w:szCs w:val="28"/>
        </w:rPr>
        <w:t>о</w:t>
      </w:r>
      <w:r>
        <w:rPr>
          <w:rFonts w:ascii="Times New Roman" w:hAnsi="Times New Roman"/>
          <w:color w:val="000000"/>
          <w:sz w:val="28"/>
          <w:szCs w:val="28"/>
        </w:rPr>
        <w:t>польского края профильных смен в лагерях дневного пребывания для нес</w:t>
      </w:r>
      <w:r>
        <w:rPr>
          <w:rFonts w:ascii="Times New Roman" w:hAnsi="Times New Roman"/>
          <w:color w:val="000000"/>
          <w:sz w:val="28"/>
          <w:szCs w:val="28"/>
        </w:rPr>
        <w:t>о</w:t>
      </w:r>
      <w:r>
        <w:rPr>
          <w:rFonts w:ascii="Times New Roman" w:hAnsi="Times New Roman"/>
          <w:color w:val="000000"/>
          <w:sz w:val="28"/>
          <w:szCs w:val="28"/>
        </w:rPr>
        <w:t>вершеннолетних, относящихся к «группе риска»;</w:t>
      </w:r>
    </w:p>
    <w:p w:rsidR="008732EF" w:rsidRDefault="008732EF" w:rsidP="00486D7B">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проведение окружного конкурса программ деятельности военно-патриотических, военно-спортивных, поисковых и исторических клубов;</w:t>
      </w:r>
    </w:p>
    <w:p w:rsidR="008732EF" w:rsidRDefault="008732EF" w:rsidP="00486D7B">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проведение акции «Патруль здоровья» с целью выявления мест нез</w:t>
      </w:r>
      <w:r>
        <w:rPr>
          <w:rFonts w:ascii="Times New Roman" w:hAnsi="Times New Roman"/>
          <w:color w:val="000000"/>
          <w:sz w:val="28"/>
          <w:szCs w:val="28"/>
        </w:rPr>
        <w:t>а</w:t>
      </w:r>
      <w:r>
        <w:rPr>
          <w:rFonts w:ascii="Times New Roman" w:hAnsi="Times New Roman"/>
          <w:color w:val="000000"/>
          <w:sz w:val="28"/>
          <w:szCs w:val="28"/>
        </w:rPr>
        <w:t>конной продажи алкогольной, табачной продукции и наркотиков несове</w:t>
      </w:r>
      <w:r>
        <w:rPr>
          <w:rFonts w:ascii="Times New Roman" w:hAnsi="Times New Roman"/>
          <w:color w:val="000000"/>
          <w:sz w:val="28"/>
          <w:szCs w:val="28"/>
        </w:rPr>
        <w:t>р</w:t>
      </w:r>
      <w:r>
        <w:rPr>
          <w:rFonts w:ascii="Times New Roman" w:hAnsi="Times New Roman"/>
          <w:color w:val="000000"/>
          <w:sz w:val="28"/>
          <w:szCs w:val="28"/>
        </w:rPr>
        <w:t>шеннолетним и молодежи Георгиевского городского округа Ставропольского края;</w:t>
      </w:r>
    </w:p>
    <w:p w:rsidR="008732EF" w:rsidRDefault="008732EF" w:rsidP="00486D7B">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проведение окружного конкурса «Территория, свободная от зависим</w:t>
      </w:r>
      <w:r>
        <w:rPr>
          <w:rFonts w:ascii="Times New Roman" w:hAnsi="Times New Roman"/>
          <w:color w:val="000000"/>
          <w:sz w:val="28"/>
          <w:szCs w:val="28"/>
        </w:rPr>
        <w:t>о</w:t>
      </w:r>
      <w:r>
        <w:rPr>
          <w:rFonts w:ascii="Times New Roman" w:hAnsi="Times New Roman"/>
          <w:color w:val="000000"/>
          <w:sz w:val="28"/>
          <w:szCs w:val="28"/>
        </w:rPr>
        <w:t>сти» на лучшую организацию профилактической работы в образовательных организациях Георгиевского городского округа Ставропольского края;</w:t>
      </w:r>
    </w:p>
    <w:p w:rsidR="008732EF" w:rsidRDefault="008732EF" w:rsidP="00486D7B">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организация и проведение межведомственных семинаров для педаг</w:t>
      </w:r>
      <w:r>
        <w:rPr>
          <w:rFonts w:ascii="Times New Roman" w:hAnsi="Times New Roman"/>
          <w:color w:val="000000"/>
          <w:sz w:val="28"/>
          <w:szCs w:val="28"/>
        </w:rPr>
        <w:t>о</w:t>
      </w:r>
      <w:r>
        <w:rPr>
          <w:rFonts w:ascii="Times New Roman" w:hAnsi="Times New Roman"/>
          <w:color w:val="000000"/>
          <w:sz w:val="28"/>
          <w:szCs w:val="28"/>
        </w:rPr>
        <w:t>гов-психологов, социальных педагогов образовательных организаций Гео</w:t>
      </w:r>
      <w:r>
        <w:rPr>
          <w:rFonts w:ascii="Times New Roman" w:hAnsi="Times New Roman"/>
          <w:color w:val="000000"/>
          <w:sz w:val="28"/>
          <w:szCs w:val="28"/>
        </w:rPr>
        <w:t>р</w:t>
      </w:r>
      <w:r>
        <w:rPr>
          <w:rFonts w:ascii="Times New Roman" w:hAnsi="Times New Roman"/>
          <w:color w:val="000000"/>
          <w:sz w:val="28"/>
          <w:szCs w:val="28"/>
        </w:rPr>
        <w:t>гиевского городского округа Ставропольского края по вопросам профила</w:t>
      </w:r>
      <w:r>
        <w:rPr>
          <w:rFonts w:ascii="Times New Roman" w:hAnsi="Times New Roman"/>
          <w:color w:val="000000"/>
          <w:sz w:val="28"/>
          <w:szCs w:val="28"/>
        </w:rPr>
        <w:t>к</w:t>
      </w:r>
      <w:r>
        <w:rPr>
          <w:rFonts w:ascii="Times New Roman" w:hAnsi="Times New Roman"/>
          <w:color w:val="000000"/>
          <w:sz w:val="28"/>
          <w:szCs w:val="28"/>
        </w:rPr>
        <w:t>тики правонарушений среди несовершеннолетних;</w:t>
      </w:r>
    </w:p>
    <w:p w:rsidR="008732EF" w:rsidRDefault="008732EF" w:rsidP="00486D7B">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организация работы окружного Университета педагогических знаний для родителей;</w:t>
      </w:r>
    </w:p>
    <w:p w:rsidR="008732EF" w:rsidRDefault="008732EF" w:rsidP="00486D7B">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организация и проведение окружной волонтерской акции «Добровол</w:t>
      </w:r>
      <w:r>
        <w:rPr>
          <w:rFonts w:ascii="Times New Roman" w:hAnsi="Times New Roman"/>
          <w:color w:val="000000"/>
          <w:sz w:val="28"/>
          <w:szCs w:val="28"/>
        </w:rPr>
        <w:t>ь</w:t>
      </w:r>
      <w:r>
        <w:rPr>
          <w:rFonts w:ascii="Times New Roman" w:hAnsi="Times New Roman"/>
          <w:color w:val="000000"/>
          <w:sz w:val="28"/>
          <w:szCs w:val="28"/>
        </w:rPr>
        <w:t>цы – детям»;</w:t>
      </w:r>
    </w:p>
    <w:p w:rsidR="008732EF" w:rsidRDefault="008732EF" w:rsidP="00486D7B">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организация информирования населения Георгиевского городского округа Ставропольского края о последствиях нахождения на улице и других общественных местах Георгиевского городского округа Ставропольского края в состоянии алкогольного опьянения, а также о действиях граждан в случае обнаружения ими на улице (в подъезде дома) и других общественных местах лиц с признаками сильного алкогольного опьянения;</w:t>
      </w:r>
    </w:p>
    <w:p w:rsidR="008732EF" w:rsidRDefault="008732EF" w:rsidP="00486D7B">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проведение профилактических мероприятий, направленных на сниж</w:t>
      </w:r>
      <w:r>
        <w:rPr>
          <w:rFonts w:ascii="Times New Roman" w:hAnsi="Times New Roman"/>
          <w:color w:val="000000"/>
          <w:sz w:val="28"/>
          <w:szCs w:val="28"/>
        </w:rPr>
        <w:t>е</w:t>
      </w:r>
      <w:r>
        <w:rPr>
          <w:rFonts w:ascii="Times New Roman" w:hAnsi="Times New Roman"/>
          <w:color w:val="000000"/>
          <w:sz w:val="28"/>
          <w:szCs w:val="28"/>
        </w:rPr>
        <w:t>ние количества потребления алкоголя населением Георгиевского городского округа Ставропольского края и на его мотивацию к ведению здорового обр</w:t>
      </w:r>
      <w:r>
        <w:rPr>
          <w:rFonts w:ascii="Times New Roman" w:hAnsi="Times New Roman"/>
          <w:color w:val="000000"/>
          <w:sz w:val="28"/>
          <w:szCs w:val="28"/>
        </w:rPr>
        <w:t>а</w:t>
      </w:r>
      <w:r>
        <w:rPr>
          <w:rFonts w:ascii="Times New Roman" w:hAnsi="Times New Roman"/>
          <w:color w:val="000000"/>
          <w:sz w:val="28"/>
          <w:szCs w:val="28"/>
        </w:rPr>
        <w:t>за жизни;</w:t>
      </w:r>
    </w:p>
    <w:p w:rsidR="008732EF" w:rsidRDefault="008732EF" w:rsidP="00486D7B">
      <w:pPr>
        <w:ind w:firstLine="709"/>
        <w:jc w:val="both"/>
        <w:rPr>
          <w:rFonts w:ascii="Times New Roman" w:hAnsi="Times New Roman"/>
          <w:color w:val="000000"/>
          <w:sz w:val="28"/>
          <w:szCs w:val="28"/>
        </w:rPr>
      </w:pPr>
      <w:r>
        <w:rPr>
          <w:rFonts w:ascii="Times New Roman" w:hAnsi="Times New Roman"/>
          <w:color w:val="000000"/>
          <w:sz w:val="28"/>
          <w:szCs w:val="28"/>
        </w:rPr>
        <w:t>проведение мероприятий, направленных на снижение количества пр</w:t>
      </w:r>
      <w:r>
        <w:rPr>
          <w:rFonts w:ascii="Times New Roman" w:hAnsi="Times New Roman"/>
          <w:color w:val="000000"/>
          <w:sz w:val="28"/>
          <w:szCs w:val="28"/>
        </w:rPr>
        <w:t>а</w:t>
      </w:r>
      <w:r>
        <w:rPr>
          <w:rFonts w:ascii="Times New Roman" w:hAnsi="Times New Roman"/>
          <w:color w:val="000000"/>
          <w:sz w:val="28"/>
          <w:szCs w:val="28"/>
        </w:rPr>
        <w:t>вонарушений, совершенных лицами в состоянии алкогольного опьянения, в Георгиевском городском округе Ставропольского края;</w:t>
      </w:r>
    </w:p>
    <w:p w:rsidR="008732EF" w:rsidRDefault="008732EF" w:rsidP="00486D7B">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 xml:space="preserve">участие в </w:t>
      </w:r>
      <w:proofErr w:type="gramStart"/>
      <w:r>
        <w:rPr>
          <w:rFonts w:ascii="Times New Roman" w:hAnsi="Times New Roman"/>
          <w:color w:val="000000"/>
          <w:sz w:val="28"/>
          <w:szCs w:val="28"/>
        </w:rPr>
        <w:t>интернет-уроках</w:t>
      </w:r>
      <w:proofErr w:type="gramEnd"/>
      <w:r>
        <w:rPr>
          <w:rFonts w:ascii="Times New Roman" w:hAnsi="Times New Roman"/>
          <w:color w:val="000000"/>
          <w:sz w:val="28"/>
          <w:szCs w:val="28"/>
        </w:rPr>
        <w:t xml:space="preserve"> для несовершеннолетних и молодежи Ста</w:t>
      </w:r>
      <w:r>
        <w:rPr>
          <w:rFonts w:ascii="Times New Roman" w:hAnsi="Times New Roman"/>
          <w:color w:val="000000"/>
          <w:sz w:val="28"/>
          <w:szCs w:val="28"/>
        </w:rPr>
        <w:t>в</w:t>
      </w:r>
      <w:r>
        <w:rPr>
          <w:rFonts w:ascii="Times New Roman" w:hAnsi="Times New Roman"/>
          <w:color w:val="000000"/>
          <w:sz w:val="28"/>
          <w:szCs w:val="28"/>
        </w:rPr>
        <w:t>ропольского края «Имею право знать!»;</w:t>
      </w:r>
    </w:p>
    <w:p w:rsidR="008732EF" w:rsidRDefault="008732EF" w:rsidP="00486D7B">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проведение конкурса проектов антинаркотической направленности среди общеобразовательных организаций и профессиональных образов</w:t>
      </w:r>
      <w:r>
        <w:rPr>
          <w:rFonts w:ascii="Times New Roman" w:hAnsi="Times New Roman"/>
          <w:color w:val="000000"/>
          <w:sz w:val="28"/>
          <w:szCs w:val="28"/>
        </w:rPr>
        <w:t>а</w:t>
      </w:r>
      <w:r>
        <w:rPr>
          <w:rFonts w:ascii="Times New Roman" w:hAnsi="Times New Roman"/>
          <w:color w:val="000000"/>
          <w:sz w:val="28"/>
          <w:szCs w:val="28"/>
        </w:rPr>
        <w:t>тельных организаций Георгиевского городского округа Ставропольского края;</w:t>
      </w:r>
    </w:p>
    <w:p w:rsidR="008732EF" w:rsidRDefault="008732EF" w:rsidP="00486D7B">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 xml:space="preserve">проведение цикла бесед «Имя беды – наркотики» с </w:t>
      </w:r>
      <w:proofErr w:type="gramStart"/>
      <w:r>
        <w:rPr>
          <w:rFonts w:ascii="Times New Roman" w:hAnsi="Times New Roman"/>
          <w:color w:val="000000"/>
          <w:sz w:val="28"/>
          <w:szCs w:val="28"/>
        </w:rPr>
        <w:t>обучающимися</w:t>
      </w:r>
      <w:proofErr w:type="gramEnd"/>
      <w:r>
        <w:rPr>
          <w:rFonts w:ascii="Times New Roman" w:hAnsi="Times New Roman"/>
          <w:color w:val="000000"/>
          <w:sz w:val="28"/>
          <w:szCs w:val="28"/>
        </w:rPr>
        <w:t xml:space="preserve"> о</w:t>
      </w:r>
      <w:r>
        <w:rPr>
          <w:rFonts w:ascii="Times New Roman" w:hAnsi="Times New Roman"/>
          <w:color w:val="000000"/>
          <w:sz w:val="28"/>
          <w:szCs w:val="28"/>
        </w:rPr>
        <w:t>б</w:t>
      </w:r>
      <w:r>
        <w:rPr>
          <w:rFonts w:ascii="Times New Roman" w:hAnsi="Times New Roman"/>
          <w:color w:val="000000"/>
          <w:sz w:val="28"/>
          <w:szCs w:val="28"/>
        </w:rPr>
        <w:t>щеобразовательных организаций Георгиевского городского округа Ставр</w:t>
      </w:r>
      <w:r>
        <w:rPr>
          <w:rFonts w:ascii="Times New Roman" w:hAnsi="Times New Roman"/>
          <w:color w:val="000000"/>
          <w:sz w:val="28"/>
          <w:szCs w:val="28"/>
        </w:rPr>
        <w:t>о</w:t>
      </w:r>
      <w:r>
        <w:rPr>
          <w:rFonts w:ascii="Times New Roman" w:hAnsi="Times New Roman"/>
          <w:color w:val="000000"/>
          <w:sz w:val="28"/>
          <w:szCs w:val="28"/>
        </w:rPr>
        <w:t>польского края и профессиональных образовательных организаций Георг</w:t>
      </w:r>
      <w:r>
        <w:rPr>
          <w:rFonts w:ascii="Times New Roman" w:hAnsi="Times New Roman"/>
          <w:color w:val="000000"/>
          <w:sz w:val="28"/>
          <w:szCs w:val="28"/>
        </w:rPr>
        <w:t>и</w:t>
      </w:r>
      <w:r>
        <w:rPr>
          <w:rFonts w:ascii="Times New Roman" w:hAnsi="Times New Roman"/>
          <w:color w:val="000000"/>
          <w:sz w:val="28"/>
          <w:szCs w:val="28"/>
        </w:rPr>
        <w:t>евского городского округа Ставропольского края;</w:t>
      </w:r>
    </w:p>
    <w:p w:rsidR="008732EF" w:rsidRDefault="008732EF" w:rsidP="00486D7B">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организация и проведение окружного молодежного спортивно-творческого фестиваля «Мы выбираем жизнь!», посвященного Междунаро</w:t>
      </w:r>
      <w:r>
        <w:rPr>
          <w:rFonts w:ascii="Times New Roman" w:hAnsi="Times New Roman"/>
          <w:color w:val="000000"/>
          <w:sz w:val="28"/>
          <w:szCs w:val="28"/>
        </w:rPr>
        <w:t>д</w:t>
      </w:r>
      <w:r>
        <w:rPr>
          <w:rFonts w:ascii="Times New Roman" w:hAnsi="Times New Roman"/>
          <w:color w:val="000000"/>
          <w:sz w:val="28"/>
          <w:szCs w:val="28"/>
        </w:rPr>
        <w:t>ному дню борьбы с наркоманией и незаконным оборотом наркотиков, с пр</w:t>
      </w:r>
      <w:r>
        <w:rPr>
          <w:rFonts w:ascii="Times New Roman" w:hAnsi="Times New Roman"/>
          <w:color w:val="000000"/>
          <w:sz w:val="28"/>
          <w:szCs w:val="28"/>
        </w:rPr>
        <w:t>и</w:t>
      </w:r>
      <w:r>
        <w:rPr>
          <w:rFonts w:ascii="Times New Roman" w:hAnsi="Times New Roman"/>
          <w:color w:val="000000"/>
          <w:sz w:val="28"/>
          <w:szCs w:val="28"/>
        </w:rPr>
        <w:t>влечением молодежных и студенческих объединений, осуществляющих свою деятельность на территории Георгиевского городского округа Ставропол</w:t>
      </w:r>
      <w:r>
        <w:rPr>
          <w:rFonts w:ascii="Times New Roman" w:hAnsi="Times New Roman"/>
          <w:color w:val="000000"/>
          <w:sz w:val="28"/>
          <w:szCs w:val="28"/>
        </w:rPr>
        <w:t>ь</w:t>
      </w:r>
      <w:r>
        <w:rPr>
          <w:rFonts w:ascii="Times New Roman" w:hAnsi="Times New Roman"/>
          <w:color w:val="000000"/>
          <w:sz w:val="28"/>
          <w:szCs w:val="28"/>
        </w:rPr>
        <w:t>ского края;</w:t>
      </w:r>
    </w:p>
    <w:p w:rsidR="008732EF" w:rsidRDefault="008732EF" w:rsidP="00486D7B">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организация и проведение волонтерских форумов профилактической направленности;</w:t>
      </w:r>
    </w:p>
    <w:p w:rsidR="008732EF" w:rsidRDefault="008732EF" w:rsidP="00486D7B">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организация и проведение мероприятий, направленных на повышение мотивации наркозависимых лиц, проживающих в Георгиевском городском округе Ставропольского края, на лечение от наркотической зависимости;</w:t>
      </w:r>
    </w:p>
    <w:p w:rsidR="008732EF" w:rsidRDefault="008732EF" w:rsidP="00486D7B">
      <w:pPr>
        <w:ind w:firstLine="709"/>
        <w:jc w:val="both"/>
        <w:rPr>
          <w:rFonts w:ascii="Times New Roman" w:hAnsi="Times New Roman"/>
          <w:color w:val="000000"/>
          <w:sz w:val="28"/>
          <w:szCs w:val="28"/>
        </w:rPr>
      </w:pPr>
      <w:r>
        <w:rPr>
          <w:rFonts w:ascii="Times New Roman" w:hAnsi="Times New Roman"/>
          <w:color w:val="000000"/>
          <w:sz w:val="28"/>
          <w:szCs w:val="28"/>
        </w:rPr>
        <w:t>проведение комплексных мероприятий, направленных на снижение к</w:t>
      </w:r>
      <w:r>
        <w:rPr>
          <w:rFonts w:ascii="Times New Roman" w:hAnsi="Times New Roman"/>
          <w:color w:val="000000"/>
          <w:sz w:val="28"/>
          <w:szCs w:val="28"/>
        </w:rPr>
        <w:t>о</w:t>
      </w:r>
      <w:r>
        <w:rPr>
          <w:rFonts w:ascii="Times New Roman" w:hAnsi="Times New Roman"/>
          <w:color w:val="000000"/>
          <w:sz w:val="28"/>
          <w:szCs w:val="28"/>
        </w:rPr>
        <w:t>личества преступлений, совершаемых на территории Георгиевского горо</w:t>
      </w:r>
      <w:r>
        <w:rPr>
          <w:rFonts w:ascii="Times New Roman" w:hAnsi="Times New Roman"/>
          <w:color w:val="000000"/>
          <w:sz w:val="28"/>
          <w:szCs w:val="28"/>
        </w:rPr>
        <w:t>д</w:t>
      </w:r>
      <w:r>
        <w:rPr>
          <w:rFonts w:ascii="Times New Roman" w:hAnsi="Times New Roman"/>
          <w:color w:val="000000"/>
          <w:sz w:val="28"/>
          <w:szCs w:val="28"/>
        </w:rPr>
        <w:t>ского округа лицами в состоянии наркотического опьянения;</w:t>
      </w:r>
    </w:p>
    <w:p w:rsidR="008732EF" w:rsidRDefault="008732EF" w:rsidP="00486D7B">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мониторинг периодичности размещения в СМИ, на официальном сайте Георгиевского городского округа Ставропольского края в информационно-телекоммуникационной сети «Интернет» информации о лицах, пропавших без вести, тематических публикаций, направленных на профилактику прав</w:t>
      </w:r>
      <w:r>
        <w:rPr>
          <w:rFonts w:ascii="Times New Roman" w:hAnsi="Times New Roman"/>
          <w:color w:val="000000"/>
          <w:sz w:val="28"/>
          <w:szCs w:val="28"/>
        </w:rPr>
        <w:t>о</w:t>
      </w:r>
      <w:r>
        <w:rPr>
          <w:rFonts w:ascii="Times New Roman" w:hAnsi="Times New Roman"/>
          <w:color w:val="000000"/>
          <w:sz w:val="28"/>
          <w:szCs w:val="28"/>
        </w:rPr>
        <w:t>нарушений, алкоголизма, незаконного потребления наркотиков, пропаганду семейных ценностей и здорового образа жизни среди населения Георгие</w:t>
      </w:r>
      <w:r>
        <w:rPr>
          <w:rFonts w:ascii="Times New Roman" w:hAnsi="Times New Roman"/>
          <w:color w:val="000000"/>
          <w:sz w:val="28"/>
          <w:szCs w:val="28"/>
        </w:rPr>
        <w:t>в</w:t>
      </w:r>
      <w:r>
        <w:rPr>
          <w:rFonts w:ascii="Times New Roman" w:hAnsi="Times New Roman"/>
          <w:color w:val="000000"/>
          <w:sz w:val="28"/>
          <w:szCs w:val="28"/>
        </w:rPr>
        <w:t>ского городского округа Ставропольского края;</w:t>
      </w:r>
    </w:p>
    <w:p w:rsidR="008732EF" w:rsidRDefault="008732EF" w:rsidP="00486D7B">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разработка, изготовление и распространение памяток (листовок), пл</w:t>
      </w:r>
      <w:r>
        <w:rPr>
          <w:rFonts w:ascii="Times New Roman" w:hAnsi="Times New Roman"/>
          <w:color w:val="000000"/>
          <w:sz w:val="28"/>
          <w:szCs w:val="28"/>
        </w:rPr>
        <w:t>а</w:t>
      </w:r>
      <w:r>
        <w:rPr>
          <w:rFonts w:ascii="Times New Roman" w:hAnsi="Times New Roman"/>
          <w:color w:val="000000"/>
          <w:sz w:val="28"/>
          <w:szCs w:val="28"/>
        </w:rPr>
        <w:t>катов, буклетов и брошюр, направленных на профилактику правонарушений, незаконного потребления и оборота наркотиков, пропаганду здорового обр</w:t>
      </w:r>
      <w:r>
        <w:rPr>
          <w:rFonts w:ascii="Times New Roman" w:hAnsi="Times New Roman"/>
          <w:color w:val="000000"/>
          <w:sz w:val="28"/>
          <w:szCs w:val="28"/>
        </w:rPr>
        <w:t>а</w:t>
      </w:r>
      <w:r>
        <w:rPr>
          <w:rFonts w:ascii="Times New Roman" w:hAnsi="Times New Roman"/>
          <w:color w:val="000000"/>
          <w:sz w:val="28"/>
          <w:szCs w:val="28"/>
        </w:rPr>
        <w:t>за жизни среди населения Георгиевского городского округа Ставропольского края.</w:t>
      </w:r>
    </w:p>
    <w:p w:rsidR="008732EF" w:rsidRDefault="008732EF" w:rsidP="00486D7B">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В реализации данного основного мероприятия Подпрограммы учас</w:t>
      </w:r>
      <w:r>
        <w:rPr>
          <w:rFonts w:ascii="Times New Roman" w:hAnsi="Times New Roman"/>
          <w:color w:val="000000"/>
          <w:sz w:val="28"/>
          <w:szCs w:val="28"/>
        </w:rPr>
        <w:t>т</w:t>
      </w:r>
      <w:r>
        <w:rPr>
          <w:rFonts w:ascii="Times New Roman" w:hAnsi="Times New Roman"/>
          <w:color w:val="000000"/>
          <w:sz w:val="28"/>
          <w:szCs w:val="28"/>
        </w:rPr>
        <w:t>вуют:</w:t>
      </w:r>
    </w:p>
    <w:p w:rsidR="008732EF" w:rsidRDefault="008732EF" w:rsidP="00486D7B">
      <w:pPr>
        <w:keepNext/>
        <w:keepLines/>
        <w:ind w:firstLine="709"/>
        <w:jc w:val="both"/>
        <w:rPr>
          <w:rFonts w:ascii="Times New Roman" w:hAnsi="Times New Roman"/>
          <w:color w:val="000000"/>
          <w:sz w:val="28"/>
          <w:szCs w:val="28"/>
        </w:rPr>
      </w:pPr>
      <w:r>
        <w:rPr>
          <w:rFonts w:ascii="Times New Roman" w:hAnsi="Times New Roman"/>
          <w:color w:val="000000"/>
          <w:sz w:val="28"/>
          <w:szCs w:val="28"/>
        </w:rPr>
        <w:t>отдел МВД России по Георгиевскому городскому округу (по соглас</w:t>
      </w:r>
      <w:r>
        <w:rPr>
          <w:rFonts w:ascii="Times New Roman" w:hAnsi="Times New Roman"/>
          <w:color w:val="000000"/>
          <w:sz w:val="28"/>
          <w:szCs w:val="28"/>
        </w:rPr>
        <w:t>о</w:t>
      </w:r>
      <w:r>
        <w:rPr>
          <w:rFonts w:ascii="Times New Roman" w:hAnsi="Times New Roman"/>
          <w:color w:val="000000"/>
          <w:sz w:val="28"/>
          <w:szCs w:val="28"/>
        </w:rPr>
        <w:t>ванию);</w:t>
      </w:r>
    </w:p>
    <w:p w:rsidR="008732EF" w:rsidRDefault="008732EF" w:rsidP="00486D7B">
      <w:pPr>
        <w:shd w:val="clear" w:color="auto" w:fill="FFFFFF"/>
        <w:ind w:firstLine="709"/>
        <w:jc w:val="both"/>
        <w:rPr>
          <w:rFonts w:ascii="Times New Roman" w:hAnsi="Times New Roman"/>
          <w:color w:val="000000"/>
          <w:sz w:val="28"/>
          <w:szCs w:val="28"/>
        </w:rPr>
      </w:pPr>
      <w:r>
        <w:rPr>
          <w:rFonts w:ascii="Times New Roman" w:hAnsi="Times New Roman"/>
          <w:color w:val="000000"/>
          <w:sz w:val="28"/>
          <w:szCs w:val="28"/>
        </w:rPr>
        <w:t>Георгиевский межмуниципальный филиал ФКУ УИИ УФСИН России</w:t>
      </w:r>
      <w:r w:rsidR="0015614A">
        <w:rPr>
          <w:rFonts w:ascii="Times New Roman" w:hAnsi="Times New Roman"/>
          <w:color w:val="000000"/>
          <w:sz w:val="28"/>
          <w:szCs w:val="28"/>
        </w:rPr>
        <w:t xml:space="preserve"> </w:t>
      </w:r>
      <w:r>
        <w:rPr>
          <w:rFonts w:ascii="Times New Roman" w:hAnsi="Times New Roman"/>
          <w:color w:val="000000"/>
          <w:sz w:val="28"/>
          <w:szCs w:val="28"/>
        </w:rPr>
        <w:t>по Ставропольскому краю (по согласованию);</w:t>
      </w:r>
    </w:p>
    <w:p w:rsidR="008732EF" w:rsidRDefault="008732EF" w:rsidP="00486D7B">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ГБУЗ СК «Георгиевская районная больница» (по согласованию);</w:t>
      </w:r>
    </w:p>
    <w:p w:rsidR="00B02CC4" w:rsidRDefault="008732EF" w:rsidP="00486D7B">
      <w:pPr>
        <w:keepNext/>
        <w:keepLines/>
        <w:ind w:firstLine="709"/>
        <w:jc w:val="both"/>
        <w:rPr>
          <w:rFonts w:ascii="Times New Roman" w:hAnsi="Times New Roman"/>
          <w:color w:val="000000"/>
          <w:sz w:val="28"/>
          <w:szCs w:val="28"/>
        </w:rPr>
      </w:pPr>
      <w:r>
        <w:rPr>
          <w:rFonts w:ascii="Times New Roman" w:hAnsi="Times New Roman"/>
          <w:color w:val="000000"/>
          <w:sz w:val="28"/>
          <w:szCs w:val="28"/>
        </w:rPr>
        <w:t>ГКУ «Центр занятости населения Георгиевского района» (по соглас</w:t>
      </w:r>
      <w:r>
        <w:rPr>
          <w:rFonts w:ascii="Times New Roman" w:hAnsi="Times New Roman"/>
          <w:color w:val="000000"/>
          <w:sz w:val="28"/>
          <w:szCs w:val="28"/>
        </w:rPr>
        <w:t>о</w:t>
      </w:r>
      <w:r>
        <w:rPr>
          <w:rFonts w:ascii="Times New Roman" w:hAnsi="Times New Roman"/>
          <w:color w:val="000000"/>
          <w:sz w:val="28"/>
          <w:szCs w:val="28"/>
        </w:rPr>
        <w:t>ванию)</w:t>
      </w:r>
      <w:r w:rsidR="00B02CC4">
        <w:rPr>
          <w:rFonts w:ascii="Times New Roman" w:hAnsi="Times New Roman"/>
          <w:color w:val="000000"/>
          <w:sz w:val="28"/>
          <w:szCs w:val="28"/>
        </w:rPr>
        <w:t>;</w:t>
      </w:r>
    </w:p>
    <w:p w:rsidR="008732EF" w:rsidRDefault="00B02CC4" w:rsidP="00486D7B">
      <w:pPr>
        <w:keepNext/>
        <w:keepLines/>
        <w:ind w:firstLine="709"/>
        <w:jc w:val="both"/>
        <w:rPr>
          <w:rFonts w:ascii="Times New Roman" w:hAnsi="Times New Roman"/>
          <w:color w:val="000000"/>
          <w:sz w:val="28"/>
          <w:szCs w:val="28"/>
        </w:rPr>
      </w:pPr>
      <w:r w:rsidRPr="00EE0DB3">
        <w:rPr>
          <w:rFonts w:ascii="Times New Roman" w:hAnsi="Times New Roman"/>
          <w:sz w:val="28"/>
          <w:szCs w:val="28"/>
        </w:rPr>
        <w:t>Минераловодское ЛУ МВД России на транспорте (по согласованию)</w:t>
      </w:r>
      <w:r w:rsidR="008732EF">
        <w:rPr>
          <w:rFonts w:ascii="Times New Roman" w:hAnsi="Times New Roman"/>
          <w:color w:val="000000"/>
          <w:sz w:val="28"/>
          <w:szCs w:val="28"/>
        </w:rPr>
        <w:t>.</w:t>
      </w:r>
    </w:p>
    <w:p w:rsidR="008732EF" w:rsidRDefault="008732EF" w:rsidP="00486D7B">
      <w:pPr>
        <w:ind w:firstLine="709"/>
        <w:jc w:val="both"/>
        <w:rPr>
          <w:rFonts w:ascii="Times New Roman" w:hAnsi="Times New Roman"/>
          <w:color w:val="000000"/>
          <w:sz w:val="28"/>
          <w:szCs w:val="28"/>
        </w:rPr>
      </w:pPr>
      <w:r>
        <w:rPr>
          <w:rFonts w:ascii="Times New Roman" w:hAnsi="Times New Roman"/>
          <w:color w:val="000000"/>
          <w:sz w:val="28"/>
          <w:szCs w:val="28"/>
        </w:rPr>
        <w:t>Сведения о составе, значениях и взаимосвязи показателей муниципал</w:t>
      </w:r>
      <w:r>
        <w:rPr>
          <w:rFonts w:ascii="Times New Roman" w:hAnsi="Times New Roman"/>
          <w:color w:val="000000"/>
          <w:sz w:val="28"/>
          <w:szCs w:val="28"/>
        </w:rPr>
        <w:t>ь</w:t>
      </w:r>
      <w:r>
        <w:rPr>
          <w:rFonts w:ascii="Times New Roman" w:hAnsi="Times New Roman"/>
          <w:color w:val="000000"/>
          <w:sz w:val="28"/>
          <w:szCs w:val="28"/>
        </w:rPr>
        <w:t>ной пр</w:t>
      </w:r>
      <w:r w:rsidR="00B02CC4">
        <w:rPr>
          <w:rFonts w:ascii="Times New Roman" w:hAnsi="Times New Roman"/>
          <w:color w:val="000000"/>
          <w:sz w:val="28"/>
          <w:szCs w:val="28"/>
        </w:rPr>
        <w:t>ограммы приведены в приложении 5</w:t>
      </w:r>
      <w:r>
        <w:rPr>
          <w:rFonts w:ascii="Times New Roman" w:hAnsi="Times New Roman"/>
          <w:color w:val="000000"/>
          <w:sz w:val="28"/>
          <w:szCs w:val="28"/>
        </w:rPr>
        <w:t xml:space="preserve"> к Программе.</w:t>
      </w:r>
    </w:p>
    <w:p w:rsidR="008732EF" w:rsidRDefault="008732EF" w:rsidP="008732EF">
      <w:pPr>
        <w:spacing w:line="240" w:lineRule="exact"/>
        <w:ind w:firstLine="680"/>
        <w:jc w:val="center"/>
        <w:rPr>
          <w:rFonts w:ascii="Times New Roman" w:hAnsi="Times New Roman"/>
          <w:color w:val="000000"/>
          <w:sz w:val="28"/>
          <w:szCs w:val="28"/>
        </w:rPr>
      </w:pPr>
      <w:r>
        <w:rPr>
          <w:rFonts w:ascii="Times New Roman" w:hAnsi="Times New Roman"/>
          <w:color w:val="000000"/>
          <w:sz w:val="28"/>
          <w:szCs w:val="28"/>
        </w:rPr>
        <w:br w:type="page"/>
      </w:r>
    </w:p>
    <w:p w:rsidR="008732EF" w:rsidRDefault="008732EF" w:rsidP="008732EF">
      <w:pPr>
        <w:widowControl w:val="0"/>
        <w:autoSpaceDE w:val="0"/>
        <w:autoSpaceDN w:val="0"/>
        <w:adjustRightInd w:val="0"/>
        <w:spacing w:line="240" w:lineRule="exact"/>
        <w:ind w:firstLine="5245"/>
        <w:jc w:val="center"/>
        <w:rPr>
          <w:rFonts w:ascii="Times New Roman" w:hAnsi="Times New Roman"/>
          <w:sz w:val="28"/>
          <w:szCs w:val="28"/>
        </w:rPr>
      </w:pPr>
      <w:r>
        <w:rPr>
          <w:rFonts w:ascii="Times New Roman" w:hAnsi="Times New Roman"/>
          <w:sz w:val="28"/>
          <w:szCs w:val="28"/>
        </w:rPr>
        <w:t>Приложение 2</w:t>
      </w:r>
    </w:p>
    <w:p w:rsidR="008732EF" w:rsidRDefault="008732EF" w:rsidP="008732EF">
      <w:pPr>
        <w:widowControl w:val="0"/>
        <w:autoSpaceDE w:val="0"/>
        <w:autoSpaceDN w:val="0"/>
        <w:adjustRightInd w:val="0"/>
        <w:spacing w:line="240" w:lineRule="exact"/>
        <w:ind w:firstLine="5245"/>
        <w:jc w:val="both"/>
        <w:rPr>
          <w:rFonts w:ascii="Times New Roman" w:hAnsi="Times New Roman"/>
          <w:sz w:val="28"/>
          <w:szCs w:val="28"/>
        </w:rPr>
      </w:pPr>
    </w:p>
    <w:p w:rsidR="008732EF" w:rsidRDefault="008732EF" w:rsidP="008732EF">
      <w:pPr>
        <w:widowControl w:val="0"/>
        <w:autoSpaceDE w:val="0"/>
        <w:autoSpaceDN w:val="0"/>
        <w:adjustRightInd w:val="0"/>
        <w:spacing w:line="240" w:lineRule="exact"/>
        <w:ind w:left="5245"/>
        <w:jc w:val="both"/>
        <w:rPr>
          <w:rFonts w:ascii="Times New Roman" w:hAnsi="Times New Roman"/>
          <w:sz w:val="28"/>
          <w:szCs w:val="28"/>
        </w:rPr>
      </w:pPr>
      <w:r>
        <w:rPr>
          <w:rFonts w:ascii="Times New Roman" w:hAnsi="Times New Roman"/>
          <w:sz w:val="28"/>
          <w:szCs w:val="28"/>
        </w:rPr>
        <w:t>к муниципальной программе Г</w:t>
      </w:r>
      <w:r>
        <w:rPr>
          <w:rFonts w:ascii="Times New Roman" w:hAnsi="Times New Roman"/>
          <w:sz w:val="28"/>
          <w:szCs w:val="28"/>
        </w:rPr>
        <w:t>е</w:t>
      </w:r>
      <w:r>
        <w:rPr>
          <w:rFonts w:ascii="Times New Roman" w:hAnsi="Times New Roman"/>
          <w:sz w:val="28"/>
          <w:szCs w:val="28"/>
        </w:rPr>
        <w:t>оргиевского городского округа Ставропольского края «Проф</w:t>
      </w:r>
      <w:r>
        <w:rPr>
          <w:rFonts w:ascii="Times New Roman" w:hAnsi="Times New Roman"/>
          <w:sz w:val="28"/>
          <w:szCs w:val="28"/>
        </w:rPr>
        <w:t>и</w:t>
      </w:r>
      <w:r>
        <w:rPr>
          <w:rFonts w:ascii="Times New Roman" w:hAnsi="Times New Roman"/>
          <w:sz w:val="28"/>
          <w:szCs w:val="28"/>
        </w:rPr>
        <w:t>лактика правонарушений, терр</w:t>
      </w:r>
      <w:r>
        <w:rPr>
          <w:rFonts w:ascii="Times New Roman" w:hAnsi="Times New Roman"/>
          <w:sz w:val="28"/>
          <w:szCs w:val="28"/>
        </w:rPr>
        <w:t>о</w:t>
      </w:r>
      <w:r>
        <w:rPr>
          <w:rFonts w:ascii="Times New Roman" w:hAnsi="Times New Roman"/>
          <w:sz w:val="28"/>
          <w:szCs w:val="28"/>
        </w:rPr>
        <w:t>ризма, обеспечение общественн</w:t>
      </w:r>
      <w:r>
        <w:rPr>
          <w:rFonts w:ascii="Times New Roman" w:hAnsi="Times New Roman"/>
          <w:sz w:val="28"/>
          <w:szCs w:val="28"/>
        </w:rPr>
        <w:t>о</w:t>
      </w:r>
      <w:r>
        <w:rPr>
          <w:rFonts w:ascii="Times New Roman" w:hAnsi="Times New Roman"/>
          <w:sz w:val="28"/>
          <w:szCs w:val="28"/>
        </w:rPr>
        <w:t>го порядка, межнациональные отношения и поддержка казач</w:t>
      </w:r>
      <w:r>
        <w:rPr>
          <w:rFonts w:ascii="Times New Roman" w:hAnsi="Times New Roman"/>
          <w:sz w:val="28"/>
          <w:szCs w:val="28"/>
        </w:rPr>
        <w:t>е</w:t>
      </w:r>
      <w:r>
        <w:rPr>
          <w:rFonts w:ascii="Times New Roman" w:hAnsi="Times New Roman"/>
          <w:sz w:val="28"/>
          <w:szCs w:val="28"/>
        </w:rPr>
        <w:t>ства»</w:t>
      </w:r>
    </w:p>
    <w:p w:rsidR="008732EF" w:rsidRDefault="008732EF" w:rsidP="00EB2D3A">
      <w:pPr>
        <w:jc w:val="center"/>
        <w:rPr>
          <w:rFonts w:ascii="Times New Roman" w:hAnsi="Times New Roman"/>
          <w:sz w:val="28"/>
          <w:szCs w:val="28"/>
        </w:rPr>
      </w:pPr>
    </w:p>
    <w:p w:rsidR="008732EF" w:rsidRDefault="008732EF" w:rsidP="00EB2D3A">
      <w:pPr>
        <w:jc w:val="center"/>
        <w:rPr>
          <w:rFonts w:ascii="Times New Roman" w:hAnsi="Times New Roman"/>
          <w:sz w:val="28"/>
          <w:szCs w:val="28"/>
        </w:rPr>
      </w:pPr>
    </w:p>
    <w:p w:rsidR="008732EF" w:rsidRDefault="008732EF" w:rsidP="00EB2D3A">
      <w:pPr>
        <w:jc w:val="center"/>
        <w:rPr>
          <w:rFonts w:ascii="Times New Roman" w:hAnsi="Times New Roman"/>
          <w:sz w:val="28"/>
          <w:szCs w:val="28"/>
        </w:rPr>
      </w:pPr>
    </w:p>
    <w:p w:rsidR="008732EF" w:rsidRDefault="008732EF" w:rsidP="00EB2D3A">
      <w:pPr>
        <w:jc w:val="center"/>
        <w:rPr>
          <w:rFonts w:ascii="Times New Roman" w:hAnsi="Times New Roman"/>
          <w:sz w:val="28"/>
          <w:szCs w:val="28"/>
        </w:rPr>
      </w:pPr>
    </w:p>
    <w:p w:rsidR="008732EF" w:rsidRDefault="008732EF" w:rsidP="00EB2D3A">
      <w:pPr>
        <w:spacing w:line="240" w:lineRule="exact"/>
        <w:jc w:val="center"/>
        <w:rPr>
          <w:rFonts w:ascii="Times New Roman" w:hAnsi="Times New Roman"/>
          <w:sz w:val="28"/>
          <w:szCs w:val="28"/>
        </w:rPr>
      </w:pPr>
      <w:r>
        <w:rPr>
          <w:rFonts w:ascii="Times New Roman" w:hAnsi="Times New Roman"/>
          <w:sz w:val="28"/>
          <w:szCs w:val="28"/>
        </w:rPr>
        <w:t>ПОДПРОГРАММА</w:t>
      </w:r>
    </w:p>
    <w:p w:rsidR="008732EF" w:rsidRDefault="008732EF" w:rsidP="00EB2D3A">
      <w:pPr>
        <w:spacing w:line="240" w:lineRule="exact"/>
        <w:jc w:val="center"/>
        <w:rPr>
          <w:rFonts w:ascii="Times New Roman" w:hAnsi="Times New Roman"/>
          <w:sz w:val="28"/>
          <w:szCs w:val="28"/>
        </w:rPr>
      </w:pPr>
    </w:p>
    <w:p w:rsidR="008732EF" w:rsidRDefault="008732EF" w:rsidP="00EB2D3A">
      <w:pPr>
        <w:spacing w:line="240" w:lineRule="exact"/>
        <w:jc w:val="center"/>
        <w:rPr>
          <w:rFonts w:ascii="Times New Roman" w:hAnsi="Times New Roman"/>
          <w:color w:val="000000"/>
          <w:sz w:val="28"/>
          <w:szCs w:val="28"/>
        </w:rPr>
      </w:pPr>
      <w:r>
        <w:rPr>
          <w:rFonts w:ascii="Times New Roman" w:hAnsi="Times New Roman"/>
          <w:color w:val="000000"/>
          <w:sz w:val="28"/>
          <w:szCs w:val="28"/>
        </w:rPr>
        <w:t>«</w:t>
      </w:r>
      <w:r>
        <w:rPr>
          <w:rFonts w:ascii="Times New Roman" w:hAnsi="Times New Roman"/>
          <w:sz w:val="28"/>
          <w:szCs w:val="28"/>
        </w:rPr>
        <w:t>Профилактика терроризма и экстремизма</w:t>
      </w:r>
      <w:r>
        <w:rPr>
          <w:rFonts w:ascii="Times New Roman" w:hAnsi="Times New Roman"/>
          <w:color w:val="000000"/>
          <w:sz w:val="28"/>
          <w:szCs w:val="28"/>
        </w:rPr>
        <w:t>»</w:t>
      </w:r>
    </w:p>
    <w:p w:rsidR="008732EF" w:rsidRDefault="008732EF" w:rsidP="00EB2D3A">
      <w:pPr>
        <w:pStyle w:val="BodyText21"/>
        <w:widowControl/>
        <w:rPr>
          <w:szCs w:val="28"/>
        </w:rPr>
      </w:pPr>
    </w:p>
    <w:p w:rsidR="008732EF" w:rsidRDefault="008732EF" w:rsidP="00EB2D3A">
      <w:pPr>
        <w:pStyle w:val="BodyText21"/>
        <w:widowControl/>
        <w:rPr>
          <w:szCs w:val="28"/>
        </w:rPr>
      </w:pPr>
    </w:p>
    <w:p w:rsidR="008732EF" w:rsidRDefault="008732EF" w:rsidP="00EB2D3A">
      <w:pPr>
        <w:pStyle w:val="BodyText21"/>
        <w:widowControl/>
        <w:spacing w:line="240" w:lineRule="exact"/>
        <w:rPr>
          <w:szCs w:val="28"/>
        </w:rPr>
      </w:pPr>
      <w:r>
        <w:rPr>
          <w:szCs w:val="28"/>
        </w:rPr>
        <w:t>ПАСПОРТ</w:t>
      </w:r>
    </w:p>
    <w:p w:rsidR="008732EF" w:rsidRDefault="008732EF" w:rsidP="00EB2D3A">
      <w:pPr>
        <w:pStyle w:val="BodyText21"/>
        <w:widowControl/>
        <w:spacing w:line="240" w:lineRule="exact"/>
        <w:rPr>
          <w:szCs w:val="28"/>
        </w:rPr>
      </w:pPr>
    </w:p>
    <w:p w:rsidR="008732EF" w:rsidRDefault="008732EF" w:rsidP="00EB2D3A">
      <w:pPr>
        <w:spacing w:line="240" w:lineRule="exact"/>
        <w:jc w:val="center"/>
        <w:rPr>
          <w:rFonts w:ascii="Times New Roman" w:hAnsi="Times New Roman"/>
          <w:sz w:val="28"/>
          <w:szCs w:val="28"/>
        </w:rPr>
      </w:pPr>
      <w:r>
        <w:rPr>
          <w:rFonts w:ascii="Times New Roman" w:hAnsi="Times New Roman"/>
          <w:sz w:val="28"/>
          <w:szCs w:val="28"/>
        </w:rPr>
        <w:t>подпрограммы «Профилактика терроризма и экстремизма»</w:t>
      </w:r>
    </w:p>
    <w:p w:rsidR="008732EF" w:rsidRDefault="008732EF" w:rsidP="00EB2D3A">
      <w:pPr>
        <w:jc w:val="center"/>
        <w:rPr>
          <w:rFonts w:ascii="Times New Roman" w:hAnsi="Times New Roman"/>
          <w:sz w:val="28"/>
          <w:szCs w:val="28"/>
        </w:rPr>
      </w:pPr>
    </w:p>
    <w:p w:rsidR="008732EF" w:rsidRDefault="008732EF" w:rsidP="00EB2D3A">
      <w:pPr>
        <w:jc w:val="center"/>
        <w:rPr>
          <w:rFonts w:ascii="Times New Roman" w:hAnsi="Times New Roman"/>
          <w:sz w:val="28"/>
          <w:szCs w:val="28"/>
        </w:rPr>
      </w:pPr>
    </w:p>
    <w:tbl>
      <w:tblPr>
        <w:tblW w:w="4947" w:type="pct"/>
        <w:jc w:val="center"/>
        <w:tblLook w:val="04A0" w:firstRow="1" w:lastRow="0" w:firstColumn="1" w:lastColumn="0" w:noHBand="0" w:noVBand="1"/>
      </w:tblPr>
      <w:tblGrid>
        <w:gridCol w:w="3348"/>
        <w:gridCol w:w="6121"/>
      </w:tblGrid>
      <w:tr w:rsidR="008732EF" w:rsidTr="00AC4F35">
        <w:trPr>
          <w:trHeight w:val="152"/>
          <w:jc w:val="center"/>
        </w:trPr>
        <w:tc>
          <w:tcPr>
            <w:tcW w:w="1768" w:type="pct"/>
            <w:hideMark/>
          </w:tcPr>
          <w:p w:rsidR="00B02CC4" w:rsidRDefault="008732EF" w:rsidP="00B02CC4">
            <w:pPr>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 xml:space="preserve">Наименование </w:t>
            </w:r>
          </w:p>
          <w:p w:rsidR="008732EF" w:rsidRDefault="00B02CC4" w:rsidP="00B02CC4">
            <w:pPr>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п</w:t>
            </w:r>
            <w:r w:rsidR="008732EF">
              <w:rPr>
                <w:rFonts w:ascii="Times New Roman" w:hAnsi="Times New Roman"/>
                <w:color w:val="000000" w:themeColor="text1"/>
                <w:sz w:val="28"/>
                <w:szCs w:val="28"/>
                <w:lang w:eastAsia="en-US"/>
              </w:rPr>
              <w:t>одпрограммы</w:t>
            </w:r>
          </w:p>
        </w:tc>
        <w:tc>
          <w:tcPr>
            <w:tcW w:w="3232" w:type="pct"/>
            <w:hideMark/>
          </w:tcPr>
          <w:p w:rsidR="008732EF" w:rsidRDefault="008732EF" w:rsidP="00B02CC4">
            <w:pPr>
              <w:pStyle w:val="BodyText21"/>
              <w:jc w:val="both"/>
              <w:rPr>
                <w:color w:val="000000" w:themeColor="text1"/>
                <w:spacing w:val="-3"/>
                <w:szCs w:val="28"/>
                <w:lang w:eastAsia="en-US"/>
              </w:rPr>
            </w:pPr>
            <w:r>
              <w:rPr>
                <w:color w:val="000000" w:themeColor="text1"/>
                <w:szCs w:val="28"/>
                <w:lang w:eastAsia="en-US"/>
              </w:rPr>
              <w:t>подпрограмма «Профилактика терроризма и экстремизма» (далее – Подпрограмма)</w:t>
            </w:r>
          </w:p>
        </w:tc>
      </w:tr>
      <w:tr w:rsidR="008732EF" w:rsidTr="00AC4F35">
        <w:trPr>
          <w:cantSplit/>
          <w:trHeight w:val="201"/>
          <w:jc w:val="center"/>
        </w:trPr>
        <w:tc>
          <w:tcPr>
            <w:tcW w:w="5000" w:type="pct"/>
            <w:gridSpan w:val="2"/>
          </w:tcPr>
          <w:p w:rsidR="008732EF" w:rsidRDefault="008732EF" w:rsidP="00B02CC4">
            <w:pPr>
              <w:jc w:val="both"/>
              <w:rPr>
                <w:rFonts w:ascii="Times New Roman" w:hAnsi="Times New Roman"/>
                <w:color w:val="000000" w:themeColor="text1"/>
                <w:sz w:val="28"/>
                <w:szCs w:val="28"/>
                <w:lang w:eastAsia="en-US"/>
              </w:rPr>
            </w:pPr>
          </w:p>
        </w:tc>
      </w:tr>
      <w:tr w:rsidR="008732EF" w:rsidTr="00AC4F35">
        <w:trPr>
          <w:jc w:val="center"/>
        </w:trPr>
        <w:tc>
          <w:tcPr>
            <w:tcW w:w="1768" w:type="pct"/>
            <w:hideMark/>
          </w:tcPr>
          <w:p w:rsidR="008732EF" w:rsidRDefault="008732EF" w:rsidP="00B02CC4">
            <w:pPr>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 xml:space="preserve">Ответственный </w:t>
            </w:r>
          </w:p>
          <w:p w:rsidR="008732EF" w:rsidRDefault="008732EF" w:rsidP="00B02CC4">
            <w:pPr>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исполнитель</w:t>
            </w:r>
          </w:p>
          <w:p w:rsidR="008732EF" w:rsidRDefault="008732EF" w:rsidP="00B02CC4">
            <w:pPr>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Подпрограммы</w:t>
            </w:r>
          </w:p>
        </w:tc>
        <w:tc>
          <w:tcPr>
            <w:tcW w:w="3232" w:type="pct"/>
            <w:hideMark/>
          </w:tcPr>
          <w:p w:rsidR="008732EF" w:rsidRDefault="008732EF" w:rsidP="00B02CC4">
            <w:pPr>
              <w:pStyle w:val="BodyText21"/>
              <w:jc w:val="both"/>
              <w:rPr>
                <w:color w:val="000000" w:themeColor="text1"/>
                <w:szCs w:val="28"/>
                <w:lang w:eastAsia="en-US"/>
              </w:rPr>
            </w:pPr>
            <w:r>
              <w:rPr>
                <w:color w:val="000000" w:themeColor="text1"/>
                <w:szCs w:val="28"/>
                <w:lang w:eastAsia="en-US"/>
              </w:rPr>
              <w:t>администрация Георгиевского городского окр</w:t>
            </w:r>
            <w:r>
              <w:rPr>
                <w:color w:val="000000" w:themeColor="text1"/>
                <w:szCs w:val="28"/>
                <w:lang w:eastAsia="en-US"/>
              </w:rPr>
              <w:t>у</w:t>
            </w:r>
            <w:r>
              <w:rPr>
                <w:color w:val="000000" w:themeColor="text1"/>
                <w:szCs w:val="28"/>
                <w:lang w:eastAsia="en-US"/>
              </w:rPr>
              <w:t xml:space="preserve">га Ставропольского края (далее </w:t>
            </w:r>
            <w:r w:rsidR="00B02CC4">
              <w:rPr>
                <w:color w:val="000000" w:themeColor="text1"/>
                <w:szCs w:val="28"/>
                <w:lang w:eastAsia="en-US"/>
              </w:rPr>
              <w:t xml:space="preserve">– </w:t>
            </w:r>
            <w:r>
              <w:rPr>
                <w:color w:val="000000" w:themeColor="text1"/>
                <w:szCs w:val="28"/>
                <w:lang w:eastAsia="en-US"/>
              </w:rPr>
              <w:t>администр</w:t>
            </w:r>
            <w:r>
              <w:rPr>
                <w:color w:val="000000" w:themeColor="text1"/>
                <w:szCs w:val="28"/>
                <w:lang w:eastAsia="en-US"/>
              </w:rPr>
              <w:t>а</w:t>
            </w:r>
            <w:r>
              <w:rPr>
                <w:color w:val="000000" w:themeColor="text1"/>
                <w:szCs w:val="28"/>
                <w:lang w:eastAsia="en-US"/>
              </w:rPr>
              <w:t>ция)</w:t>
            </w:r>
          </w:p>
        </w:tc>
      </w:tr>
      <w:tr w:rsidR="008732EF" w:rsidTr="00AC4F35">
        <w:trPr>
          <w:cantSplit/>
          <w:jc w:val="center"/>
        </w:trPr>
        <w:tc>
          <w:tcPr>
            <w:tcW w:w="5000" w:type="pct"/>
            <w:gridSpan w:val="2"/>
          </w:tcPr>
          <w:p w:rsidR="008732EF" w:rsidRDefault="008732EF" w:rsidP="00B02CC4">
            <w:pPr>
              <w:jc w:val="both"/>
              <w:rPr>
                <w:rFonts w:ascii="Times New Roman" w:hAnsi="Times New Roman"/>
                <w:color w:val="000000" w:themeColor="text1"/>
                <w:sz w:val="28"/>
                <w:szCs w:val="28"/>
                <w:lang w:eastAsia="en-US"/>
              </w:rPr>
            </w:pPr>
          </w:p>
        </w:tc>
      </w:tr>
      <w:tr w:rsidR="008732EF" w:rsidTr="00AC4F35">
        <w:trPr>
          <w:jc w:val="center"/>
        </w:trPr>
        <w:tc>
          <w:tcPr>
            <w:tcW w:w="1768" w:type="pct"/>
            <w:hideMark/>
          </w:tcPr>
          <w:p w:rsidR="008732EF" w:rsidRDefault="008732EF" w:rsidP="00B02CC4">
            <w:pPr>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 xml:space="preserve">Соисполнители </w:t>
            </w:r>
          </w:p>
          <w:p w:rsidR="008732EF" w:rsidRDefault="008732EF" w:rsidP="00B02CC4">
            <w:pPr>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Подпрограммы</w:t>
            </w:r>
          </w:p>
        </w:tc>
        <w:tc>
          <w:tcPr>
            <w:tcW w:w="3232" w:type="pct"/>
            <w:hideMark/>
          </w:tcPr>
          <w:p w:rsidR="008732EF" w:rsidRDefault="008732EF" w:rsidP="00B02CC4">
            <w:pPr>
              <w:pStyle w:val="BodyText21"/>
              <w:jc w:val="both"/>
              <w:rPr>
                <w:color w:val="000000" w:themeColor="text1"/>
                <w:szCs w:val="28"/>
                <w:lang w:eastAsia="en-US"/>
              </w:rPr>
            </w:pPr>
            <w:r>
              <w:rPr>
                <w:color w:val="000000" w:themeColor="text1"/>
                <w:szCs w:val="28"/>
                <w:lang w:eastAsia="en-US"/>
              </w:rPr>
              <w:t>нет</w:t>
            </w:r>
          </w:p>
        </w:tc>
      </w:tr>
      <w:tr w:rsidR="008732EF" w:rsidTr="00AC4F35">
        <w:trPr>
          <w:cantSplit/>
          <w:jc w:val="center"/>
        </w:trPr>
        <w:tc>
          <w:tcPr>
            <w:tcW w:w="5000" w:type="pct"/>
            <w:gridSpan w:val="2"/>
          </w:tcPr>
          <w:p w:rsidR="008732EF" w:rsidRDefault="008732EF" w:rsidP="00B02CC4">
            <w:pPr>
              <w:jc w:val="both"/>
              <w:rPr>
                <w:rFonts w:ascii="Times New Roman" w:hAnsi="Times New Roman"/>
                <w:color w:val="000000" w:themeColor="text1"/>
                <w:sz w:val="28"/>
                <w:szCs w:val="28"/>
                <w:lang w:eastAsia="en-US"/>
              </w:rPr>
            </w:pPr>
          </w:p>
        </w:tc>
      </w:tr>
      <w:tr w:rsidR="008732EF" w:rsidTr="00AC4F35">
        <w:trPr>
          <w:jc w:val="center"/>
        </w:trPr>
        <w:tc>
          <w:tcPr>
            <w:tcW w:w="1768" w:type="pct"/>
            <w:hideMark/>
          </w:tcPr>
          <w:p w:rsidR="008732EF" w:rsidRDefault="008732EF" w:rsidP="00B02CC4">
            <w:pPr>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Участники</w:t>
            </w:r>
          </w:p>
          <w:p w:rsidR="008732EF" w:rsidRDefault="008732EF" w:rsidP="00B02CC4">
            <w:pPr>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Подпрограммы</w:t>
            </w:r>
          </w:p>
        </w:tc>
        <w:tc>
          <w:tcPr>
            <w:tcW w:w="3232" w:type="pct"/>
            <w:hideMark/>
          </w:tcPr>
          <w:p w:rsidR="008732EF" w:rsidRDefault="008732EF" w:rsidP="00B02CC4">
            <w:pPr>
              <w:autoSpaceDE w:val="0"/>
              <w:autoSpaceDN w:val="0"/>
              <w:adjustRightInd w:val="0"/>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отдел МВД России по Георгиевскому городск</w:t>
            </w:r>
            <w:r>
              <w:rPr>
                <w:rFonts w:ascii="Times New Roman" w:hAnsi="Times New Roman"/>
                <w:color w:val="000000" w:themeColor="text1"/>
                <w:sz w:val="28"/>
                <w:szCs w:val="28"/>
                <w:lang w:eastAsia="en-US"/>
              </w:rPr>
              <w:t>о</w:t>
            </w:r>
            <w:r>
              <w:rPr>
                <w:rFonts w:ascii="Times New Roman" w:hAnsi="Times New Roman"/>
                <w:color w:val="000000" w:themeColor="text1"/>
                <w:sz w:val="28"/>
                <w:szCs w:val="28"/>
                <w:lang w:eastAsia="en-US"/>
              </w:rPr>
              <w:t>му округу (по согласованию)</w:t>
            </w:r>
            <w:r w:rsidR="00B45E81">
              <w:rPr>
                <w:rFonts w:ascii="Times New Roman" w:hAnsi="Times New Roman"/>
                <w:color w:val="000000" w:themeColor="text1"/>
                <w:sz w:val="28"/>
                <w:szCs w:val="28"/>
                <w:lang w:eastAsia="en-US"/>
              </w:rPr>
              <w:t>;</w:t>
            </w:r>
          </w:p>
          <w:p w:rsidR="00B45E81" w:rsidRDefault="00B45E81" w:rsidP="00B02CC4">
            <w:pPr>
              <w:autoSpaceDE w:val="0"/>
              <w:autoSpaceDN w:val="0"/>
              <w:adjustRightInd w:val="0"/>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общественные организации (по согласованию)</w:t>
            </w:r>
          </w:p>
        </w:tc>
      </w:tr>
      <w:tr w:rsidR="008732EF" w:rsidTr="00AC4F35">
        <w:trPr>
          <w:cantSplit/>
          <w:trHeight w:val="234"/>
          <w:jc w:val="center"/>
        </w:trPr>
        <w:tc>
          <w:tcPr>
            <w:tcW w:w="5000" w:type="pct"/>
            <w:gridSpan w:val="2"/>
          </w:tcPr>
          <w:p w:rsidR="008732EF" w:rsidRDefault="008732EF" w:rsidP="00B02CC4">
            <w:pPr>
              <w:jc w:val="both"/>
              <w:rPr>
                <w:rFonts w:ascii="Times New Roman" w:hAnsi="Times New Roman"/>
                <w:color w:val="000000" w:themeColor="text1"/>
                <w:sz w:val="28"/>
                <w:szCs w:val="28"/>
                <w:lang w:eastAsia="en-US"/>
              </w:rPr>
            </w:pPr>
          </w:p>
        </w:tc>
      </w:tr>
      <w:tr w:rsidR="008732EF" w:rsidTr="00AC4F35">
        <w:trPr>
          <w:trHeight w:val="283"/>
          <w:jc w:val="center"/>
        </w:trPr>
        <w:tc>
          <w:tcPr>
            <w:tcW w:w="1768" w:type="pct"/>
            <w:hideMark/>
          </w:tcPr>
          <w:p w:rsidR="008732EF" w:rsidRDefault="008732EF" w:rsidP="00B02CC4">
            <w:pPr>
              <w:jc w:val="both"/>
              <w:rPr>
                <w:rFonts w:ascii="Times New Roman" w:hAnsi="Times New Roman"/>
                <w:color w:val="000000"/>
                <w:sz w:val="28"/>
                <w:szCs w:val="28"/>
                <w:lang w:eastAsia="en-US"/>
              </w:rPr>
            </w:pPr>
            <w:r>
              <w:rPr>
                <w:rFonts w:ascii="Times New Roman" w:hAnsi="Times New Roman"/>
                <w:color w:val="000000"/>
                <w:sz w:val="28"/>
                <w:szCs w:val="28"/>
                <w:lang w:eastAsia="en-US"/>
              </w:rPr>
              <w:t>Задачи Подпрограммы</w:t>
            </w:r>
          </w:p>
        </w:tc>
        <w:tc>
          <w:tcPr>
            <w:tcW w:w="3232" w:type="pct"/>
            <w:hideMark/>
          </w:tcPr>
          <w:p w:rsidR="008732EF" w:rsidRDefault="008732EF" w:rsidP="00B02CC4">
            <w:pPr>
              <w:pStyle w:val="BodyText21"/>
              <w:jc w:val="both"/>
              <w:rPr>
                <w:color w:val="000000"/>
                <w:szCs w:val="28"/>
                <w:lang w:eastAsia="en-US"/>
              </w:rPr>
            </w:pPr>
            <w:r>
              <w:rPr>
                <w:color w:val="000000"/>
                <w:szCs w:val="28"/>
                <w:lang w:eastAsia="en-US"/>
              </w:rPr>
              <w:t xml:space="preserve">создание условий для обеспечения безопасности граждан в местах массового пребывания людей на территории </w:t>
            </w:r>
            <w:r>
              <w:rPr>
                <w:color w:val="000000" w:themeColor="text1"/>
                <w:szCs w:val="28"/>
                <w:lang w:eastAsia="en-US"/>
              </w:rPr>
              <w:t>Георгиевского городского округа Ставропольского края</w:t>
            </w:r>
          </w:p>
        </w:tc>
      </w:tr>
      <w:tr w:rsidR="008732EF" w:rsidTr="00AC4F35">
        <w:trPr>
          <w:trHeight w:val="283"/>
          <w:jc w:val="center"/>
        </w:trPr>
        <w:tc>
          <w:tcPr>
            <w:tcW w:w="1768" w:type="pct"/>
          </w:tcPr>
          <w:p w:rsidR="008732EF" w:rsidRDefault="008732EF" w:rsidP="00B02CC4">
            <w:pPr>
              <w:jc w:val="both"/>
              <w:rPr>
                <w:rFonts w:ascii="Times New Roman" w:hAnsi="Times New Roman"/>
                <w:color w:val="000000"/>
                <w:sz w:val="28"/>
                <w:szCs w:val="28"/>
                <w:lang w:eastAsia="en-US"/>
              </w:rPr>
            </w:pPr>
          </w:p>
        </w:tc>
        <w:tc>
          <w:tcPr>
            <w:tcW w:w="3232" w:type="pct"/>
          </w:tcPr>
          <w:p w:rsidR="008732EF" w:rsidRDefault="008732EF" w:rsidP="00B02CC4">
            <w:pPr>
              <w:pStyle w:val="BodyText21"/>
              <w:jc w:val="both"/>
              <w:rPr>
                <w:color w:val="000000"/>
                <w:szCs w:val="28"/>
                <w:lang w:eastAsia="en-US"/>
              </w:rPr>
            </w:pPr>
          </w:p>
        </w:tc>
      </w:tr>
      <w:tr w:rsidR="008732EF" w:rsidTr="00AC4F35">
        <w:trPr>
          <w:jc w:val="center"/>
        </w:trPr>
        <w:tc>
          <w:tcPr>
            <w:tcW w:w="1768" w:type="pct"/>
          </w:tcPr>
          <w:p w:rsidR="00B02CC4" w:rsidRDefault="008732EF" w:rsidP="00B02CC4">
            <w:pPr>
              <w:jc w:val="both"/>
              <w:rPr>
                <w:rFonts w:ascii="Times New Roman" w:hAnsi="Times New Roman"/>
                <w:color w:val="000000"/>
                <w:sz w:val="28"/>
                <w:szCs w:val="28"/>
                <w:lang w:eastAsia="en-US"/>
              </w:rPr>
            </w:pPr>
            <w:r>
              <w:rPr>
                <w:rFonts w:ascii="Times New Roman" w:hAnsi="Times New Roman"/>
                <w:color w:val="000000"/>
                <w:sz w:val="28"/>
                <w:szCs w:val="28"/>
                <w:lang w:eastAsia="en-US"/>
              </w:rPr>
              <w:t xml:space="preserve">Показатели решения </w:t>
            </w:r>
          </w:p>
          <w:p w:rsidR="008732EF" w:rsidRDefault="008732EF" w:rsidP="00B02CC4">
            <w:pPr>
              <w:jc w:val="both"/>
              <w:rPr>
                <w:rFonts w:ascii="Times New Roman" w:hAnsi="Times New Roman"/>
                <w:color w:val="000000"/>
                <w:sz w:val="28"/>
                <w:szCs w:val="28"/>
                <w:lang w:eastAsia="en-US"/>
              </w:rPr>
            </w:pPr>
            <w:r>
              <w:rPr>
                <w:rFonts w:ascii="Times New Roman" w:hAnsi="Times New Roman"/>
                <w:color w:val="000000"/>
                <w:sz w:val="28"/>
                <w:szCs w:val="28"/>
                <w:lang w:eastAsia="en-US"/>
              </w:rPr>
              <w:t>задач Подпрограммы</w:t>
            </w:r>
          </w:p>
          <w:p w:rsidR="008732EF" w:rsidRDefault="008732EF" w:rsidP="00B02CC4">
            <w:pPr>
              <w:jc w:val="both"/>
              <w:rPr>
                <w:rFonts w:ascii="Times New Roman" w:hAnsi="Times New Roman"/>
                <w:color w:val="000000"/>
                <w:sz w:val="28"/>
                <w:szCs w:val="28"/>
                <w:u w:val="single"/>
                <w:lang w:eastAsia="en-US"/>
              </w:rPr>
            </w:pPr>
          </w:p>
        </w:tc>
        <w:tc>
          <w:tcPr>
            <w:tcW w:w="3232" w:type="pct"/>
            <w:hideMark/>
          </w:tcPr>
          <w:p w:rsidR="008732EF" w:rsidRDefault="008732EF" w:rsidP="00B02CC4">
            <w:pPr>
              <w:pStyle w:val="af4"/>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количество агитационных материалов, напра</w:t>
            </w:r>
            <w:r>
              <w:rPr>
                <w:rFonts w:ascii="Times New Roman" w:hAnsi="Times New Roman" w:cs="Times New Roman"/>
                <w:color w:val="000000"/>
                <w:sz w:val="28"/>
                <w:szCs w:val="28"/>
                <w:lang w:eastAsia="en-US"/>
              </w:rPr>
              <w:t>в</w:t>
            </w:r>
            <w:r>
              <w:rPr>
                <w:rFonts w:ascii="Times New Roman" w:hAnsi="Times New Roman" w:cs="Times New Roman"/>
                <w:color w:val="000000"/>
                <w:sz w:val="28"/>
                <w:szCs w:val="28"/>
                <w:lang w:eastAsia="en-US"/>
              </w:rPr>
              <w:t>ленных на профилактику терроризма, экстр</w:t>
            </w:r>
            <w:r>
              <w:rPr>
                <w:rFonts w:ascii="Times New Roman" w:hAnsi="Times New Roman" w:cs="Times New Roman"/>
                <w:color w:val="000000"/>
                <w:sz w:val="28"/>
                <w:szCs w:val="28"/>
                <w:lang w:eastAsia="en-US"/>
              </w:rPr>
              <w:t>е</w:t>
            </w:r>
            <w:r>
              <w:rPr>
                <w:rFonts w:ascii="Times New Roman" w:hAnsi="Times New Roman" w:cs="Times New Roman"/>
                <w:color w:val="000000"/>
                <w:sz w:val="28"/>
                <w:szCs w:val="28"/>
                <w:lang w:eastAsia="en-US"/>
              </w:rPr>
              <w:t>мизма на территории округа и в молодежной среде</w:t>
            </w:r>
            <w:r w:rsidR="00B45E81">
              <w:rPr>
                <w:rFonts w:ascii="Times New Roman" w:hAnsi="Times New Roman" w:cs="Times New Roman"/>
                <w:color w:val="000000"/>
                <w:sz w:val="28"/>
                <w:szCs w:val="28"/>
                <w:lang w:eastAsia="en-US"/>
              </w:rPr>
              <w:t>;</w:t>
            </w:r>
          </w:p>
          <w:p w:rsidR="00B45E81" w:rsidRPr="00B45E81" w:rsidRDefault="00B45E81" w:rsidP="00B45E81">
            <w:pPr>
              <w:jc w:val="both"/>
              <w:rPr>
                <w:rFonts w:ascii="Times New Roman" w:hAnsi="Times New Roman"/>
                <w:color w:val="000000"/>
                <w:sz w:val="28"/>
                <w:szCs w:val="16"/>
              </w:rPr>
            </w:pPr>
            <w:proofErr w:type="gramStart"/>
            <w:r>
              <w:rPr>
                <w:rFonts w:ascii="Times New Roman" w:hAnsi="Times New Roman"/>
                <w:sz w:val="28"/>
                <w:szCs w:val="16"/>
              </w:rPr>
              <w:t>о</w:t>
            </w:r>
            <w:r w:rsidRPr="00B45E81">
              <w:rPr>
                <w:rFonts w:ascii="Times New Roman" w:hAnsi="Times New Roman"/>
                <w:sz w:val="28"/>
                <w:szCs w:val="16"/>
              </w:rPr>
              <w:t>бъем привлеченных из федерального и краев</w:t>
            </w:r>
            <w:r w:rsidRPr="00B45E81">
              <w:rPr>
                <w:rFonts w:ascii="Times New Roman" w:hAnsi="Times New Roman"/>
                <w:sz w:val="28"/>
                <w:szCs w:val="16"/>
              </w:rPr>
              <w:t>о</w:t>
            </w:r>
            <w:r w:rsidRPr="00B45E81">
              <w:rPr>
                <w:rFonts w:ascii="Times New Roman" w:hAnsi="Times New Roman"/>
                <w:sz w:val="28"/>
                <w:szCs w:val="16"/>
              </w:rPr>
              <w:t>го бюджетов субсидий и иных межбюджетных трансфертов на 1 рубль финансирования средств бюджета Георгиевского городского округа</w:t>
            </w:r>
            <w:r>
              <w:rPr>
                <w:rFonts w:ascii="Times New Roman" w:hAnsi="Times New Roman"/>
                <w:sz w:val="28"/>
                <w:szCs w:val="16"/>
              </w:rPr>
              <w:t xml:space="preserve"> Ставропольского края</w:t>
            </w:r>
            <w:r w:rsidRPr="00B45E81">
              <w:rPr>
                <w:rFonts w:ascii="Times New Roman" w:hAnsi="Times New Roman"/>
                <w:sz w:val="28"/>
                <w:szCs w:val="16"/>
              </w:rPr>
              <w:t xml:space="preserve">, выделенных на </w:t>
            </w:r>
            <w:proofErr w:type="spellStart"/>
            <w:r w:rsidRPr="00B45E81">
              <w:rPr>
                <w:rFonts w:ascii="Times New Roman" w:hAnsi="Times New Roman"/>
                <w:sz w:val="28"/>
                <w:szCs w:val="16"/>
              </w:rPr>
              <w:t>софина</w:t>
            </w:r>
            <w:r w:rsidRPr="00B45E81">
              <w:rPr>
                <w:rFonts w:ascii="Times New Roman" w:hAnsi="Times New Roman"/>
                <w:sz w:val="28"/>
                <w:szCs w:val="16"/>
              </w:rPr>
              <w:t>н</w:t>
            </w:r>
            <w:r w:rsidRPr="00B45E81">
              <w:rPr>
                <w:rFonts w:ascii="Times New Roman" w:hAnsi="Times New Roman"/>
                <w:sz w:val="28"/>
                <w:szCs w:val="16"/>
              </w:rPr>
              <w:t>сирование</w:t>
            </w:r>
            <w:proofErr w:type="spellEnd"/>
            <w:r w:rsidRPr="00B45E81">
              <w:rPr>
                <w:rFonts w:ascii="Times New Roman" w:hAnsi="Times New Roman"/>
                <w:sz w:val="28"/>
                <w:szCs w:val="16"/>
              </w:rPr>
              <w:t xml:space="preserve"> мероприятий Подпрограммы Пр</w:t>
            </w:r>
            <w:r w:rsidRPr="00B45E81">
              <w:rPr>
                <w:rFonts w:ascii="Times New Roman" w:hAnsi="Times New Roman"/>
                <w:sz w:val="28"/>
                <w:szCs w:val="16"/>
              </w:rPr>
              <w:t>о</w:t>
            </w:r>
            <w:r w:rsidRPr="00B45E81">
              <w:rPr>
                <w:rFonts w:ascii="Times New Roman" w:hAnsi="Times New Roman"/>
                <w:sz w:val="28"/>
                <w:szCs w:val="16"/>
              </w:rPr>
              <w:t>граммы</w:t>
            </w:r>
            <w:r w:rsidRPr="00B45E81">
              <w:rPr>
                <w:rFonts w:ascii="Times New Roman" w:hAnsi="Times New Roman"/>
                <w:color w:val="000000"/>
                <w:sz w:val="28"/>
                <w:szCs w:val="16"/>
              </w:rPr>
              <w:t xml:space="preserve"> </w:t>
            </w:r>
            <w:proofErr w:type="gramEnd"/>
          </w:p>
        </w:tc>
      </w:tr>
      <w:tr w:rsidR="008732EF" w:rsidTr="00AC4F35">
        <w:trPr>
          <w:jc w:val="center"/>
        </w:trPr>
        <w:tc>
          <w:tcPr>
            <w:tcW w:w="1768" w:type="pct"/>
          </w:tcPr>
          <w:p w:rsidR="008732EF" w:rsidRDefault="008732EF" w:rsidP="00B02CC4">
            <w:pPr>
              <w:jc w:val="both"/>
              <w:rPr>
                <w:rFonts w:ascii="Times New Roman" w:hAnsi="Times New Roman"/>
                <w:color w:val="000000" w:themeColor="text1"/>
                <w:sz w:val="28"/>
                <w:szCs w:val="28"/>
                <w:lang w:eastAsia="en-US"/>
              </w:rPr>
            </w:pPr>
          </w:p>
        </w:tc>
        <w:tc>
          <w:tcPr>
            <w:tcW w:w="3232" w:type="pct"/>
          </w:tcPr>
          <w:p w:rsidR="008732EF" w:rsidRDefault="008732EF" w:rsidP="00B02CC4">
            <w:pPr>
              <w:keepNext/>
              <w:keepLines/>
              <w:jc w:val="both"/>
              <w:rPr>
                <w:rFonts w:ascii="Times New Roman" w:hAnsi="Times New Roman"/>
                <w:color w:val="000000" w:themeColor="text1"/>
                <w:sz w:val="28"/>
                <w:szCs w:val="28"/>
                <w:lang w:eastAsia="en-US"/>
              </w:rPr>
            </w:pPr>
          </w:p>
        </w:tc>
      </w:tr>
      <w:tr w:rsidR="008732EF" w:rsidTr="00AC4F35">
        <w:trPr>
          <w:jc w:val="center"/>
        </w:trPr>
        <w:tc>
          <w:tcPr>
            <w:tcW w:w="1768" w:type="pct"/>
          </w:tcPr>
          <w:p w:rsidR="008732EF" w:rsidRDefault="008732EF" w:rsidP="00B02CC4">
            <w:pPr>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Сроки реализации</w:t>
            </w:r>
          </w:p>
          <w:p w:rsidR="008732EF" w:rsidRDefault="008732EF" w:rsidP="00B02CC4">
            <w:pPr>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Подпрограммы</w:t>
            </w:r>
          </w:p>
          <w:p w:rsidR="008732EF" w:rsidRDefault="008732EF" w:rsidP="00B02CC4">
            <w:pPr>
              <w:jc w:val="both"/>
              <w:rPr>
                <w:rFonts w:ascii="Times New Roman" w:hAnsi="Times New Roman"/>
                <w:color w:val="000000" w:themeColor="text1"/>
                <w:sz w:val="28"/>
                <w:szCs w:val="28"/>
                <w:lang w:eastAsia="en-US"/>
              </w:rPr>
            </w:pPr>
          </w:p>
        </w:tc>
        <w:tc>
          <w:tcPr>
            <w:tcW w:w="3232" w:type="pct"/>
            <w:hideMark/>
          </w:tcPr>
          <w:p w:rsidR="008732EF" w:rsidRDefault="008732EF" w:rsidP="00B02CC4">
            <w:pPr>
              <w:keepNext/>
              <w:keepLines/>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2019 - 2024 годы</w:t>
            </w:r>
          </w:p>
        </w:tc>
      </w:tr>
      <w:tr w:rsidR="008732EF" w:rsidTr="00AC4F35">
        <w:trPr>
          <w:jc w:val="center"/>
        </w:trPr>
        <w:tc>
          <w:tcPr>
            <w:tcW w:w="1768" w:type="pct"/>
          </w:tcPr>
          <w:p w:rsidR="008732EF" w:rsidRDefault="008732EF" w:rsidP="00B02CC4">
            <w:pPr>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 xml:space="preserve">Объемы и источники </w:t>
            </w:r>
          </w:p>
          <w:p w:rsidR="00B02CC4" w:rsidRDefault="008732EF" w:rsidP="00B02CC4">
            <w:pPr>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 xml:space="preserve">финансового </w:t>
            </w:r>
          </w:p>
          <w:p w:rsidR="00B02CC4" w:rsidRDefault="008732EF" w:rsidP="00B02CC4">
            <w:pPr>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 xml:space="preserve">обеспечения  </w:t>
            </w:r>
          </w:p>
          <w:p w:rsidR="008732EF" w:rsidRDefault="008732EF" w:rsidP="00B02CC4">
            <w:pPr>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Подпрограммы</w:t>
            </w:r>
          </w:p>
          <w:p w:rsidR="008732EF" w:rsidRDefault="008732EF" w:rsidP="00B02CC4">
            <w:pPr>
              <w:jc w:val="both"/>
              <w:rPr>
                <w:rFonts w:ascii="Times New Roman" w:hAnsi="Times New Roman"/>
                <w:b/>
                <w:color w:val="000000" w:themeColor="text1"/>
                <w:sz w:val="28"/>
                <w:szCs w:val="28"/>
                <w:highlight w:val="yellow"/>
                <w:u w:val="single"/>
                <w:lang w:eastAsia="en-US"/>
              </w:rPr>
            </w:pPr>
          </w:p>
        </w:tc>
        <w:tc>
          <w:tcPr>
            <w:tcW w:w="3232" w:type="pct"/>
          </w:tcPr>
          <w:p w:rsidR="008732EF" w:rsidRPr="00B45E81" w:rsidRDefault="008732EF" w:rsidP="00B02CC4">
            <w:pPr>
              <w:jc w:val="both"/>
              <w:rPr>
                <w:rFonts w:ascii="Times New Roman" w:hAnsi="Times New Roman"/>
                <w:color w:val="000000" w:themeColor="text1"/>
                <w:sz w:val="28"/>
                <w:szCs w:val="28"/>
                <w:lang w:eastAsia="en-US"/>
              </w:rPr>
            </w:pPr>
            <w:r w:rsidRPr="00B45E81">
              <w:rPr>
                <w:rFonts w:ascii="Times New Roman" w:hAnsi="Times New Roman"/>
                <w:color w:val="000000" w:themeColor="text1"/>
                <w:sz w:val="28"/>
                <w:szCs w:val="28"/>
                <w:lang w:eastAsia="en-US"/>
              </w:rPr>
              <w:t xml:space="preserve">объем финансового обеспечения Подпрограммы составит </w:t>
            </w:r>
            <w:r w:rsidR="008440B2" w:rsidRPr="00B45E81">
              <w:rPr>
                <w:rFonts w:ascii="Times New Roman" w:hAnsi="Times New Roman"/>
                <w:color w:val="000000" w:themeColor="text1"/>
                <w:sz w:val="28"/>
                <w:szCs w:val="28"/>
                <w:lang w:eastAsia="en-US"/>
              </w:rPr>
              <w:t>8</w:t>
            </w:r>
            <w:r w:rsidR="0031669E">
              <w:rPr>
                <w:rFonts w:ascii="Times New Roman" w:hAnsi="Times New Roman"/>
                <w:color w:val="000000" w:themeColor="text1"/>
                <w:sz w:val="28"/>
                <w:szCs w:val="28"/>
                <w:lang w:eastAsia="en-US"/>
              </w:rPr>
              <w:t> 898,06</w:t>
            </w:r>
            <w:r w:rsidR="00890353" w:rsidRPr="00B45E81">
              <w:rPr>
                <w:rFonts w:ascii="Times New Roman" w:hAnsi="Times New Roman"/>
                <w:color w:val="000000" w:themeColor="text1"/>
                <w:sz w:val="28"/>
                <w:szCs w:val="28"/>
                <w:lang w:eastAsia="en-US"/>
              </w:rPr>
              <w:t xml:space="preserve"> </w:t>
            </w:r>
            <w:r w:rsidRPr="00B45E81">
              <w:rPr>
                <w:rFonts w:ascii="Times New Roman" w:hAnsi="Times New Roman"/>
                <w:color w:val="000000" w:themeColor="text1"/>
                <w:sz w:val="28"/>
                <w:szCs w:val="28"/>
                <w:lang w:eastAsia="en-US"/>
              </w:rPr>
              <w:t>тыс. рублей, в том числе по годам:</w:t>
            </w:r>
          </w:p>
          <w:p w:rsidR="008732EF" w:rsidRPr="00B45E81" w:rsidRDefault="0031669E" w:rsidP="00B02CC4">
            <w:pPr>
              <w:keepNext/>
              <w:keepLines/>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2019 год – 2 500,91</w:t>
            </w:r>
            <w:r w:rsidR="008732EF" w:rsidRPr="00B45E81">
              <w:rPr>
                <w:rFonts w:ascii="Times New Roman" w:hAnsi="Times New Roman"/>
                <w:color w:val="000000" w:themeColor="text1"/>
                <w:sz w:val="28"/>
                <w:szCs w:val="28"/>
                <w:lang w:eastAsia="en-US"/>
              </w:rPr>
              <w:t xml:space="preserve"> тыс. рублей;</w:t>
            </w:r>
          </w:p>
          <w:p w:rsidR="008732EF" w:rsidRPr="00B45E81" w:rsidRDefault="008732EF" w:rsidP="00B02CC4">
            <w:pPr>
              <w:keepNext/>
              <w:keepLines/>
              <w:jc w:val="both"/>
              <w:rPr>
                <w:rFonts w:ascii="Times New Roman" w:hAnsi="Times New Roman"/>
                <w:color w:val="000000" w:themeColor="text1"/>
                <w:sz w:val="28"/>
                <w:szCs w:val="28"/>
                <w:lang w:eastAsia="en-US"/>
              </w:rPr>
            </w:pPr>
            <w:r w:rsidRPr="00B45E81">
              <w:rPr>
                <w:rFonts w:ascii="Times New Roman" w:hAnsi="Times New Roman"/>
                <w:color w:val="000000" w:themeColor="text1"/>
                <w:sz w:val="28"/>
                <w:szCs w:val="28"/>
                <w:lang w:eastAsia="en-US"/>
              </w:rPr>
              <w:t>2020 год – 1</w:t>
            </w:r>
            <w:r w:rsidR="00890353" w:rsidRPr="00B45E81">
              <w:rPr>
                <w:rFonts w:ascii="Times New Roman" w:hAnsi="Times New Roman"/>
                <w:color w:val="000000" w:themeColor="text1"/>
                <w:sz w:val="28"/>
                <w:szCs w:val="28"/>
                <w:lang w:eastAsia="en-US"/>
              </w:rPr>
              <w:t> 597,15</w:t>
            </w:r>
            <w:r w:rsidRPr="00B45E81">
              <w:rPr>
                <w:rFonts w:ascii="Times New Roman" w:hAnsi="Times New Roman"/>
                <w:color w:val="000000" w:themeColor="text1"/>
                <w:sz w:val="28"/>
                <w:szCs w:val="28"/>
                <w:lang w:eastAsia="en-US"/>
              </w:rPr>
              <w:t xml:space="preserve"> тыс. рублей;</w:t>
            </w:r>
          </w:p>
          <w:p w:rsidR="008732EF" w:rsidRPr="00B45E81" w:rsidRDefault="008732EF" w:rsidP="00B02CC4">
            <w:pPr>
              <w:keepNext/>
              <w:keepLines/>
              <w:jc w:val="both"/>
              <w:rPr>
                <w:rFonts w:ascii="Times New Roman" w:hAnsi="Times New Roman"/>
                <w:color w:val="000000" w:themeColor="text1"/>
                <w:sz w:val="28"/>
                <w:szCs w:val="28"/>
                <w:lang w:eastAsia="en-US"/>
              </w:rPr>
            </w:pPr>
            <w:r w:rsidRPr="00B45E81">
              <w:rPr>
                <w:rFonts w:ascii="Times New Roman" w:hAnsi="Times New Roman"/>
                <w:color w:val="000000" w:themeColor="text1"/>
                <w:sz w:val="28"/>
                <w:szCs w:val="28"/>
                <w:lang w:eastAsia="en-US"/>
              </w:rPr>
              <w:t>2021 год – 1</w:t>
            </w:r>
            <w:r w:rsidR="008440B2" w:rsidRPr="00B45E81">
              <w:rPr>
                <w:rFonts w:ascii="Times New Roman" w:hAnsi="Times New Roman"/>
                <w:color w:val="000000" w:themeColor="text1"/>
                <w:sz w:val="28"/>
                <w:szCs w:val="28"/>
                <w:lang w:eastAsia="en-US"/>
              </w:rPr>
              <w:t> 200,00</w:t>
            </w:r>
            <w:r w:rsidRPr="00B45E81">
              <w:rPr>
                <w:rFonts w:ascii="Times New Roman" w:hAnsi="Times New Roman"/>
                <w:color w:val="000000" w:themeColor="text1"/>
                <w:sz w:val="28"/>
                <w:szCs w:val="28"/>
                <w:lang w:eastAsia="en-US"/>
              </w:rPr>
              <w:t xml:space="preserve"> тыс. рублей;</w:t>
            </w:r>
          </w:p>
          <w:p w:rsidR="008732EF" w:rsidRPr="00B45E81" w:rsidRDefault="008732EF" w:rsidP="00B02CC4">
            <w:pPr>
              <w:keepNext/>
              <w:keepLines/>
              <w:jc w:val="both"/>
              <w:rPr>
                <w:rFonts w:ascii="Times New Roman" w:hAnsi="Times New Roman"/>
                <w:color w:val="000000" w:themeColor="text1"/>
                <w:sz w:val="28"/>
                <w:szCs w:val="28"/>
                <w:lang w:eastAsia="en-US"/>
              </w:rPr>
            </w:pPr>
            <w:r w:rsidRPr="00B45E81">
              <w:rPr>
                <w:rFonts w:ascii="Times New Roman" w:hAnsi="Times New Roman"/>
                <w:color w:val="000000" w:themeColor="text1"/>
                <w:sz w:val="28"/>
                <w:szCs w:val="28"/>
                <w:lang w:eastAsia="en-US"/>
              </w:rPr>
              <w:t>2022 год – 1</w:t>
            </w:r>
            <w:r w:rsidR="008440B2" w:rsidRPr="00B45E81">
              <w:rPr>
                <w:rFonts w:ascii="Times New Roman" w:hAnsi="Times New Roman"/>
                <w:color w:val="000000" w:themeColor="text1"/>
                <w:sz w:val="28"/>
                <w:szCs w:val="28"/>
                <w:lang w:eastAsia="en-US"/>
              </w:rPr>
              <w:t> 200,00</w:t>
            </w:r>
            <w:r w:rsidRPr="00B45E81">
              <w:rPr>
                <w:rFonts w:ascii="Times New Roman" w:hAnsi="Times New Roman"/>
                <w:color w:val="000000" w:themeColor="text1"/>
                <w:sz w:val="28"/>
                <w:szCs w:val="28"/>
                <w:lang w:eastAsia="en-US"/>
              </w:rPr>
              <w:t xml:space="preserve"> тыс. рублей;</w:t>
            </w:r>
          </w:p>
          <w:p w:rsidR="008732EF" w:rsidRPr="00B45E81" w:rsidRDefault="008732EF" w:rsidP="00B02CC4">
            <w:pPr>
              <w:keepNext/>
              <w:keepLines/>
              <w:jc w:val="both"/>
              <w:rPr>
                <w:rFonts w:ascii="Times New Roman" w:hAnsi="Times New Roman"/>
                <w:color w:val="000000" w:themeColor="text1"/>
                <w:sz w:val="28"/>
                <w:szCs w:val="28"/>
                <w:lang w:eastAsia="en-US"/>
              </w:rPr>
            </w:pPr>
            <w:r w:rsidRPr="00B45E81">
              <w:rPr>
                <w:rFonts w:ascii="Times New Roman" w:hAnsi="Times New Roman"/>
                <w:color w:val="000000" w:themeColor="text1"/>
                <w:sz w:val="28"/>
                <w:szCs w:val="28"/>
                <w:lang w:eastAsia="en-US"/>
              </w:rPr>
              <w:t>2023 год – 1</w:t>
            </w:r>
            <w:r w:rsidR="008440B2" w:rsidRPr="00B45E81">
              <w:rPr>
                <w:rFonts w:ascii="Times New Roman" w:hAnsi="Times New Roman"/>
                <w:color w:val="000000" w:themeColor="text1"/>
                <w:sz w:val="28"/>
                <w:szCs w:val="28"/>
                <w:lang w:eastAsia="en-US"/>
              </w:rPr>
              <w:t> 200,00</w:t>
            </w:r>
            <w:r w:rsidRPr="00B45E81">
              <w:rPr>
                <w:rFonts w:ascii="Times New Roman" w:hAnsi="Times New Roman"/>
                <w:color w:val="000000" w:themeColor="text1"/>
                <w:sz w:val="28"/>
                <w:szCs w:val="28"/>
                <w:lang w:eastAsia="en-US"/>
              </w:rPr>
              <w:t xml:space="preserve"> тыс. рублей;</w:t>
            </w:r>
          </w:p>
          <w:p w:rsidR="008732EF" w:rsidRPr="00B45E81" w:rsidRDefault="008732EF" w:rsidP="00B02CC4">
            <w:pPr>
              <w:keepNext/>
              <w:keepLines/>
              <w:jc w:val="both"/>
              <w:rPr>
                <w:rFonts w:ascii="Times New Roman" w:hAnsi="Times New Roman"/>
                <w:color w:val="000000" w:themeColor="text1"/>
                <w:sz w:val="28"/>
                <w:szCs w:val="28"/>
                <w:lang w:eastAsia="en-US"/>
              </w:rPr>
            </w:pPr>
            <w:r w:rsidRPr="00B45E81">
              <w:rPr>
                <w:rFonts w:ascii="Times New Roman" w:hAnsi="Times New Roman"/>
                <w:color w:val="000000" w:themeColor="text1"/>
                <w:sz w:val="28"/>
                <w:szCs w:val="28"/>
                <w:lang w:eastAsia="en-US"/>
              </w:rPr>
              <w:t xml:space="preserve">2024 год – </w:t>
            </w:r>
            <w:r w:rsidR="008440B2" w:rsidRPr="00B45E81">
              <w:rPr>
                <w:rFonts w:ascii="Times New Roman" w:hAnsi="Times New Roman"/>
                <w:color w:val="000000" w:themeColor="text1"/>
                <w:sz w:val="28"/>
                <w:szCs w:val="28"/>
                <w:lang w:eastAsia="en-US"/>
              </w:rPr>
              <w:t>1 200,00</w:t>
            </w:r>
            <w:r w:rsidRPr="00B45E81">
              <w:rPr>
                <w:rFonts w:ascii="Times New Roman" w:hAnsi="Times New Roman"/>
                <w:color w:val="000000" w:themeColor="text1"/>
                <w:sz w:val="28"/>
                <w:szCs w:val="28"/>
                <w:lang w:eastAsia="en-US"/>
              </w:rPr>
              <w:t xml:space="preserve"> тыс. рублей, в том числе:</w:t>
            </w:r>
          </w:p>
          <w:p w:rsidR="00CF1943" w:rsidRPr="00B45E81" w:rsidRDefault="008732EF" w:rsidP="00CF1943">
            <w:pPr>
              <w:jc w:val="both"/>
              <w:rPr>
                <w:rFonts w:ascii="Times New Roman" w:hAnsi="Times New Roman"/>
                <w:color w:val="000000" w:themeColor="text1"/>
                <w:sz w:val="28"/>
                <w:szCs w:val="28"/>
                <w:lang w:eastAsia="en-US"/>
              </w:rPr>
            </w:pPr>
            <w:r w:rsidRPr="00B45E81">
              <w:rPr>
                <w:rFonts w:ascii="Times New Roman" w:hAnsi="Times New Roman"/>
                <w:color w:val="000000" w:themeColor="text1"/>
                <w:sz w:val="28"/>
                <w:szCs w:val="28"/>
                <w:lang w:eastAsia="en-US"/>
              </w:rPr>
              <w:t xml:space="preserve">средства бюджета Георгиевского городского округа Ставропольского края – </w:t>
            </w:r>
            <w:r w:rsidR="00CF1943" w:rsidRPr="00B45E81">
              <w:rPr>
                <w:rFonts w:ascii="Times New Roman" w:hAnsi="Times New Roman"/>
                <w:color w:val="000000" w:themeColor="text1"/>
                <w:sz w:val="28"/>
                <w:szCs w:val="28"/>
                <w:lang w:eastAsia="en-US"/>
              </w:rPr>
              <w:t>8</w:t>
            </w:r>
            <w:r w:rsidR="0031669E">
              <w:rPr>
                <w:rFonts w:ascii="Times New Roman" w:hAnsi="Times New Roman"/>
                <w:color w:val="000000" w:themeColor="text1"/>
                <w:sz w:val="28"/>
                <w:szCs w:val="28"/>
                <w:lang w:eastAsia="en-US"/>
              </w:rPr>
              <w:t> 898,06</w:t>
            </w:r>
            <w:r w:rsidR="00CF1943" w:rsidRPr="00B45E81">
              <w:rPr>
                <w:rFonts w:ascii="Times New Roman" w:hAnsi="Times New Roman"/>
                <w:color w:val="000000" w:themeColor="text1"/>
                <w:sz w:val="28"/>
                <w:szCs w:val="28"/>
                <w:lang w:eastAsia="en-US"/>
              </w:rPr>
              <w:t xml:space="preserve"> тыс. рублей, в том числе по годам:</w:t>
            </w:r>
          </w:p>
          <w:p w:rsidR="00CF1943" w:rsidRPr="00B45E81" w:rsidRDefault="0031669E" w:rsidP="00CF1943">
            <w:pPr>
              <w:keepNext/>
              <w:keepLines/>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2019 год – 2 500,91</w:t>
            </w:r>
            <w:r w:rsidR="00CF1943" w:rsidRPr="00B45E81">
              <w:rPr>
                <w:rFonts w:ascii="Times New Roman" w:hAnsi="Times New Roman"/>
                <w:color w:val="000000" w:themeColor="text1"/>
                <w:sz w:val="28"/>
                <w:szCs w:val="28"/>
                <w:lang w:eastAsia="en-US"/>
              </w:rPr>
              <w:t xml:space="preserve"> тыс. рублей;</w:t>
            </w:r>
          </w:p>
          <w:p w:rsidR="00CF1943" w:rsidRPr="00B45E81" w:rsidRDefault="00CF1943" w:rsidP="00CF1943">
            <w:pPr>
              <w:keepNext/>
              <w:keepLines/>
              <w:jc w:val="both"/>
              <w:rPr>
                <w:rFonts w:ascii="Times New Roman" w:hAnsi="Times New Roman"/>
                <w:color w:val="000000" w:themeColor="text1"/>
                <w:sz w:val="28"/>
                <w:szCs w:val="28"/>
                <w:lang w:eastAsia="en-US"/>
              </w:rPr>
            </w:pPr>
            <w:r w:rsidRPr="00B45E81">
              <w:rPr>
                <w:rFonts w:ascii="Times New Roman" w:hAnsi="Times New Roman"/>
                <w:color w:val="000000" w:themeColor="text1"/>
                <w:sz w:val="28"/>
                <w:szCs w:val="28"/>
                <w:lang w:eastAsia="en-US"/>
              </w:rPr>
              <w:t>2020 год – 1 597,15 тыс. рублей;</w:t>
            </w:r>
          </w:p>
          <w:p w:rsidR="00CF1943" w:rsidRPr="00B45E81" w:rsidRDefault="00CF1943" w:rsidP="00CF1943">
            <w:pPr>
              <w:keepNext/>
              <w:keepLines/>
              <w:jc w:val="both"/>
              <w:rPr>
                <w:rFonts w:ascii="Times New Roman" w:hAnsi="Times New Roman"/>
                <w:color w:val="000000" w:themeColor="text1"/>
                <w:sz w:val="28"/>
                <w:szCs w:val="28"/>
                <w:lang w:eastAsia="en-US"/>
              </w:rPr>
            </w:pPr>
            <w:r w:rsidRPr="00B45E81">
              <w:rPr>
                <w:rFonts w:ascii="Times New Roman" w:hAnsi="Times New Roman"/>
                <w:color w:val="000000" w:themeColor="text1"/>
                <w:sz w:val="28"/>
                <w:szCs w:val="28"/>
                <w:lang w:eastAsia="en-US"/>
              </w:rPr>
              <w:t>2021 год – 1 200,00 тыс. рублей;</w:t>
            </w:r>
          </w:p>
          <w:p w:rsidR="00CF1943" w:rsidRPr="00B45E81" w:rsidRDefault="00CF1943" w:rsidP="00CF1943">
            <w:pPr>
              <w:keepNext/>
              <w:keepLines/>
              <w:jc w:val="both"/>
              <w:rPr>
                <w:rFonts w:ascii="Times New Roman" w:hAnsi="Times New Roman"/>
                <w:color w:val="000000" w:themeColor="text1"/>
                <w:sz w:val="28"/>
                <w:szCs w:val="28"/>
                <w:lang w:eastAsia="en-US"/>
              </w:rPr>
            </w:pPr>
            <w:r w:rsidRPr="00B45E81">
              <w:rPr>
                <w:rFonts w:ascii="Times New Roman" w:hAnsi="Times New Roman"/>
                <w:color w:val="000000" w:themeColor="text1"/>
                <w:sz w:val="28"/>
                <w:szCs w:val="28"/>
                <w:lang w:eastAsia="en-US"/>
              </w:rPr>
              <w:t>2022 год – 1 200,00 тыс. рублей;</w:t>
            </w:r>
          </w:p>
          <w:p w:rsidR="00CF1943" w:rsidRPr="00B45E81" w:rsidRDefault="00CF1943" w:rsidP="00CF1943">
            <w:pPr>
              <w:keepNext/>
              <w:keepLines/>
              <w:jc w:val="both"/>
              <w:rPr>
                <w:rFonts w:ascii="Times New Roman" w:hAnsi="Times New Roman"/>
                <w:color w:val="000000" w:themeColor="text1"/>
                <w:sz w:val="28"/>
                <w:szCs w:val="28"/>
                <w:lang w:eastAsia="en-US"/>
              </w:rPr>
            </w:pPr>
            <w:r w:rsidRPr="00B45E81">
              <w:rPr>
                <w:rFonts w:ascii="Times New Roman" w:hAnsi="Times New Roman"/>
                <w:color w:val="000000" w:themeColor="text1"/>
                <w:sz w:val="28"/>
                <w:szCs w:val="28"/>
                <w:lang w:eastAsia="en-US"/>
              </w:rPr>
              <w:t>2023 год – 1 200,00 тыс. рублей;</w:t>
            </w:r>
          </w:p>
          <w:p w:rsidR="008732EF" w:rsidRPr="00B45E81" w:rsidRDefault="00CF1943" w:rsidP="00CF1943">
            <w:pPr>
              <w:keepNext/>
              <w:keepLines/>
              <w:jc w:val="both"/>
              <w:rPr>
                <w:rFonts w:ascii="Times New Roman" w:hAnsi="Times New Roman"/>
                <w:color w:val="000000" w:themeColor="text1"/>
                <w:sz w:val="28"/>
                <w:szCs w:val="28"/>
                <w:lang w:eastAsia="en-US"/>
              </w:rPr>
            </w:pPr>
            <w:r w:rsidRPr="00B45E81">
              <w:rPr>
                <w:rFonts w:ascii="Times New Roman" w:hAnsi="Times New Roman"/>
                <w:color w:val="000000" w:themeColor="text1"/>
                <w:sz w:val="28"/>
                <w:szCs w:val="28"/>
                <w:lang w:eastAsia="en-US"/>
              </w:rPr>
              <w:t xml:space="preserve">2024 год – 1 200,00 </w:t>
            </w:r>
            <w:r w:rsidR="008732EF" w:rsidRPr="00B45E81">
              <w:rPr>
                <w:rFonts w:ascii="Times New Roman" w:hAnsi="Times New Roman"/>
                <w:color w:val="000000" w:themeColor="text1"/>
                <w:sz w:val="28"/>
                <w:szCs w:val="28"/>
                <w:lang w:eastAsia="en-US"/>
              </w:rPr>
              <w:t xml:space="preserve">тыс. рублей, в том числе по источникам финансового обеспечения: </w:t>
            </w:r>
          </w:p>
          <w:p w:rsidR="008732EF" w:rsidRPr="00B45E81" w:rsidRDefault="008732EF" w:rsidP="00B02CC4">
            <w:pPr>
              <w:keepNext/>
              <w:keepLines/>
              <w:jc w:val="both"/>
              <w:rPr>
                <w:rFonts w:ascii="Times New Roman" w:hAnsi="Times New Roman"/>
                <w:color w:val="000000" w:themeColor="text1"/>
                <w:sz w:val="28"/>
                <w:szCs w:val="28"/>
                <w:lang w:eastAsia="en-US"/>
              </w:rPr>
            </w:pPr>
            <w:r w:rsidRPr="00B45E81">
              <w:rPr>
                <w:rFonts w:ascii="Times New Roman" w:hAnsi="Times New Roman"/>
                <w:color w:val="000000" w:themeColor="text1"/>
                <w:sz w:val="28"/>
                <w:szCs w:val="28"/>
                <w:lang w:eastAsia="en-US"/>
              </w:rPr>
              <w:t>с</w:t>
            </w:r>
            <w:r w:rsidR="00890353" w:rsidRPr="00B45E81">
              <w:rPr>
                <w:rFonts w:ascii="Times New Roman" w:hAnsi="Times New Roman"/>
                <w:color w:val="000000" w:themeColor="text1"/>
                <w:sz w:val="28"/>
                <w:szCs w:val="28"/>
                <w:lang w:eastAsia="en-US"/>
              </w:rPr>
              <w:t xml:space="preserve">редства федерального бюджета – </w:t>
            </w:r>
            <w:r w:rsidRPr="00B45E81">
              <w:rPr>
                <w:rFonts w:ascii="Times New Roman" w:hAnsi="Times New Roman"/>
                <w:color w:val="000000" w:themeColor="text1"/>
                <w:sz w:val="28"/>
                <w:szCs w:val="28"/>
                <w:lang w:eastAsia="en-US"/>
              </w:rPr>
              <w:t>0,00 тыс. ру</w:t>
            </w:r>
            <w:r w:rsidRPr="00B45E81">
              <w:rPr>
                <w:rFonts w:ascii="Times New Roman" w:hAnsi="Times New Roman"/>
                <w:color w:val="000000" w:themeColor="text1"/>
                <w:sz w:val="28"/>
                <w:szCs w:val="28"/>
                <w:lang w:eastAsia="en-US"/>
              </w:rPr>
              <w:t>б</w:t>
            </w:r>
            <w:r w:rsidRPr="00B45E81">
              <w:rPr>
                <w:rFonts w:ascii="Times New Roman" w:hAnsi="Times New Roman"/>
                <w:color w:val="000000" w:themeColor="text1"/>
                <w:sz w:val="28"/>
                <w:szCs w:val="28"/>
                <w:lang w:eastAsia="en-US"/>
              </w:rPr>
              <w:t>лей, в том числе по годам:</w:t>
            </w:r>
          </w:p>
          <w:p w:rsidR="008732EF" w:rsidRPr="00B45E81" w:rsidRDefault="008732EF" w:rsidP="00B02CC4">
            <w:pPr>
              <w:keepNext/>
              <w:keepLines/>
              <w:jc w:val="both"/>
              <w:rPr>
                <w:rFonts w:ascii="Times New Roman" w:hAnsi="Times New Roman"/>
                <w:color w:val="000000" w:themeColor="text1"/>
                <w:sz w:val="28"/>
                <w:szCs w:val="28"/>
                <w:lang w:eastAsia="en-US"/>
              </w:rPr>
            </w:pPr>
            <w:r w:rsidRPr="00B45E81">
              <w:rPr>
                <w:rFonts w:ascii="Times New Roman" w:hAnsi="Times New Roman"/>
                <w:color w:val="000000" w:themeColor="text1"/>
                <w:sz w:val="28"/>
                <w:szCs w:val="28"/>
                <w:lang w:eastAsia="en-US"/>
              </w:rPr>
              <w:t>2019 год – 0,00 тыс. рублей;</w:t>
            </w:r>
          </w:p>
          <w:p w:rsidR="008732EF" w:rsidRPr="00B45E81" w:rsidRDefault="008732EF" w:rsidP="00B02CC4">
            <w:pPr>
              <w:keepNext/>
              <w:keepLines/>
              <w:jc w:val="both"/>
              <w:rPr>
                <w:rFonts w:ascii="Times New Roman" w:hAnsi="Times New Roman"/>
                <w:color w:val="000000" w:themeColor="text1"/>
                <w:sz w:val="28"/>
                <w:szCs w:val="28"/>
                <w:lang w:eastAsia="en-US"/>
              </w:rPr>
            </w:pPr>
            <w:r w:rsidRPr="00B45E81">
              <w:rPr>
                <w:rFonts w:ascii="Times New Roman" w:hAnsi="Times New Roman"/>
                <w:color w:val="000000" w:themeColor="text1"/>
                <w:sz w:val="28"/>
                <w:szCs w:val="28"/>
                <w:lang w:eastAsia="en-US"/>
              </w:rPr>
              <w:t xml:space="preserve">2020 год – 0,00 тыс. рублей; </w:t>
            </w:r>
          </w:p>
          <w:p w:rsidR="008732EF" w:rsidRPr="00B45E81" w:rsidRDefault="008732EF" w:rsidP="00B02CC4">
            <w:pPr>
              <w:pStyle w:val="a3"/>
              <w:rPr>
                <w:color w:val="000000" w:themeColor="text1"/>
                <w:sz w:val="28"/>
                <w:szCs w:val="28"/>
                <w:lang w:eastAsia="en-US"/>
              </w:rPr>
            </w:pPr>
            <w:r w:rsidRPr="00B45E81">
              <w:rPr>
                <w:color w:val="000000" w:themeColor="text1"/>
                <w:sz w:val="28"/>
                <w:szCs w:val="28"/>
                <w:lang w:eastAsia="en-US"/>
              </w:rPr>
              <w:t>2021 год – 0,00 тыс. рублей;</w:t>
            </w:r>
          </w:p>
          <w:p w:rsidR="00B45E81" w:rsidRPr="00B45E81" w:rsidRDefault="008732EF" w:rsidP="00B45E81">
            <w:pPr>
              <w:keepNext/>
              <w:keepLines/>
              <w:jc w:val="both"/>
              <w:rPr>
                <w:rFonts w:ascii="Times New Roman" w:hAnsi="Times New Roman"/>
                <w:color w:val="000000" w:themeColor="text1"/>
                <w:sz w:val="28"/>
                <w:szCs w:val="28"/>
                <w:lang w:eastAsia="en-US"/>
              </w:rPr>
            </w:pPr>
            <w:r w:rsidRPr="00B45E81">
              <w:rPr>
                <w:rFonts w:ascii="Times New Roman" w:hAnsi="Times New Roman"/>
                <w:color w:val="000000" w:themeColor="text1"/>
                <w:sz w:val="28"/>
                <w:szCs w:val="28"/>
                <w:lang w:eastAsia="en-US"/>
              </w:rPr>
              <w:t>2022 год – 0,00 тыс. рублей;</w:t>
            </w:r>
            <w:r w:rsidR="00B45E81" w:rsidRPr="00B45E81">
              <w:rPr>
                <w:rFonts w:ascii="Times New Roman" w:hAnsi="Times New Roman"/>
                <w:color w:val="000000" w:themeColor="text1"/>
                <w:sz w:val="28"/>
                <w:szCs w:val="28"/>
                <w:lang w:eastAsia="en-US"/>
              </w:rPr>
              <w:t xml:space="preserve"> </w:t>
            </w:r>
          </w:p>
          <w:p w:rsidR="00B45E81" w:rsidRPr="00B45E81" w:rsidRDefault="00B45E81" w:rsidP="00B45E81">
            <w:pPr>
              <w:keepNext/>
              <w:keepLines/>
              <w:jc w:val="both"/>
              <w:rPr>
                <w:rFonts w:ascii="Times New Roman" w:hAnsi="Times New Roman"/>
                <w:color w:val="000000" w:themeColor="text1"/>
                <w:sz w:val="28"/>
                <w:szCs w:val="28"/>
                <w:lang w:eastAsia="en-US"/>
              </w:rPr>
            </w:pPr>
            <w:r w:rsidRPr="00B45E81">
              <w:rPr>
                <w:rFonts w:ascii="Times New Roman" w:hAnsi="Times New Roman"/>
                <w:color w:val="000000" w:themeColor="text1"/>
                <w:sz w:val="28"/>
                <w:szCs w:val="28"/>
                <w:lang w:eastAsia="en-US"/>
              </w:rPr>
              <w:t xml:space="preserve">2023 год – 0,00 тыс. рублей; </w:t>
            </w:r>
          </w:p>
          <w:p w:rsidR="00B45E81" w:rsidRPr="00B45E81" w:rsidRDefault="00B45E81" w:rsidP="00B45E81">
            <w:pPr>
              <w:keepNext/>
              <w:keepLines/>
              <w:jc w:val="both"/>
              <w:rPr>
                <w:rFonts w:ascii="Times New Roman" w:hAnsi="Times New Roman"/>
                <w:color w:val="000000" w:themeColor="text1"/>
                <w:sz w:val="28"/>
                <w:szCs w:val="28"/>
                <w:lang w:eastAsia="en-US"/>
              </w:rPr>
            </w:pPr>
            <w:r w:rsidRPr="00B45E81">
              <w:rPr>
                <w:rFonts w:ascii="Times New Roman" w:hAnsi="Times New Roman"/>
                <w:color w:val="000000" w:themeColor="text1"/>
                <w:sz w:val="28"/>
                <w:szCs w:val="28"/>
                <w:lang w:eastAsia="en-US"/>
              </w:rPr>
              <w:t xml:space="preserve">2024 год – 0,00 тыс. рублей; </w:t>
            </w:r>
          </w:p>
          <w:p w:rsidR="00B45E81" w:rsidRPr="00B45E81" w:rsidRDefault="00B45E81" w:rsidP="00B45E81">
            <w:pPr>
              <w:keepNext/>
              <w:keepLines/>
              <w:jc w:val="both"/>
              <w:rPr>
                <w:rFonts w:ascii="Times New Roman" w:hAnsi="Times New Roman"/>
                <w:color w:val="000000" w:themeColor="text1"/>
                <w:sz w:val="28"/>
                <w:szCs w:val="28"/>
                <w:lang w:eastAsia="en-US"/>
              </w:rPr>
            </w:pPr>
            <w:r w:rsidRPr="00B45E81">
              <w:rPr>
                <w:rFonts w:ascii="Times New Roman" w:hAnsi="Times New Roman"/>
                <w:color w:val="000000" w:themeColor="text1"/>
                <w:sz w:val="28"/>
                <w:szCs w:val="28"/>
                <w:lang w:eastAsia="en-US"/>
              </w:rPr>
              <w:t>средства краевого бюджета – 1 865,00 тыс. ру</w:t>
            </w:r>
            <w:r w:rsidRPr="00B45E81">
              <w:rPr>
                <w:rFonts w:ascii="Times New Roman" w:hAnsi="Times New Roman"/>
                <w:color w:val="000000" w:themeColor="text1"/>
                <w:sz w:val="28"/>
                <w:szCs w:val="28"/>
                <w:lang w:eastAsia="en-US"/>
              </w:rPr>
              <w:t>б</w:t>
            </w:r>
            <w:r w:rsidRPr="00B45E81">
              <w:rPr>
                <w:rFonts w:ascii="Times New Roman" w:hAnsi="Times New Roman"/>
                <w:color w:val="000000" w:themeColor="text1"/>
                <w:sz w:val="28"/>
                <w:szCs w:val="28"/>
                <w:lang w:eastAsia="en-US"/>
              </w:rPr>
              <w:t>лей, в том числе по годам:</w:t>
            </w:r>
          </w:p>
          <w:p w:rsidR="00B45E81" w:rsidRPr="00B45E81" w:rsidRDefault="00B45E81" w:rsidP="00B45E81">
            <w:pPr>
              <w:keepNext/>
              <w:keepLines/>
              <w:jc w:val="both"/>
              <w:rPr>
                <w:rFonts w:ascii="Times New Roman" w:hAnsi="Times New Roman"/>
                <w:color w:val="000000" w:themeColor="text1"/>
                <w:sz w:val="28"/>
                <w:szCs w:val="28"/>
                <w:lang w:eastAsia="en-US"/>
              </w:rPr>
            </w:pPr>
            <w:r w:rsidRPr="00B45E81">
              <w:rPr>
                <w:rFonts w:ascii="Times New Roman" w:hAnsi="Times New Roman"/>
                <w:color w:val="000000" w:themeColor="text1"/>
                <w:sz w:val="28"/>
                <w:szCs w:val="28"/>
                <w:lang w:eastAsia="en-US"/>
              </w:rPr>
              <w:t xml:space="preserve">2019 год – 1 185,00 тыс. рублей; </w:t>
            </w:r>
          </w:p>
          <w:p w:rsidR="00B45E81" w:rsidRPr="00B45E81" w:rsidRDefault="00B45E81" w:rsidP="00B45E81">
            <w:pPr>
              <w:keepNext/>
              <w:keepLines/>
              <w:jc w:val="both"/>
              <w:rPr>
                <w:rFonts w:ascii="Times New Roman" w:hAnsi="Times New Roman"/>
                <w:color w:val="000000" w:themeColor="text1"/>
                <w:sz w:val="28"/>
                <w:szCs w:val="28"/>
                <w:lang w:eastAsia="en-US"/>
              </w:rPr>
            </w:pPr>
            <w:r w:rsidRPr="00B45E81">
              <w:rPr>
                <w:rFonts w:ascii="Times New Roman" w:hAnsi="Times New Roman"/>
                <w:color w:val="000000" w:themeColor="text1"/>
                <w:sz w:val="28"/>
                <w:szCs w:val="28"/>
                <w:lang w:eastAsia="en-US"/>
              </w:rPr>
              <w:t>2020 год – 280,00 тыс. рублей;</w:t>
            </w:r>
          </w:p>
          <w:p w:rsidR="00B45E81" w:rsidRPr="00B45E81" w:rsidRDefault="00B45E81" w:rsidP="00B45E81">
            <w:pPr>
              <w:keepNext/>
              <w:keepLines/>
              <w:jc w:val="both"/>
              <w:rPr>
                <w:rFonts w:ascii="Times New Roman" w:hAnsi="Times New Roman"/>
                <w:color w:val="000000" w:themeColor="text1"/>
                <w:sz w:val="28"/>
                <w:szCs w:val="28"/>
                <w:lang w:eastAsia="en-US"/>
              </w:rPr>
            </w:pPr>
            <w:r w:rsidRPr="00B45E81">
              <w:rPr>
                <w:rFonts w:ascii="Times New Roman" w:hAnsi="Times New Roman"/>
                <w:color w:val="000000" w:themeColor="text1"/>
                <w:sz w:val="28"/>
                <w:szCs w:val="28"/>
                <w:lang w:eastAsia="en-US"/>
              </w:rPr>
              <w:t>2021 год – 100,00 тыс. рублей;</w:t>
            </w:r>
          </w:p>
          <w:p w:rsidR="00890353" w:rsidRPr="00B45E81" w:rsidRDefault="00890353" w:rsidP="00890353">
            <w:pPr>
              <w:keepNext/>
              <w:keepLines/>
              <w:jc w:val="both"/>
              <w:rPr>
                <w:rFonts w:ascii="Times New Roman" w:hAnsi="Times New Roman"/>
                <w:color w:val="000000" w:themeColor="text1"/>
                <w:sz w:val="28"/>
                <w:szCs w:val="28"/>
                <w:lang w:eastAsia="en-US"/>
              </w:rPr>
            </w:pPr>
            <w:r w:rsidRPr="00B45E81">
              <w:rPr>
                <w:rFonts w:ascii="Times New Roman" w:hAnsi="Times New Roman"/>
                <w:color w:val="000000" w:themeColor="text1"/>
                <w:sz w:val="28"/>
                <w:szCs w:val="28"/>
                <w:lang w:eastAsia="en-US"/>
              </w:rPr>
              <w:t xml:space="preserve">2022 год – </w:t>
            </w:r>
            <w:r w:rsidR="00CF1943" w:rsidRPr="00B45E81">
              <w:rPr>
                <w:rFonts w:ascii="Times New Roman" w:hAnsi="Times New Roman"/>
                <w:color w:val="000000" w:themeColor="text1"/>
                <w:sz w:val="28"/>
                <w:szCs w:val="28"/>
                <w:lang w:eastAsia="en-US"/>
              </w:rPr>
              <w:t>10</w:t>
            </w:r>
            <w:r w:rsidRPr="00B45E81">
              <w:rPr>
                <w:rFonts w:ascii="Times New Roman" w:hAnsi="Times New Roman"/>
                <w:color w:val="000000" w:themeColor="text1"/>
                <w:sz w:val="28"/>
                <w:szCs w:val="28"/>
                <w:lang w:eastAsia="en-US"/>
              </w:rPr>
              <w:t xml:space="preserve">0,00 тыс. рублей; </w:t>
            </w:r>
          </w:p>
          <w:p w:rsidR="00890353" w:rsidRPr="00B45E81" w:rsidRDefault="00890353" w:rsidP="00890353">
            <w:pPr>
              <w:keepNext/>
              <w:keepLines/>
              <w:jc w:val="both"/>
              <w:rPr>
                <w:rFonts w:ascii="Times New Roman" w:hAnsi="Times New Roman"/>
                <w:color w:val="000000" w:themeColor="text1"/>
                <w:sz w:val="28"/>
                <w:szCs w:val="28"/>
                <w:lang w:eastAsia="en-US"/>
              </w:rPr>
            </w:pPr>
            <w:r w:rsidRPr="00B45E81">
              <w:rPr>
                <w:rFonts w:ascii="Times New Roman" w:hAnsi="Times New Roman"/>
                <w:color w:val="000000" w:themeColor="text1"/>
                <w:sz w:val="28"/>
                <w:szCs w:val="28"/>
                <w:lang w:eastAsia="en-US"/>
              </w:rPr>
              <w:t xml:space="preserve">2023 год – </w:t>
            </w:r>
            <w:r w:rsidR="00CF1943" w:rsidRPr="00B45E81">
              <w:rPr>
                <w:rFonts w:ascii="Times New Roman" w:hAnsi="Times New Roman"/>
                <w:color w:val="000000" w:themeColor="text1"/>
                <w:sz w:val="28"/>
                <w:szCs w:val="28"/>
                <w:lang w:eastAsia="en-US"/>
              </w:rPr>
              <w:t>10</w:t>
            </w:r>
            <w:r w:rsidRPr="00B45E81">
              <w:rPr>
                <w:rFonts w:ascii="Times New Roman" w:hAnsi="Times New Roman"/>
                <w:color w:val="000000" w:themeColor="text1"/>
                <w:sz w:val="28"/>
                <w:szCs w:val="28"/>
                <w:lang w:eastAsia="en-US"/>
              </w:rPr>
              <w:t>0,00 тыс. рублей;</w:t>
            </w:r>
          </w:p>
          <w:p w:rsidR="00890353" w:rsidRPr="00B45E81" w:rsidRDefault="00890353" w:rsidP="00890353">
            <w:pPr>
              <w:keepNext/>
              <w:keepLines/>
              <w:jc w:val="both"/>
              <w:rPr>
                <w:rFonts w:ascii="Times New Roman" w:hAnsi="Times New Roman"/>
                <w:color w:val="000000" w:themeColor="text1"/>
                <w:sz w:val="28"/>
                <w:szCs w:val="28"/>
                <w:lang w:eastAsia="en-US"/>
              </w:rPr>
            </w:pPr>
            <w:r w:rsidRPr="00B45E81">
              <w:rPr>
                <w:rFonts w:ascii="Times New Roman" w:hAnsi="Times New Roman"/>
                <w:color w:val="000000" w:themeColor="text1"/>
                <w:sz w:val="28"/>
                <w:szCs w:val="28"/>
                <w:lang w:eastAsia="en-US"/>
              </w:rPr>
              <w:t xml:space="preserve">2024 год – </w:t>
            </w:r>
            <w:r w:rsidR="00CF1943" w:rsidRPr="00B45E81">
              <w:rPr>
                <w:rFonts w:ascii="Times New Roman" w:hAnsi="Times New Roman"/>
                <w:color w:val="000000" w:themeColor="text1"/>
                <w:sz w:val="28"/>
                <w:szCs w:val="28"/>
                <w:lang w:eastAsia="en-US"/>
              </w:rPr>
              <w:t>10</w:t>
            </w:r>
            <w:r w:rsidRPr="00B45E81">
              <w:rPr>
                <w:rFonts w:ascii="Times New Roman" w:hAnsi="Times New Roman"/>
                <w:color w:val="000000" w:themeColor="text1"/>
                <w:sz w:val="28"/>
                <w:szCs w:val="28"/>
                <w:lang w:eastAsia="en-US"/>
              </w:rPr>
              <w:t>0,00 тыс. рублей;</w:t>
            </w:r>
          </w:p>
          <w:p w:rsidR="00890353" w:rsidRPr="00B45E81" w:rsidRDefault="00890353" w:rsidP="00890353">
            <w:pPr>
              <w:keepNext/>
              <w:keepLines/>
              <w:jc w:val="both"/>
              <w:rPr>
                <w:rFonts w:ascii="Times New Roman" w:hAnsi="Times New Roman"/>
                <w:color w:val="000000" w:themeColor="text1"/>
                <w:sz w:val="28"/>
                <w:szCs w:val="28"/>
                <w:lang w:eastAsia="en-US"/>
              </w:rPr>
            </w:pPr>
            <w:r w:rsidRPr="00B45E81">
              <w:rPr>
                <w:rFonts w:ascii="Times New Roman" w:hAnsi="Times New Roman"/>
                <w:color w:val="000000" w:themeColor="text1"/>
                <w:sz w:val="28"/>
                <w:szCs w:val="28"/>
                <w:lang w:eastAsia="en-US"/>
              </w:rPr>
              <w:t>средс</w:t>
            </w:r>
            <w:r w:rsidR="0031669E">
              <w:rPr>
                <w:rFonts w:ascii="Times New Roman" w:hAnsi="Times New Roman"/>
                <w:color w:val="000000" w:themeColor="text1"/>
                <w:sz w:val="28"/>
                <w:szCs w:val="28"/>
                <w:lang w:eastAsia="en-US"/>
              </w:rPr>
              <w:t>тва местного бюджета – 7 033,06</w:t>
            </w:r>
            <w:r w:rsidRPr="00B45E81">
              <w:rPr>
                <w:rFonts w:ascii="Times New Roman" w:hAnsi="Times New Roman"/>
                <w:color w:val="000000" w:themeColor="text1"/>
                <w:sz w:val="28"/>
                <w:szCs w:val="28"/>
                <w:lang w:eastAsia="en-US"/>
              </w:rPr>
              <w:t xml:space="preserve"> тыс. ру</w:t>
            </w:r>
            <w:r w:rsidRPr="00B45E81">
              <w:rPr>
                <w:rFonts w:ascii="Times New Roman" w:hAnsi="Times New Roman"/>
                <w:color w:val="000000" w:themeColor="text1"/>
                <w:sz w:val="28"/>
                <w:szCs w:val="28"/>
                <w:lang w:eastAsia="en-US"/>
              </w:rPr>
              <w:t>б</w:t>
            </w:r>
            <w:r w:rsidRPr="00B45E81">
              <w:rPr>
                <w:rFonts w:ascii="Times New Roman" w:hAnsi="Times New Roman"/>
                <w:color w:val="000000" w:themeColor="text1"/>
                <w:sz w:val="28"/>
                <w:szCs w:val="28"/>
                <w:lang w:eastAsia="en-US"/>
              </w:rPr>
              <w:t>лей, в том числе по годам:</w:t>
            </w:r>
          </w:p>
          <w:p w:rsidR="00890353" w:rsidRPr="00B45E81" w:rsidRDefault="00890353" w:rsidP="00890353">
            <w:pPr>
              <w:keepNext/>
              <w:keepLines/>
              <w:jc w:val="both"/>
              <w:rPr>
                <w:rFonts w:ascii="Times New Roman" w:hAnsi="Times New Roman"/>
                <w:color w:val="000000" w:themeColor="text1"/>
                <w:sz w:val="28"/>
                <w:szCs w:val="28"/>
                <w:lang w:eastAsia="en-US"/>
              </w:rPr>
            </w:pPr>
            <w:r w:rsidRPr="00B45E81">
              <w:rPr>
                <w:rFonts w:ascii="Times New Roman" w:hAnsi="Times New Roman"/>
                <w:color w:val="000000" w:themeColor="text1"/>
                <w:sz w:val="28"/>
                <w:szCs w:val="28"/>
                <w:lang w:eastAsia="en-US"/>
              </w:rPr>
              <w:t>2019 год – 1</w:t>
            </w:r>
            <w:r w:rsidR="0031669E">
              <w:rPr>
                <w:rFonts w:ascii="Times New Roman" w:hAnsi="Times New Roman"/>
                <w:color w:val="000000" w:themeColor="text1"/>
                <w:sz w:val="28"/>
                <w:szCs w:val="28"/>
                <w:lang w:eastAsia="en-US"/>
              </w:rPr>
              <w:t> 315,91</w:t>
            </w:r>
            <w:r w:rsidRPr="00B45E81">
              <w:rPr>
                <w:rFonts w:ascii="Times New Roman" w:hAnsi="Times New Roman"/>
                <w:color w:val="000000" w:themeColor="text1"/>
                <w:sz w:val="28"/>
                <w:szCs w:val="28"/>
                <w:lang w:eastAsia="en-US"/>
              </w:rPr>
              <w:t xml:space="preserve"> тыс. рублей;</w:t>
            </w:r>
          </w:p>
          <w:p w:rsidR="00890353" w:rsidRPr="00B45E81" w:rsidRDefault="00890353" w:rsidP="00890353">
            <w:pPr>
              <w:keepNext/>
              <w:keepLines/>
              <w:jc w:val="both"/>
              <w:rPr>
                <w:rFonts w:ascii="Times New Roman" w:hAnsi="Times New Roman"/>
                <w:color w:val="000000" w:themeColor="text1"/>
                <w:sz w:val="28"/>
                <w:szCs w:val="28"/>
                <w:lang w:eastAsia="en-US"/>
              </w:rPr>
            </w:pPr>
            <w:r w:rsidRPr="00B45E81">
              <w:rPr>
                <w:rFonts w:ascii="Times New Roman" w:hAnsi="Times New Roman"/>
                <w:color w:val="000000" w:themeColor="text1"/>
                <w:sz w:val="28"/>
                <w:szCs w:val="28"/>
                <w:lang w:eastAsia="en-US"/>
              </w:rPr>
              <w:t>2020 год – 1 317,15 тыс. рублей;</w:t>
            </w:r>
          </w:p>
          <w:p w:rsidR="00890353" w:rsidRPr="00B45E81" w:rsidRDefault="00CF1943" w:rsidP="00890353">
            <w:pPr>
              <w:keepNext/>
              <w:keepLines/>
              <w:jc w:val="both"/>
              <w:rPr>
                <w:rFonts w:ascii="Times New Roman" w:hAnsi="Times New Roman"/>
                <w:color w:val="000000" w:themeColor="text1"/>
                <w:sz w:val="28"/>
                <w:szCs w:val="28"/>
                <w:lang w:eastAsia="en-US"/>
              </w:rPr>
            </w:pPr>
            <w:r w:rsidRPr="00B45E81">
              <w:rPr>
                <w:rFonts w:ascii="Times New Roman" w:hAnsi="Times New Roman"/>
                <w:color w:val="000000" w:themeColor="text1"/>
                <w:sz w:val="28"/>
                <w:szCs w:val="28"/>
                <w:lang w:eastAsia="en-US"/>
              </w:rPr>
              <w:t>2021 год – 1 100,00</w:t>
            </w:r>
            <w:r w:rsidR="00890353" w:rsidRPr="00B45E81">
              <w:rPr>
                <w:rFonts w:ascii="Times New Roman" w:hAnsi="Times New Roman"/>
                <w:color w:val="000000" w:themeColor="text1"/>
                <w:sz w:val="28"/>
                <w:szCs w:val="28"/>
                <w:lang w:eastAsia="en-US"/>
              </w:rPr>
              <w:t xml:space="preserve"> тыс. рублей;</w:t>
            </w:r>
          </w:p>
          <w:p w:rsidR="00890353" w:rsidRPr="00B45E81" w:rsidRDefault="00CF1943" w:rsidP="00890353">
            <w:pPr>
              <w:keepNext/>
              <w:keepLines/>
              <w:jc w:val="both"/>
              <w:rPr>
                <w:rFonts w:ascii="Times New Roman" w:hAnsi="Times New Roman"/>
                <w:color w:val="000000" w:themeColor="text1"/>
                <w:sz w:val="28"/>
                <w:szCs w:val="28"/>
                <w:lang w:eastAsia="en-US"/>
              </w:rPr>
            </w:pPr>
            <w:r w:rsidRPr="00B45E81">
              <w:rPr>
                <w:rFonts w:ascii="Times New Roman" w:hAnsi="Times New Roman"/>
                <w:color w:val="000000" w:themeColor="text1"/>
                <w:sz w:val="28"/>
                <w:szCs w:val="28"/>
                <w:lang w:eastAsia="en-US"/>
              </w:rPr>
              <w:t>2022 год – 1 100,00</w:t>
            </w:r>
            <w:r w:rsidR="00890353" w:rsidRPr="00B45E81">
              <w:rPr>
                <w:rFonts w:ascii="Times New Roman" w:hAnsi="Times New Roman"/>
                <w:color w:val="000000" w:themeColor="text1"/>
                <w:sz w:val="28"/>
                <w:szCs w:val="28"/>
                <w:lang w:eastAsia="en-US"/>
              </w:rPr>
              <w:t xml:space="preserve"> тыс. рублей;</w:t>
            </w:r>
          </w:p>
          <w:p w:rsidR="00890353" w:rsidRPr="00B45E81" w:rsidRDefault="00CF1943" w:rsidP="00890353">
            <w:pPr>
              <w:keepNext/>
              <w:keepLines/>
              <w:jc w:val="both"/>
              <w:rPr>
                <w:rFonts w:ascii="Times New Roman" w:hAnsi="Times New Roman"/>
                <w:color w:val="000000" w:themeColor="text1"/>
                <w:sz w:val="28"/>
                <w:szCs w:val="28"/>
                <w:lang w:eastAsia="en-US"/>
              </w:rPr>
            </w:pPr>
            <w:r w:rsidRPr="00B45E81">
              <w:rPr>
                <w:rFonts w:ascii="Times New Roman" w:hAnsi="Times New Roman"/>
                <w:color w:val="000000" w:themeColor="text1"/>
                <w:sz w:val="28"/>
                <w:szCs w:val="28"/>
                <w:lang w:eastAsia="en-US"/>
              </w:rPr>
              <w:t>2023 год – 1 100,00</w:t>
            </w:r>
            <w:r w:rsidR="00890353" w:rsidRPr="00B45E81">
              <w:rPr>
                <w:rFonts w:ascii="Times New Roman" w:hAnsi="Times New Roman"/>
                <w:color w:val="000000" w:themeColor="text1"/>
                <w:sz w:val="28"/>
                <w:szCs w:val="28"/>
                <w:lang w:eastAsia="en-US"/>
              </w:rPr>
              <w:t xml:space="preserve"> тыс. рублей;</w:t>
            </w:r>
          </w:p>
          <w:p w:rsidR="008732EF" w:rsidRPr="00B45E81" w:rsidRDefault="00CF1943" w:rsidP="00890353">
            <w:pPr>
              <w:keepNext/>
              <w:keepLines/>
              <w:jc w:val="both"/>
              <w:rPr>
                <w:rFonts w:ascii="Times New Roman" w:hAnsi="Times New Roman"/>
                <w:color w:val="000000" w:themeColor="text1"/>
                <w:sz w:val="28"/>
                <w:szCs w:val="28"/>
                <w:lang w:eastAsia="en-US"/>
              </w:rPr>
            </w:pPr>
            <w:r w:rsidRPr="00B45E81">
              <w:rPr>
                <w:rFonts w:ascii="Times New Roman" w:hAnsi="Times New Roman"/>
                <w:color w:val="000000" w:themeColor="text1"/>
                <w:sz w:val="28"/>
                <w:szCs w:val="28"/>
                <w:lang w:eastAsia="en-US"/>
              </w:rPr>
              <w:t>2024 год – 1 100,00</w:t>
            </w:r>
            <w:r w:rsidR="00890353" w:rsidRPr="00B45E81">
              <w:rPr>
                <w:rFonts w:ascii="Times New Roman" w:hAnsi="Times New Roman"/>
                <w:color w:val="000000" w:themeColor="text1"/>
                <w:sz w:val="28"/>
                <w:szCs w:val="28"/>
                <w:lang w:eastAsia="en-US"/>
              </w:rPr>
              <w:t xml:space="preserve"> </w:t>
            </w:r>
            <w:r w:rsidR="008732EF" w:rsidRPr="00B45E81">
              <w:rPr>
                <w:rFonts w:ascii="Times New Roman" w:hAnsi="Times New Roman"/>
                <w:color w:val="000000" w:themeColor="text1"/>
                <w:sz w:val="28"/>
                <w:szCs w:val="28"/>
                <w:lang w:eastAsia="en-US"/>
              </w:rPr>
              <w:t xml:space="preserve">тыс. рублей </w:t>
            </w:r>
          </w:p>
          <w:p w:rsidR="008732EF" w:rsidRPr="00B45E81" w:rsidRDefault="008732EF" w:rsidP="00B02CC4">
            <w:pPr>
              <w:keepNext/>
              <w:keepLines/>
              <w:jc w:val="both"/>
              <w:rPr>
                <w:rFonts w:ascii="Times New Roman" w:hAnsi="Times New Roman"/>
                <w:color w:val="000000"/>
                <w:sz w:val="28"/>
                <w:szCs w:val="28"/>
                <w:lang w:eastAsia="en-US"/>
              </w:rPr>
            </w:pPr>
          </w:p>
        </w:tc>
      </w:tr>
      <w:tr w:rsidR="008732EF" w:rsidTr="00AC4F35">
        <w:trPr>
          <w:jc w:val="center"/>
        </w:trPr>
        <w:tc>
          <w:tcPr>
            <w:tcW w:w="1768" w:type="pct"/>
          </w:tcPr>
          <w:p w:rsidR="008732EF" w:rsidRDefault="008732EF" w:rsidP="00B02CC4">
            <w:pPr>
              <w:ind w:right="-4607"/>
              <w:jc w:val="both"/>
              <w:rPr>
                <w:rFonts w:ascii="Times New Roman" w:hAnsi="Times New Roman"/>
                <w:color w:val="000000"/>
                <w:sz w:val="28"/>
                <w:szCs w:val="28"/>
                <w:lang w:eastAsia="en-US"/>
              </w:rPr>
            </w:pPr>
            <w:r>
              <w:rPr>
                <w:rFonts w:ascii="Times New Roman" w:hAnsi="Times New Roman"/>
                <w:color w:val="000000"/>
                <w:sz w:val="28"/>
                <w:szCs w:val="28"/>
                <w:lang w:eastAsia="en-US"/>
              </w:rPr>
              <w:t>Ожидаемые конечные</w:t>
            </w:r>
          </w:p>
          <w:p w:rsidR="008732EF" w:rsidRDefault="008732EF" w:rsidP="00B02CC4">
            <w:pPr>
              <w:ind w:right="-4607"/>
              <w:jc w:val="both"/>
              <w:rPr>
                <w:rFonts w:ascii="Times New Roman" w:hAnsi="Times New Roman"/>
                <w:color w:val="000000"/>
                <w:sz w:val="28"/>
                <w:szCs w:val="28"/>
                <w:lang w:eastAsia="en-US"/>
              </w:rPr>
            </w:pPr>
            <w:r>
              <w:rPr>
                <w:rFonts w:ascii="Times New Roman" w:hAnsi="Times New Roman"/>
                <w:color w:val="000000"/>
                <w:sz w:val="28"/>
                <w:szCs w:val="28"/>
                <w:lang w:eastAsia="en-US"/>
              </w:rPr>
              <w:t xml:space="preserve">результаты реализации </w:t>
            </w:r>
          </w:p>
          <w:p w:rsidR="008732EF" w:rsidRDefault="008732EF" w:rsidP="00B02CC4">
            <w:pPr>
              <w:ind w:right="-4607"/>
              <w:jc w:val="both"/>
              <w:rPr>
                <w:rFonts w:ascii="Times New Roman" w:hAnsi="Times New Roman"/>
                <w:color w:val="000000"/>
                <w:sz w:val="28"/>
                <w:szCs w:val="28"/>
                <w:lang w:eastAsia="en-US"/>
              </w:rPr>
            </w:pPr>
            <w:r>
              <w:rPr>
                <w:rFonts w:ascii="Times New Roman" w:hAnsi="Times New Roman"/>
                <w:color w:val="000000"/>
                <w:sz w:val="28"/>
                <w:szCs w:val="28"/>
                <w:lang w:eastAsia="en-US"/>
              </w:rPr>
              <w:t>Подпрограммы</w:t>
            </w:r>
          </w:p>
          <w:p w:rsidR="008732EF" w:rsidRDefault="008732EF" w:rsidP="00B02CC4">
            <w:pPr>
              <w:ind w:right="-4607"/>
              <w:jc w:val="both"/>
              <w:rPr>
                <w:rFonts w:ascii="Times New Roman" w:hAnsi="Times New Roman"/>
                <w:color w:val="000000"/>
                <w:sz w:val="28"/>
                <w:szCs w:val="28"/>
                <w:u w:val="single"/>
                <w:lang w:eastAsia="en-US"/>
              </w:rPr>
            </w:pPr>
          </w:p>
        </w:tc>
        <w:tc>
          <w:tcPr>
            <w:tcW w:w="3232" w:type="pct"/>
            <w:hideMark/>
          </w:tcPr>
          <w:p w:rsidR="008732EF" w:rsidRDefault="008732EF" w:rsidP="00B02CC4">
            <w:pPr>
              <w:pStyle w:val="af4"/>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увеличение количества агитационных матери</w:t>
            </w:r>
            <w:r>
              <w:rPr>
                <w:rFonts w:ascii="Times New Roman" w:hAnsi="Times New Roman" w:cs="Times New Roman"/>
                <w:color w:val="000000"/>
                <w:sz w:val="28"/>
                <w:szCs w:val="28"/>
                <w:lang w:eastAsia="en-US"/>
              </w:rPr>
              <w:t>а</w:t>
            </w:r>
            <w:r>
              <w:rPr>
                <w:rFonts w:ascii="Times New Roman" w:hAnsi="Times New Roman" w:cs="Times New Roman"/>
                <w:color w:val="000000"/>
                <w:sz w:val="28"/>
                <w:szCs w:val="28"/>
                <w:lang w:eastAsia="en-US"/>
              </w:rPr>
              <w:t>лов, направленных на профилактику терроризма, экстремизма на территории округа и в молоде</w:t>
            </w:r>
            <w:r>
              <w:rPr>
                <w:rFonts w:ascii="Times New Roman" w:hAnsi="Times New Roman" w:cs="Times New Roman"/>
                <w:color w:val="000000"/>
                <w:sz w:val="28"/>
                <w:szCs w:val="28"/>
                <w:lang w:eastAsia="en-US"/>
              </w:rPr>
              <w:t>ж</w:t>
            </w:r>
            <w:r>
              <w:rPr>
                <w:rFonts w:ascii="Times New Roman" w:hAnsi="Times New Roman" w:cs="Times New Roman"/>
                <w:color w:val="000000"/>
                <w:sz w:val="28"/>
                <w:szCs w:val="28"/>
                <w:lang w:eastAsia="en-US"/>
              </w:rPr>
              <w:t>ной среде</w:t>
            </w:r>
            <w:r w:rsidR="0015614A">
              <w:rPr>
                <w:rFonts w:ascii="Times New Roman" w:hAnsi="Times New Roman" w:cs="Times New Roman"/>
                <w:color w:val="000000"/>
                <w:sz w:val="28"/>
                <w:szCs w:val="28"/>
                <w:lang w:eastAsia="en-US"/>
              </w:rPr>
              <w:t>,</w:t>
            </w:r>
            <w:r>
              <w:rPr>
                <w:rFonts w:ascii="Times New Roman" w:hAnsi="Times New Roman" w:cs="Times New Roman"/>
                <w:color w:val="000000"/>
                <w:sz w:val="28"/>
                <w:szCs w:val="28"/>
                <w:lang w:eastAsia="en-US"/>
              </w:rPr>
              <w:t xml:space="preserve"> до </w:t>
            </w:r>
            <w:r w:rsidR="00AA43AC" w:rsidRPr="00CF1943">
              <w:rPr>
                <w:rFonts w:ascii="Times New Roman" w:hAnsi="Times New Roman" w:cs="Times New Roman"/>
                <w:sz w:val="28"/>
                <w:szCs w:val="28"/>
                <w:lang w:eastAsia="en-US"/>
              </w:rPr>
              <w:t>2 000</w:t>
            </w:r>
            <w:r w:rsidRPr="00CF1943">
              <w:rPr>
                <w:rFonts w:ascii="Times New Roman" w:hAnsi="Times New Roman" w:cs="Times New Roman"/>
                <w:sz w:val="28"/>
                <w:szCs w:val="28"/>
                <w:lang w:eastAsia="en-US"/>
              </w:rPr>
              <w:t xml:space="preserve"> </w:t>
            </w:r>
            <w:r>
              <w:rPr>
                <w:rFonts w:ascii="Times New Roman" w:hAnsi="Times New Roman" w:cs="Times New Roman"/>
                <w:color w:val="000000"/>
                <w:sz w:val="28"/>
                <w:szCs w:val="28"/>
                <w:lang w:eastAsia="en-US"/>
              </w:rPr>
              <w:t>штук к 2024 году</w:t>
            </w:r>
            <w:r w:rsidR="00B45E81">
              <w:rPr>
                <w:rFonts w:ascii="Times New Roman" w:hAnsi="Times New Roman" w:cs="Times New Roman"/>
                <w:color w:val="000000"/>
                <w:sz w:val="28"/>
                <w:szCs w:val="28"/>
                <w:lang w:eastAsia="en-US"/>
              </w:rPr>
              <w:t>;</w:t>
            </w:r>
          </w:p>
          <w:p w:rsidR="00B45E81" w:rsidRPr="00B45E81" w:rsidRDefault="00B45E81" w:rsidP="00B45E81">
            <w:pPr>
              <w:jc w:val="both"/>
              <w:rPr>
                <w:rFonts w:ascii="Times New Roman" w:hAnsi="Times New Roman"/>
                <w:sz w:val="28"/>
                <w:szCs w:val="28"/>
              </w:rPr>
            </w:pPr>
            <w:proofErr w:type="gramStart"/>
            <w:r w:rsidRPr="00B45E81">
              <w:rPr>
                <w:rFonts w:ascii="Times New Roman" w:hAnsi="Times New Roman"/>
                <w:sz w:val="28"/>
                <w:szCs w:val="28"/>
              </w:rPr>
              <w:t>увеличение объема привлеченных из федерал</w:t>
            </w:r>
            <w:r w:rsidRPr="00B45E81">
              <w:rPr>
                <w:rFonts w:ascii="Times New Roman" w:hAnsi="Times New Roman"/>
                <w:sz w:val="28"/>
                <w:szCs w:val="28"/>
              </w:rPr>
              <w:t>ь</w:t>
            </w:r>
            <w:r w:rsidRPr="00B45E81">
              <w:rPr>
                <w:rFonts w:ascii="Times New Roman" w:hAnsi="Times New Roman"/>
                <w:sz w:val="28"/>
                <w:szCs w:val="28"/>
              </w:rPr>
              <w:t>ного и краевого бюджетов субсидий и иных межбюджетных трансфертов на 1 рубль фина</w:t>
            </w:r>
            <w:r w:rsidRPr="00B45E81">
              <w:rPr>
                <w:rFonts w:ascii="Times New Roman" w:hAnsi="Times New Roman"/>
                <w:sz w:val="28"/>
                <w:szCs w:val="28"/>
              </w:rPr>
              <w:t>н</w:t>
            </w:r>
            <w:r w:rsidRPr="00B45E81">
              <w:rPr>
                <w:rFonts w:ascii="Times New Roman" w:hAnsi="Times New Roman"/>
                <w:sz w:val="28"/>
                <w:szCs w:val="28"/>
              </w:rPr>
              <w:t>сирования средств бюджета Георгиевского г</w:t>
            </w:r>
            <w:r w:rsidRPr="00B45E81">
              <w:rPr>
                <w:rFonts w:ascii="Times New Roman" w:hAnsi="Times New Roman"/>
                <w:sz w:val="28"/>
                <w:szCs w:val="28"/>
              </w:rPr>
              <w:t>о</w:t>
            </w:r>
            <w:r w:rsidRPr="00B45E81">
              <w:rPr>
                <w:rFonts w:ascii="Times New Roman" w:hAnsi="Times New Roman"/>
                <w:sz w:val="28"/>
                <w:szCs w:val="28"/>
              </w:rPr>
              <w:t>родского округа</w:t>
            </w:r>
            <w:r>
              <w:rPr>
                <w:rFonts w:ascii="Times New Roman" w:hAnsi="Times New Roman"/>
                <w:sz w:val="28"/>
                <w:szCs w:val="28"/>
              </w:rPr>
              <w:t xml:space="preserve"> Ставропольского края</w:t>
            </w:r>
            <w:r w:rsidRPr="00B45E81">
              <w:rPr>
                <w:rFonts w:ascii="Times New Roman" w:hAnsi="Times New Roman"/>
                <w:sz w:val="28"/>
                <w:szCs w:val="28"/>
              </w:rPr>
              <w:t>, выд</w:t>
            </w:r>
            <w:r w:rsidRPr="00B45E81">
              <w:rPr>
                <w:rFonts w:ascii="Times New Roman" w:hAnsi="Times New Roman"/>
                <w:sz w:val="28"/>
                <w:szCs w:val="28"/>
              </w:rPr>
              <w:t>е</w:t>
            </w:r>
            <w:r w:rsidRPr="00B45E81">
              <w:rPr>
                <w:rFonts w:ascii="Times New Roman" w:hAnsi="Times New Roman"/>
                <w:sz w:val="28"/>
                <w:szCs w:val="28"/>
              </w:rPr>
              <w:t xml:space="preserve">ленных на </w:t>
            </w:r>
            <w:proofErr w:type="spellStart"/>
            <w:r w:rsidRPr="00B45E81">
              <w:rPr>
                <w:rFonts w:ascii="Times New Roman" w:hAnsi="Times New Roman"/>
                <w:sz w:val="28"/>
                <w:szCs w:val="28"/>
              </w:rPr>
              <w:t>софинансирование</w:t>
            </w:r>
            <w:proofErr w:type="spellEnd"/>
            <w:r w:rsidRPr="00B45E81">
              <w:rPr>
                <w:rFonts w:ascii="Times New Roman" w:hAnsi="Times New Roman"/>
                <w:sz w:val="28"/>
                <w:szCs w:val="28"/>
              </w:rPr>
              <w:t xml:space="preserve"> мероприятий Подпрограммы Программы</w:t>
            </w:r>
            <w:proofErr w:type="gramEnd"/>
          </w:p>
          <w:p w:rsidR="00B45E81" w:rsidRPr="00B45E81" w:rsidRDefault="00B45E81" w:rsidP="00B45E81">
            <w:pPr>
              <w:rPr>
                <w:lang w:eastAsia="en-US"/>
              </w:rPr>
            </w:pPr>
          </w:p>
        </w:tc>
      </w:tr>
    </w:tbl>
    <w:p w:rsidR="008732EF" w:rsidRDefault="008732EF" w:rsidP="008732EF">
      <w:pPr>
        <w:spacing w:line="240" w:lineRule="exact"/>
        <w:jc w:val="center"/>
        <w:rPr>
          <w:rFonts w:ascii="Times New Roman" w:hAnsi="Times New Roman"/>
          <w:sz w:val="28"/>
          <w:szCs w:val="28"/>
        </w:rPr>
      </w:pPr>
      <w:r>
        <w:rPr>
          <w:rFonts w:ascii="Times New Roman" w:hAnsi="Times New Roman"/>
          <w:sz w:val="28"/>
          <w:szCs w:val="28"/>
        </w:rPr>
        <w:t>Характеристика основных мероприятий Подпрограммы</w:t>
      </w:r>
    </w:p>
    <w:p w:rsidR="008732EF" w:rsidRDefault="008732EF" w:rsidP="008732EF">
      <w:pPr>
        <w:spacing w:line="240" w:lineRule="exact"/>
        <w:ind w:firstLine="709"/>
        <w:jc w:val="center"/>
        <w:rPr>
          <w:rFonts w:ascii="Times New Roman" w:hAnsi="Times New Roman"/>
          <w:sz w:val="28"/>
          <w:szCs w:val="28"/>
        </w:rPr>
      </w:pPr>
    </w:p>
    <w:p w:rsidR="008732EF" w:rsidRDefault="008732EF" w:rsidP="00AC4F35">
      <w:pPr>
        <w:ind w:firstLine="705"/>
        <w:jc w:val="both"/>
        <w:rPr>
          <w:rFonts w:ascii="Times New Roman" w:hAnsi="Times New Roman"/>
          <w:color w:val="000000"/>
          <w:sz w:val="28"/>
          <w:szCs w:val="28"/>
        </w:rPr>
      </w:pPr>
      <w:r>
        <w:rPr>
          <w:rFonts w:ascii="Times New Roman" w:hAnsi="Times New Roman"/>
          <w:color w:val="000000"/>
          <w:sz w:val="28"/>
          <w:szCs w:val="28"/>
        </w:rPr>
        <w:t>Подпрограммой предусмотрена реализация одного основного меропр</w:t>
      </w:r>
      <w:r>
        <w:rPr>
          <w:rFonts w:ascii="Times New Roman" w:hAnsi="Times New Roman"/>
          <w:color w:val="000000"/>
          <w:sz w:val="28"/>
          <w:szCs w:val="28"/>
        </w:rPr>
        <w:t>и</w:t>
      </w:r>
      <w:r>
        <w:rPr>
          <w:rFonts w:ascii="Times New Roman" w:hAnsi="Times New Roman"/>
          <w:color w:val="000000"/>
          <w:sz w:val="28"/>
          <w:szCs w:val="28"/>
        </w:rPr>
        <w:t>ятия «Противодействие идеологии терроризма», в рамках которого предп</w:t>
      </w:r>
      <w:r>
        <w:rPr>
          <w:rFonts w:ascii="Times New Roman" w:hAnsi="Times New Roman"/>
          <w:color w:val="000000"/>
          <w:sz w:val="28"/>
          <w:szCs w:val="28"/>
        </w:rPr>
        <w:t>о</w:t>
      </w:r>
      <w:r>
        <w:rPr>
          <w:rFonts w:ascii="Times New Roman" w:hAnsi="Times New Roman"/>
          <w:color w:val="000000"/>
          <w:sz w:val="28"/>
          <w:szCs w:val="28"/>
        </w:rPr>
        <w:t>лагается:</w:t>
      </w:r>
    </w:p>
    <w:p w:rsidR="008732EF" w:rsidRDefault="008732EF" w:rsidP="00AC4F35">
      <w:pPr>
        <w:ind w:firstLine="705"/>
        <w:jc w:val="both"/>
        <w:rPr>
          <w:rFonts w:ascii="Times New Roman" w:hAnsi="Times New Roman"/>
          <w:color w:val="000000"/>
          <w:sz w:val="28"/>
          <w:szCs w:val="28"/>
        </w:rPr>
      </w:pPr>
      <w:r>
        <w:rPr>
          <w:rFonts w:ascii="Times New Roman" w:hAnsi="Times New Roman"/>
          <w:sz w:val="28"/>
          <w:szCs w:val="28"/>
        </w:rPr>
        <w:t>создание условий для обеспечения безопасности граждан в местах ма</w:t>
      </w:r>
      <w:r>
        <w:rPr>
          <w:rFonts w:ascii="Times New Roman" w:hAnsi="Times New Roman"/>
          <w:sz w:val="28"/>
          <w:szCs w:val="28"/>
        </w:rPr>
        <w:t>с</w:t>
      </w:r>
      <w:r>
        <w:rPr>
          <w:rFonts w:ascii="Times New Roman" w:hAnsi="Times New Roman"/>
          <w:sz w:val="28"/>
          <w:szCs w:val="28"/>
        </w:rPr>
        <w:t>сового пребывания людей</w:t>
      </w:r>
      <w:r>
        <w:rPr>
          <w:rFonts w:ascii="Times New Roman" w:hAnsi="Times New Roman"/>
          <w:color w:val="000000"/>
          <w:sz w:val="28"/>
          <w:szCs w:val="28"/>
        </w:rPr>
        <w:t>;</w:t>
      </w:r>
    </w:p>
    <w:p w:rsidR="008732EF" w:rsidRDefault="00240229" w:rsidP="00AC4F35">
      <w:pPr>
        <w:ind w:firstLine="705"/>
        <w:jc w:val="both"/>
        <w:rPr>
          <w:rFonts w:ascii="Times New Roman" w:hAnsi="Times New Roman"/>
          <w:sz w:val="28"/>
          <w:szCs w:val="28"/>
        </w:rPr>
      </w:pPr>
      <w:r>
        <w:rPr>
          <w:rFonts w:ascii="Times New Roman" w:hAnsi="Times New Roman"/>
          <w:color w:val="000000"/>
          <w:sz w:val="28"/>
          <w:szCs w:val="28"/>
        </w:rPr>
        <w:t>участие в профилактике</w:t>
      </w:r>
      <w:r w:rsidR="008732EF">
        <w:rPr>
          <w:rFonts w:ascii="Times New Roman" w:hAnsi="Times New Roman"/>
          <w:color w:val="000000"/>
          <w:sz w:val="28"/>
          <w:szCs w:val="28"/>
        </w:rPr>
        <w:t xml:space="preserve"> терроризма, экстремизма на территории округа и в молодежной среде</w:t>
      </w:r>
      <w:r w:rsidR="008732EF">
        <w:rPr>
          <w:rFonts w:ascii="Times New Roman" w:hAnsi="Times New Roman"/>
          <w:sz w:val="28"/>
          <w:szCs w:val="28"/>
        </w:rPr>
        <w:t>;</w:t>
      </w:r>
    </w:p>
    <w:p w:rsidR="0015614A" w:rsidRDefault="0015614A" w:rsidP="00AC4F35">
      <w:pPr>
        <w:ind w:firstLine="705"/>
        <w:jc w:val="both"/>
        <w:rPr>
          <w:rFonts w:ascii="Times New Roman" w:hAnsi="Times New Roman"/>
          <w:sz w:val="28"/>
          <w:szCs w:val="28"/>
        </w:rPr>
      </w:pPr>
      <w:r>
        <w:rPr>
          <w:rFonts w:ascii="Times New Roman" w:hAnsi="Times New Roman"/>
          <w:sz w:val="28"/>
          <w:szCs w:val="28"/>
        </w:rPr>
        <w:t>проведение информационно-пропагандистских мероприятий, напра</w:t>
      </w:r>
      <w:r>
        <w:rPr>
          <w:rFonts w:ascii="Times New Roman" w:hAnsi="Times New Roman"/>
          <w:sz w:val="28"/>
          <w:szCs w:val="28"/>
        </w:rPr>
        <w:t>в</w:t>
      </w:r>
      <w:r>
        <w:rPr>
          <w:rFonts w:ascii="Times New Roman" w:hAnsi="Times New Roman"/>
          <w:sz w:val="28"/>
          <w:szCs w:val="28"/>
        </w:rPr>
        <w:t>ленных на профилактику идеологии терроризма на территории Георгиевск</w:t>
      </w:r>
      <w:r>
        <w:rPr>
          <w:rFonts w:ascii="Times New Roman" w:hAnsi="Times New Roman"/>
          <w:sz w:val="28"/>
          <w:szCs w:val="28"/>
        </w:rPr>
        <w:t>о</w:t>
      </w:r>
      <w:r>
        <w:rPr>
          <w:rFonts w:ascii="Times New Roman" w:hAnsi="Times New Roman"/>
          <w:sz w:val="28"/>
          <w:szCs w:val="28"/>
        </w:rPr>
        <w:t>го городского округа Ставропольского края;</w:t>
      </w:r>
    </w:p>
    <w:p w:rsidR="008732EF" w:rsidRDefault="008732EF" w:rsidP="00AC4F35">
      <w:pPr>
        <w:ind w:firstLine="705"/>
        <w:jc w:val="both"/>
        <w:rPr>
          <w:rFonts w:ascii="Times New Roman" w:hAnsi="Times New Roman"/>
          <w:sz w:val="28"/>
          <w:szCs w:val="28"/>
        </w:rPr>
      </w:pPr>
      <w:r>
        <w:rPr>
          <w:rFonts w:ascii="Times New Roman" w:hAnsi="Times New Roman"/>
          <w:sz w:val="28"/>
          <w:szCs w:val="28"/>
        </w:rPr>
        <w:t>повышение информированности населения Георгиевского городского округа Ставропольского края в области терроризма и сокращение вероятн</w:t>
      </w:r>
      <w:r>
        <w:rPr>
          <w:rFonts w:ascii="Times New Roman" w:hAnsi="Times New Roman"/>
          <w:sz w:val="28"/>
          <w:szCs w:val="28"/>
        </w:rPr>
        <w:t>о</w:t>
      </w:r>
      <w:r>
        <w:rPr>
          <w:rFonts w:ascii="Times New Roman" w:hAnsi="Times New Roman"/>
          <w:sz w:val="28"/>
          <w:szCs w:val="28"/>
        </w:rPr>
        <w:t>сти совершения террористического акта;</w:t>
      </w:r>
    </w:p>
    <w:p w:rsidR="008732EF" w:rsidRDefault="008732EF" w:rsidP="00AC4F35">
      <w:pPr>
        <w:ind w:firstLine="705"/>
        <w:jc w:val="both"/>
        <w:rPr>
          <w:rFonts w:ascii="Times New Roman" w:hAnsi="Times New Roman"/>
          <w:sz w:val="28"/>
          <w:szCs w:val="28"/>
        </w:rPr>
      </w:pPr>
      <w:r>
        <w:rPr>
          <w:rFonts w:ascii="Times New Roman" w:hAnsi="Times New Roman"/>
          <w:sz w:val="28"/>
          <w:szCs w:val="28"/>
        </w:rPr>
        <w:t xml:space="preserve">проведение </w:t>
      </w:r>
      <w:r>
        <w:rPr>
          <w:rFonts w:ascii="Times New Roman" w:hAnsi="Times New Roman"/>
          <w:color w:val="000000"/>
          <w:sz w:val="28"/>
          <w:szCs w:val="28"/>
        </w:rPr>
        <w:t xml:space="preserve">мероприятий, направленных на профилактику идеологии терроризма, </w:t>
      </w:r>
      <w:r>
        <w:rPr>
          <w:rFonts w:ascii="Times New Roman" w:hAnsi="Times New Roman"/>
          <w:sz w:val="28"/>
          <w:szCs w:val="28"/>
        </w:rPr>
        <w:t>гражданское и патриотическое воспитание учащихся, толеран</w:t>
      </w:r>
      <w:r>
        <w:rPr>
          <w:rFonts w:ascii="Times New Roman" w:hAnsi="Times New Roman"/>
          <w:sz w:val="28"/>
          <w:szCs w:val="28"/>
        </w:rPr>
        <w:t>т</w:t>
      </w:r>
      <w:r>
        <w:rPr>
          <w:rFonts w:ascii="Times New Roman" w:hAnsi="Times New Roman"/>
          <w:sz w:val="28"/>
          <w:szCs w:val="28"/>
        </w:rPr>
        <w:t>ного мировоззрения в сфере межнациональных отношений;</w:t>
      </w:r>
    </w:p>
    <w:p w:rsidR="00B45E81" w:rsidRDefault="008732EF" w:rsidP="00AC4F35">
      <w:pPr>
        <w:ind w:firstLine="705"/>
        <w:jc w:val="both"/>
        <w:rPr>
          <w:rFonts w:ascii="Times New Roman" w:hAnsi="Times New Roman"/>
          <w:sz w:val="28"/>
          <w:szCs w:val="28"/>
        </w:rPr>
      </w:pPr>
      <w:r>
        <w:rPr>
          <w:rFonts w:ascii="Times New Roman" w:hAnsi="Times New Roman"/>
          <w:sz w:val="28"/>
          <w:szCs w:val="28"/>
        </w:rPr>
        <w:t>создание видеороликов и трансляция аудиовизуальных произведений антитеррористической направленности;</w:t>
      </w:r>
      <w:r w:rsidR="00B45E81" w:rsidRPr="00B45E81">
        <w:rPr>
          <w:rFonts w:ascii="Times New Roman" w:hAnsi="Times New Roman"/>
          <w:sz w:val="28"/>
          <w:szCs w:val="28"/>
        </w:rPr>
        <w:t xml:space="preserve"> </w:t>
      </w:r>
    </w:p>
    <w:p w:rsidR="00B45E81" w:rsidRDefault="00B45E81" w:rsidP="00AC4F35">
      <w:pPr>
        <w:ind w:firstLine="705"/>
        <w:jc w:val="both"/>
        <w:rPr>
          <w:rFonts w:ascii="Times New Roman" w:hAnsi="Times New Roman"/>
          <w:sz w:val="28"/>
          <w:szCs w:val="28"/>
        </w:rPr>
      </w:pPr>
      <w:r>
        <w:rPr>
          <w:rFonts w:ascii="Times New Roman" w:hAnsi="Times New Roman"/>
          <w:sz w:val="28"/>
          <w:szCs w:val="28"/>
        </w:rPr>
        <w:t>создание и размещение баннеров наружной рекламы, в печатных сре</w:t>
      </w:r>
      <w:r>
        <w:rPr>
          <w:rFonts w:ascii="Times New Roman" w:hAnsi="Times New Roman"/>
          <w:sz w:val="28"/>
          <w:szCs w:val="28"/>
        </w:rPr>
        <w:t>д</w:t>
      </w:r>
      <w:r>
        <w:rPr>
          <w:rFonts w:ascii="Times New Roman" w:hAnsi="Times New Roman"/>
          <w:sz w:val="28"/>
          <w:szCs w:val="28"/>
        </w:rPr>
        <w:t>ствах массовой информации</w:t>
      </w:r>
      <w:r w:rsidRPr="00B45E81">
        <w:rPr>
          <w:rFonts w:ascii="Times New Roman" w:hAnsi="Times New Roman"/>
          <w:sz w:val="28"/>
          <w:szCs w:val="28"/>
        </w:rPr>
        <w:t xml:space="preserve"> </w:t>
      </w:r>
      <w:r>
        <w:rPr>
          <w:rFonts w:ascii="Times New Roman" w:hAnsi="Times New Roman"/>
          <w:sz w:val="28"/>
          <w:szCs w:val="28"/>
        </w:rPr>
        <w:t>статей, изготовление сувенирной и полиграф</w:t>
      </w:r>
      <w:r>
        <w:rPr>
          <w:rFonts w:ascii="Times New Roman" w:hAnsi="Times New Roman"/>
          <w:sz w:val="28"/>
          <w:szCs w:val="28"/>
        </w:rPr>
        <w:t>и</w:t>
      </w:r>
      <w:r>
        <w:rPr>
          <w:rFonts w:ascii="Times New Roman" w:hAnsi="Times New Roman"/>
          <w:sz w:val="28"/>
          <w:szCs w:val="28"/>
        </w:rPr>
        <w:t>ческой продукции антитеррористической</w:t>
      </w:r>
      <w:r w:rsidRPr="00B45E81">
        <w:rPr>
          <w:rFonts w:ascii="Times New Roman" w:hAnsi="Times New Roman"/>
          <w:sz w:val="28"/>
          <w:szCs w:val="28"/>
        </w:rPr>
        <w:t xml:space="preserve"> </w:t>
      </w:r>
      <w:r>
        <w:rPr>
          <w:rFonts w:ascii="Times New Roman" w:hAnsi="Times New Roman"/>
          <w:sz w:val="28"/>
          <w:szCs w:val="28"/>
        </w:rPr>
        <w:t>направленности, изготовление</w:t>
      </w:r>
      <w:r w:rsidR="0015614A">
        <w:rPr>
          <w:rFonts w:ascii="Times New Roman" w:hAnsi="Times New Roman"/>
          <w:sz w:val="28"/>
          <w:szCs w:val="28"/>
        </w:rPr>
        <w:t xml:space="preserve"> </w:t>
      </w:r>
      <w:r>
        <w:rPr>
          <w:rFonts w:ascii="Times New Roman" w:hAnsi="Times New Roman"/>
          <w:sz w:val="28"/>
          <w:szCs w:val="28"/>
        </w:rPr>
        <w:t>пл</w:t>
      </w:r>
      <w:r>
        <w:rPr>
          <w:rFonts w:ascii="Times New Roman" w:hAnsi="Times New Roman"/>
          <w:sz w:val="28"/>
          <w:szCs w:val="28"/>
        </w:rPr>
        <w:t>а</w:t>
      </w:r>
      <w:r>
        <w:rPr>
          <w:rFonts w:ascii="Times New Roman" w:hAnsi="Times New Roman"/>
          <w:sz w:val="28"/>
          <w:szCs w:val="28"/>
        </w:rPr>
        <w:t>катов, листовок, брошюр;</w:t>
      </w:r>
    </w:p>
    <w:p w:rsidR="008732EF" w:rsidRDefault="008732EF" w:rsidP="00AC4F35">
      <w:pPr>
        <w:ind w:firstLine="705"/>
        <w:jc w:val="both"/>
        <w:rPr>
          <w:rFonts w:ascii="Times New Roman" w:hAnsi="Times New Roman"/>
          <w:sz w:val="28"/>
          <w:szCs w:val="28"/>
        </w:rPr>
      </w:pPr>
      <w:r>
        <w:rPr>
          <w:rFonts w:ascii="Times New Roman" w:hAnsi="Times New Roman"/>
          <w:sz w:val="28"/>
          <w:szCs w:val="28"/>
        </w:rPr>
        <w:t>установка и техническое обслуживание систем видеонаблюдения в о</w:t>
      </w:r>
      <w:r>
        <w:rPr>
          <w:rFonts w:ascii="Times New Roman" w:hAnsi="Times New Roman"/>
          <w:sz w:val="28"/>
          <w:szCs w:val="28"/>
        </w:rPr>
        <w:t>б</w:t>
      </w:r>
      <w:r>
        <w:rPr>
          <w:rFonts w:ascii="Times New Roman" w:hAnsi="Times New Roman"/>
          <w:sz w:val="28"/>
          <w:szCs w:val="28"/>
        </w:rPr>
        <w:t>щественных местах;</w:t>
      </w:r>
    </w:p>
    <w:p w:rsidR="008732EF" w:rsidRDefault="008732EF" w:rsidP="00AC4F35">
      <w:pPr>
        <w:ind w:firstLine="705"/>
        <w:jc w:val="both"/>
        <w:rPr>
          <w:rFonts w:ascii="Times New Roman" w:hAnsi="Times New Roman"/>
          <w:sz w:val="28"/>
          <w:szCs w:val="28"/>
        </w:rPr>
      </w:pPr>
      <w:r>
        <w:rPr>
          <w:rFonts w:ascii="Times New Roman" w:hAnsi="Times New Roman"/>
          <w:sz w:val="28"/>
          <w:szCs w:val="28"/>
        </w:rPr>
        <w:t>установка систем экстренной связи «Гражданин – полиция»;</w:t>
      </w:r>
    </w:p>
    <w:p w:rsidR="008732EF" w:rsidRDefault="008732EF" w:rsidP="00AC4F35">
      <w:pPr>
        <w:ind w:firstLine="705"/>
        <w:jc w:val="both"/>
        <w:rPr>
          <w:rFonts w:ascii="Times New Roman" w:hAnsi="Times New Roman"/>
          <w:sz w:val="28"/>
          <w:szCs w:val="28"/>
        </w:rPr>
      </w:pPr>
      <w:r>
        <w:rPr>
          <w:rFonts w:ascii="Times New Roman" w:hAnsi="Times New Roman"/>
          <w:sz w:val="28"/>
          <w:szCs w:val="28"/>
        </w:rPr>
        <w:t>оплата за предоставление канала связи по волоконно-оптическому к</w:t>
      </w:r>
      <w:r>
        <w:rPr>
          <w:rFonts w:ascii="Times New Roman" w:hAnsi="Times New Roman"/>
          <w:sz w:val="28"/>
          <w:szCs w:val="28"/>
        </w:rPr>
        <w:t>а</w:t>
      </w:r>
      <w:r>
        <w:rPr>
          <w:rFonts w:ascii="Times New Roman" w:hAnsi="Times New Roman"/>
          <w:sz w:val="28"/>
          <w:szCs w:val="28"/>
        </w:rPr>
        <w:t>белю со скоростью 4 Мбит/</w:t>
      </w:r>
      <w:proofErr w:type="gramStart"/>
      <w:r>
        <w:rPr>
          <w:rFonts w:ascii="Times New Roman" w:hAnsi="Times New Roman"/>
          <w:sz w:val="28"/>
          <w:szCs w:val="28"/>
        </w:rPr>
        <w:t>с</w:t>
      </w:r>
      <w:proofErr w:type="gramEnd"/>
      <w:r>
        <w:rPr>
          <w:rFonts w:ascii="Times New Roman" w:hAnsi="Times New Roman"/>
          <w:sz w:val="28"/>
          <w:szCs w:val="28"/>
        </w:rPr>
        <w:t>;</w:t>
      </w:r>
    </w:p>
    <w:p w:rsidR="008732EF" w:rsidRDefault="008732EF" w:rsidP="00AC4F35">
      <w:pPr>
        <w:ind w:firstLine="705"/>
        <w:jc w:val="both"/>
        <w:rPr>
          <w:rFonts w:ascii="Times New Roman" w:hAnsi="Times New Roman"/>
          <w:sz w:val="28"/>
          <w:szCs w:val="28"/>
        </w:rPr>
      </w:pPr>
      <w:r>
        <w:rPr>
          <w:rFonts w:ascii="Times New Roman" w:hAnsi="Times New Roman"/>
          <w:sz w:val="28"/>
          <w:szCs w:val="28"/>
        </w:rPr>
        <w:t>оплата за передачу информации от систем «Гражданин – полиция» до автоматизированного рабочего места;</w:t>
      </w:r>
    </w:p>
    <w:p w:rsidR="008732EF" w:rsidRDefault="008732EF" w:rsidP="00AC4F35">
      <w:pPr>
        <w:ind w:firstLine="705"/>
        <w:jc w:val="both"/>
        <w:rPr>
          <w:rFonts w:ascii="Times New Roman" w:hAnsi="Times New Roman"/>
          <w:sz w:val="28"/>
          <w:szCs w:val="28"/>
        </w:rPr>
      </w:pPr>
      <w:r>
        <w:rPr>
          <w:rFonts w:ascii="Times New Roman" w:hAnsi="Times New Roman"/>
          <w:sz w:val="28"/>
          <w:szCs w:val="28"/>
        </w:rPr>
        <w:t xml:space="preserve">оплата за хранение записи с видеокамеры в течение 30 суток на сервере </w:t>
      </w:r>
      <w:r w:rsidR="00890353">
        <w:rPr>
          <w:rFonts w:ascii="Times New Roman" w:hAnsi="Times New Roman"/>
          <w:sz w:val="28"/>
          <w:szCs w:val="28"/>
        </w:rPr>
        <w:t>поставщика</w:t>
      </w:r>
      <w:r>
        <w:rPr>
          <w:rFonts w:ascii="Times New Roman" w:hAnsi="Times New Roman"/>
          <w:sz w:val="28"/>
          <w:szCs w:val="28"/>
        </w:rPr>
        <w:t>;</w:t>
      </w:r>
    </w:p>
    <w:p w:rsidR="008732EF" w:rsidRDefault="008732EF" w:rsidP="00AC4F35">
      <w:pPr>
        <w:ind w:firstLine="705"/>
        <w:jc w:val="both"/>
        <w:rPr>
          <w:rFonts w:ascii="Times New Roman" w:hAnsi="Times New Roman"/>
          <w:sz w:val="28"/>
          <w:szCs w:val="28"/>
        </w:rPr>
      </w:pPr>
      <w:r>
        <w:rPr>
          <w:rFonts w:ascii="Times New Roman" w:hAnsi="Times New Roman"/>
          <w:sz w:val="28"/>
          <w:szCs w:val="28"/>
        </w:rPr>
        <w:t>приобретение технических средств контроля.</w:t>
      </w:r>
    </w:p>
    <w:p w:rsidR="008732EF" w:rsidRDefault="008732EF" w:rsidP="00AC4F35">
      <w:pPr>
        <w:ind w:firstLine="705"/>
        <w:jc w:val="both"/>
        <w:rPr>
          <w:rFonts w:ascii="Times New Roman" w:hAnsi="Times New Roman"/>
          <w:sz w:val="28"/>
          <w:szCs w:val="28"/>
        </w:rPr>
      </w:pPr>
      <w:r>
        <w:rPr>
          <w:rFonts w:ascii="Times New Roman" w:hAnsi="Times New Roman"/>
          <w:sz w:val="28"/>
          <w:szCs w:val="28"/>
        </w:rPr>
        <w:t>Непосредственными результатами реализации данного основного м</w:t>
      </w:r>
      <w:r>
        <w:rPr>
          <w:rFonts w:ascii="Times New Roman" w:hAnsi="Times New Roman"/>
          <w:sz w:val="28"/>
          <w:szCs w:val="28"/>
        </w:rPr>
        <w:t>е</w:t>
      </w:r>
      <w:r>
        <w:rPr>
          <w:rFonts w:ascii="Times New Roman" w:hAnsi="Times New Roman"/>
          <w:sz w:val="28"/>
          <w:szCs w:val="28"/>
        </w:rPr>
        <w:t>роприятия Подпрограммы станут:</w:t>
      </w:r>
    </w:p>
    <w:p w:rsidR="008732EF" w:rsidRDefault="008732EF" w:rsidP="00AC4F35">
      <w:pPr>
        <w:ind w:firstLine="705"/>
        <w:jc w:val="both"/>
        <w:rPr>
          <w:rFonts w:ascii="Times New Roman" w:hAnsi="Times New Roman"/>
          <w:sz w:val="28"/>
          <w:szCs w:val="28"/>
        </w:rPr>
      </w:pPr>
      <w:r>
        <w:rPr>
          <w:rFonts w:ascii="Times New Roman" w:hAnsi="Times New Roman"/>
          <w:sz w:val="28"/>
          <w:szCs w:val="28"/>
        </w:rPr>
        <w:t>снижение вероятности возникновения конфликтов в молодежной среде и среди населения Георгиевского городского округа Ставропольского края на почве расовых, религиозных, национальных, политических вопросов;</w:t>
      </w:r>
    </w:p>
    <w:p w:rsidR="008732EF" w:rsidRDefault="008732EF" w:rsidP="00AC4F35">
      <w:pPr>
        <w:ind w:firstLine="705"/>
        <w:jc w:val="both"/>
        <w:rPr>
          <w:rFonts w:ascii="Times New Roman" w:hAnsi="Times New Roman"/>
          <w:sz w:val="28"/>
          <w:szCs w:val="28"/>
        </w:rPr>
      </w:pPr>
      <w:r>
        <w:rPr>
          <w:rFonts w:ascii="Times New Roman" w:hAnsi="Times New Roman"/>
          <w:sz w:val="28"/>
          <w:szCs w:val="28"/>
        </w:rPr>
        <w:t>снижение риска возникновения террористических актов;</w:t>
      </w:r>
    </w:p>
    <w:p w:rsidR="008732EF" w:rsidRDefault="008732EF" w:rsidP="00AC4F35">
      <w:pPr>
        <w:ind w:firstLine="705"/>
        <w:jc w:val="both"/>
        <w:rPr>
          <w:rFonts w:ascii="Times New Roman" w:hAnsi="Times New Roman"/>
          <w:sz w:val="28"/>
          <w:szCs w:val="28"/>
        </w:rPr>
      </w:pPr>
      <w:r>
        <w:rPr>
          <w:rFonts w:ascii="Times New Roman" w:hAnsi="Times New Roman"/>
          <w:sz w:val="28"/>
          <w:szCs w:val="28"/>
        </w:rPr>
        <w:t>создание условий для обеспечения безопасности граждан в местах ма</w:t>
      </w:r>
      <w:r>
        <w:rPr>
          <w:rFonts w:ascii="Times New Roman" w:hAnsi="Times New Roman"/>
          <w:sz w:val="28"/>
          <w:szCs w:val="28"/>
        </w:rPr>
        <w:t>с</w:t>
      </w:r>
      <w:r>
        <w:rPr>
          <w:rFonts w:ascii="Times New Roman" w:hAnsi="Times New Roman"/>
          <w:sz w:val="28"/>
          <w:szCs w:val="28"/>
        </w:rPr>
        <w:t>сового пребывания людей.</w:t>
      </w:r>
    </w:p>
    <w:p w:rsidR="008732EF" w:rsidRDefault="008732EF" w:rsidP="00AC4F35">
      <w:pPr>
        <w:ind w:firstLine="705"/>
        <w:jc w:val="both"/>
        <w:rPr>
          <w:rFonts w:ascii="Times New Roman" w:hAnsi="Times New Roman"/>
          <w:sz w:val="28"/>
          <w:szCs w:val="28"/>
        </w:rPr>
      </w:pPr>
      <w:r>
        <w:rPr>
          <w:rFonts w:ascii="Times New Roman" w:hAnsi="Times New Roman"/>
          <w:sz w:val="28"/>
          <w:szCs w:val="28"/>
        </w:rPr>
        <w:tab/>
        <w:t>В реализации данного основного мероприятия Подпрограммы учас</w:t>
      </w:r>
      <w:r>
        <w:rPr>
          <w:rFonts w:ascii="Times New Roman" w:hAnsi="Times New Roman"/>
          <w:sz w:val="28"/>
          <w:szCs w:val="28"/>
        </w:rPr>
        <w:t>т</w:t>
      </w:r>
      <w:r>
        <w:rPr>
          <w:rFonts w:ascii="Times New Roman" w:hAnsi="Times New Roman"/>
          <w:sz w:val="28"/>
          <w:szCs w:val="28"/>
        </w:rPr>
        <w:t>вуют: отдел МВД России по Георгиевскому городскому округу (по соглас</w:t>
      </w:r>
      <w:r>
        <w:rPr>
          <w:rFonts w:ascii="Times New Roman" w:hAnsi="Times New Roman"/>
          <w:sz w:val="28"/>
          <w:szCs w:val="28"/>
        </w:rPr>
        <w:t>о</w:t>
      </w:r>
      <w:r>
        <w:rPr>
          <w:rFonts w:ascii="Times New Roman" w:hAnsi="Times New Roman"/>
          <w:sz w:val="28"/>
          <w:szCs w:val="28"/>
        </w:rPr>
        <w:t>ванию), общественные организации (по согласованию).</w:t>
      </w:r>
    </w:p>
    <w:p w:rsidR="008732EF" w:rsidRDefault="008732EF" w:rsidP="00AC4F35">
      <w:pPr>
        <w:ind w:firstLine="705"/>
        <w:jc w:val="both"/>
        <w:rPr>
          <w:rFonts w:ascii="Times New Roman" w:hAnsi="Times New Roman"/>
          <w:color w:val="000000"/>
          <w:sz w:val="28"/>
          <w:szCs w:val="28"/>
        </w:rPr>
      </w:pPr>
      <w:r>
        <w:rPr>
          <w:rFonts w:ascii="Times New Roman" w:hAnsi="Times New Roman"/>
          <w:color w:val="000000"/>
          <w:sz w:val="28"/>
          <w:szCs w:val="28"/>
        </w:rPr>
        <w:t>Сведения о составе, значениях и взаимосвязи показателей муниципал</w:t>
      </w:r>
      <w:r>
        <w:rPr>
          <w:rFonts w:ascii="Times New Roman" w:hAnsi="Times New Roman"/>
          <w:color w:val="000000"/>
          <w:sz w:val="28"/>
          <w:szCs w:val="28"/>
        </w:rPr>
        <w:t>ь</w:t>
      </w:r>
      <w:r>
        <w:rPr>
          <w:rFonts w:ascii="Times New Roman" w:hAnsi="Times New Roman"/>
          <w:color w:val="000000"/>
          <w:sz w:val="28"/>
          <w:szCs w:val="28"/>
        </w:rPr>
        <w:t>ной пр</w:t>
      </w:r>
      <w:r w:rsidR="00890353">
        <w:rPr>
          <w:rFonts w:ascii="Times New Roman" w:hAnsi="Times New Roman"/>
          <w:color w:val="000000"/>
          <w:sz w:val="28"/>
          <w:szCs w:val="28"/>
        </w:rPr>
        <w:t>ограммы приведены в приложении 5</w:t>
      </w:r>
      <w:r>
        <w:rPr>
          <w:rFonts w:ascii="Times New Roman" w:hAnsi="Times New Roman"/>
          <w:color w:val="000000"/>
          <w:sz w:val="28"/>
          <w:szCs w:val="28"/>
        </w:rPr>
        <w:t xml:space="preserve"> к Программе.</w:t>
      </w:r>
    </w:p>
    <w:p w:rsidR="008732EF" w:rsidRDefault="008732EF" w:rsidP="008732EF">
      <w:pPr>
        <w:spacing w:line="240" w:lineRule="exact"/>
        <w:ind w:firstLine="680"/>
        <w:jc w:val="center"/>
        <w:rPr>
          <w:rFonts w:ascii="Times New Roman" w:hAnsi="Times New Roman"/>
          <w:sz w:val="28"/>
          <w:szCs w:val="28"/>
        </w:rPr>
      </w:pPr>
      <w:r>
        <w:rPr>
          <w:rFonts w:ascii="Times New Roman" w:hAnsi="Times New Roman"/>
          <w:sz w:val="28"/>
          <w:szCs w:val="28"/>
        </w:rPr>
        <w:br w:type="page"/>
      </w:r>
    </w:p>
    <w:p w:rsidR="008732EF" w:rsidRDefault="008732EF" w:rsidP="0027725E">
      <w:pPr>
        <w:spacing w:line="240" w:lineRule="exact"/>
        <w:ind w:left="5245"/>
        <w:jc w:val="center"/>
        <w:rPr>
          <w:rFonts w:ascii="Times New Roman" w:hAnsi="Times New Roman"/>
          <w:sz w:val="28"/>
          <w:szCs w:val="28"/>
        </w:rPr>
      </w:pPr>
      <w:r>
        <w:rPr>
          <w:rFonts w:ascii="Times New Roman" w:hAnsi="Times New Roman"/>
          <w:sz w:val="28"/>
          <w:szCs w:val="28"/>
        </w:rPr>
        <w:t>Приложение 3</w:t>
      </w:r>
    </w:p>
    <w:p w:rsidR="0027725E" w:rsidRDefault="0027725E" w:rsidP="0027725E">
      <w:pPr>
        <w:spacing w:line="240" w:lineRule="exact"/>
        <w:ind w:left="5245"/>
        <w:jc w:val="center"/>
        <w:rPr>
          <w:rFonts w:ascii="Times New Roman" w:hAnsi="Times New Roman"/>
          <w:sz w:val="28"/>
          <w:szCs w:val="28"/>
        </w:rPr>
      </w:pPr>
    </w:p>
    <w:p w:rsidR="008732EF" w:rsidRDefault="008732EF" w:rsidP="0027725E">
      <w:pPr>
        <w:spacing w:line="240" w:lineRule="exact"/>
        <w:ind w:left="5245"/>
        <w:jc w:val="both"/>
        <w:rPr>
          <w:rFonts w:ascii="Times New Roman" w:hAnsi="Times New Roman"/>
          <w:sz w:val="28"/>
          <w:szCs w:val="28"/>
        </w:rPr>
      </w:pPr>
      <w:r>
        <w:rPr>
          <w:rFonts w:ascii="Times New Roman" w:hAnsi="Times New Roman"/>
          <w:sz w:val="28"/>
          <w:szCs w:val="28"/>
        </w:rPr>
        <w:t>к муниципальной программе Г</w:t>
      </w:r>
      <w:r>
        <w:rPr>
          <w:rFonts w:ascii="Times New Roman" w:hAnsi="Times New Roman"/>
          <w:sz w:val="28"/>
          <w:szCs w:val="28"/>
        </w:rPr>
        <w:t>е</w:t>
      </w:r>
      <w:r>
        <w:rPr>
          <w:rFonts w:ascii="Times New Roman" w:hAnsi="Times New Roman"/>
          <w:sz w:val="28"/>
          <w:szCs w:val="28"/>
        </w:rPr>
        <w:t>оргиевского городского округа Ставропольского края «Проф</w:t>
      </w:r>
      <w:r>
        <w:rPr>
          <w:rFonts w:ascii="Times New Roman" w:hAnsi="Times New Roman"/>
          <w:sz w:val="28"/>
          <w:szCs w:val="28"/>
        </w:rPr>
        <w:t>и</w:t>
      </w:r>
      <w:r>
        <w:rPr>
          <w:rFonts w:ascii="Times New Roman" w:hAnsi="Times New Roman"/>
          <w:sz w:val="28"/>
          <w:szCs w:val="28"/>
        </w:rPr>
        <w:t>лактика правонарушений, терр</w:t>
      </w:r>
      <w:r>
        <w:rPr>
          <w:rFonts w:ascii="Times New Roman" w:hAnsi="Times New Roman"/>
          <w:sz w:val="28"/>
          <w:szCs w:val="28"/>
        </w:rPr>
        <w:t>о</w:t>
      </w:r>
      <w:r>
        <w:rPr>
          <w:rFonts w:ascii="Times New Roman" w:hAnsi="Times New Roman"/>
          <w:sz w:val="28"/>
          <w:szCs w:val="28"/>
        </w:rPr>
        <w:t>ризма, обеспечение общественн</w:t>
      </w:r>
      <w:r>
        <w:rPr>
          <w:rFonts w:ascii="Times New Roman" w:hAnsi="Times New Roman"/>
          <w:sz w:val="28"/>
          <w:szCs w:val="28"/>
        </w:rPr>
        <w:t>о</w:t>
      </w:r>
      <w:r>
        <w:rPr>
          <w:rFonts w:ascii="Times New Roman" w:hAnsi="Times New Roman"/>
          <w:sz w:val="28"/>
          <w:szCs w:val="28"/>
        </w:rPr>
        <w:t>го порядка, межнациональные отношения и поддержка казач</w:t>
      </w:r>
      <w:r>
        <w:rPr>
          <w:rFonts w:ascii="Times New Roman" w:hAnsi="Times New Roman"/>
          <w:sz w:val="28"/>
          <w:szCs w:val="28"/>
        </w:rPr>
        <w:t>е</w:t>
      </w:r>
      <w:r>
        <w:rPr>
          <w:rFonts w:ascii="Times New Roman" w:hAnsi="Times New Roman"/>
          <w:sz w:val="28"/>
          <w:szCs w:val="28"/>
        </w:rPr>
        <w:t>ства»</w:t>
      </w:r>
    </w:p>
    <w:p w:rsidR="008732EF" w:rsidRDefault="008732EF" w:rsidP="0027725E">
      <w:pPr>
        <w:jc w:val="center"/>
        <w:rPr>
          <w:rFonts w:ascii="Times New Roman" w:hAnsi="Times New Roman"/>
          <w:sz w:val="28"/>
          <w:szCs w:val="28"/>
        </w:rPr>
      </w:pPr>
    </w:p>
    <w:p w:rsidR="008732EF" w:rsidRDefault="008732EF" w:rsidP="0027725E">
      <w:pPr>
        <w:jc w:val="center"/>
        <w:rPr>
          <w:rFonts w:ascii="Times New Roman" w:hAnsi="Times New Roman"/>
          <w:sz w:val="28"/>
          <w:szCs w:val="28"/>
        </w:rPr>
      </w:pPr>
    </w:p>
    <w:p w:rsidR="008732EF" w:rsidRDefault="008732EF" w:rsidP="0027725E">
      <w:pPr>
        <w:jc w:val="center"/>
        <w:rPr>
          <w:rFonts w:ascii="Times New Roman" w:hAnsi="Times New Roman"/>
          <w:sz w:val="28"/>
          <w:szCs w:val="28"/>
        </w:rPr>
      </w:pPr>
    </w:p>
    <w:p w:rsidR="008732EF" w:rsidRDefault="008732EF" w:rsidP="0027725E">
      <w:pPr>
        <w:jc w:val="center"/>
        <w:rPr>
          <w:rFonts w:ascii="Times New Roman" w:hAnsi="Times New Roman"/>
          <w:sz w:val="28"/>
          <w:szCs w:val="28"/>
        </w:rPr>
      </w:pPr>
    </w:p>
    <w:p w:rsidR="008732EF" w:rsidRDefault="008732EF" w:rsidP="0027725E">
      <w:pPr>
        <w:spacing w:line="240" w:lineRule="exact"/>
        <w:jc w:val="center"/>
        <w:rPr>
          <w:rFonts w:ascii="Times New Roman" w:hAnsi="Times New Roman"/>
          <w:sz w:val="28"/>
          <w:szCs w:val="28"/>
        </w:rPr>
      </w:pPr>
      <w:r>
        <w:rPr>
          <w:rFonts w:ascii="Times New Roman" w:hAnsi="Times New Roman"/>
          <w:sz w:val="28"/>
          <w:szCs w:val="28"/>
        </w:rPr>
        <w:t>ПОДПРОГРАММА</w:t>
      </w:r>
    </w:p>
    <w:p w:rsidR="008732EF" w:rsidRDefault="008732EF" w:rsidP="0027725E">
      <w:pPr>
        <w:spacing w:line="240" w:lineRule="exact"/>
        <w:jc w:val="center"/>
        <w:rPr>
          <w:rFonts w:ascii="Times New Roman" w:hAnsi="Times New Roman"/>
          <w:sz w:val="28"/>
          <w:szCs w:val="28"/>
        </w:rPr>
      </w:pPr>
    </w:p>
    <w:p w:rsidR="008732EF" w:rsidRDefault="008732EF" w:rsidP="0027725E">
      <w:pPr>
        <w:spacing w:line="240" w:lineRule="exact"/>
        <w:jc w:val="center"/>
        <w:rPr>
          <w:rFonts w:ascii="Times New Roman" w:hAnsi="Times New Roman"/>
          <w:sz w:val="28"/>
          <w:szCs w:val="28"/>
        </w:rPr>
      </w:pPr>
      <w:r>
        <w:rPr>
          <w:rFonts w:ascii="Times New Roman" w:hAnsi="Times New Roman"/>
          <w:sz w:val="28"/>
          <w:szCs w:val="28"/>
        </w:rPr>
        <w:t>«Поддержка казачества»</w:t>
      </w:r>
    </w:p>
    <w:p w:rsidR="008732EF" w:rsidRDefault="008732EF" w:rsidP="0027725E">
      <w:pPr>
        <w:jc w:val="center"/>
        <w:rPr>
          <w:rFonts w:ascii="Times New Roman" w:hAnsi="Times New Roman"/>
          <w:sz w:val="28"/>
          <w:szCs w:val="28"/>
        </w:rPr>
      </w:pPr>
    </w:p>
    <w:p w:rsidR="008732EF" w:rsidRDefault="008732EF" w:rsidP="0027725E">
      <w:pPr>
        <w:jc w:val="center"/>
        <w:rPr>
          <w:rFonts w:ascii="Times New Roman" w:hAnsi="Times New Roman"/>
          <w:sz w:val="28"/>
          <w:szCs w:val="28"/>
        </w:rPr>
      </w:pPr>
    </w:p>
    <w:p w:rsidR="008732EF" w:rsidRDefault="008732EF" w:rsidP="0027725E">
      <w:pPr>
        <w:spacing w:line="240" w:lineRule="exact"/>
        <w:jc w:val="center"/>
        <w:rPr>
          <w:rFonts w:ascii="Times New Roman" w:hAnsi="Times New Roman"/>
          <w:sz w:val="28"/>
          <w:szCs w:val="28"/>
        </w:rPr>
      </w:pPr>
      <w:r>
        <w:rPr>
          <w:rFonts w:ascii="Times New Roman" w:hAnsi="Times New Roman"/>
          <w:sz w:val="28"/>
          <w:szCs w:val="28"/>
        </w:rPr>
        <w:t>ПАСПОРТ</w:t>
      </w:r>
    </w:p>
    <w:p w:rsidR="008732EF" w:rsidRDefault="008732EF" w:rsidP="0027725E">
      <w:pPr>
        <w:spacing w:line="240" w:lineRule="exact"/>
        <w:jc w:val="center"/>
        <w:rPr>
          <w:rFonts w:ascii="Times New Roman" w:hAnsi="Times New Roman"/>
          <w:sz w:val="28"/>
          <w:szCs w:val="28"/>
        </w:rPr>
      </w:pPr>
    </w:p>
    <w:p w:rsidR="008732EF" w:rsidRDefault="008732EF" w:rsidP="0027725E">
      <w:pPr>
        <w:spacing w:line="240" w:lineRule="exact"/>
        <w:jc w:val="center"/>
        <w:rPr>
          <w:rFonts w:ascii="Times New Roman" w:hAnsi="Times New Roman"/>
          <w:sz w:val="28"/>
          <w:szCs w:val="28"/>
        </w:rPr>
      </w:pPr>
      <w:r>
        <w:rPr>
          <w:rFonts w:ascii="Times New Roman" w:hAnsi="Times New Roman"/>
          <w:sz w:val="28"/>
          <w:szCs w:val="28"/>
        </w:rPr>
        <w:t>подпрограммы «Поддержка казачества»</w:t>
      </w:r>
    </w:p>
    <w:p w:rsidR="008732EF" w:rsidRDefault="008732EF" w:rsidP="0027725E">
      <w:pPr>
        <w:jc w:val="center"/>
        <w:rPr>
          <w:rFonts w:ascii="Times New Roman" w:hAnsi="Times New Roman"/>
          <w:sz w:val="28"/>
          <w:szCs w:val="28"/>
        </w:rPr>
      </w:pPr>
    </w:p>
    <w:p w:rsidR="008732EF" w:rsidRDefault="008732EF" w:rsidP="0027725E">
      <w:pPr>
        <w:jc w:val="center"/>
        <w:rPr>
          <w:rFonts w:ascii="Times New Roman" w:hAnsi="Times New Roman"/>
          <w:sz w:val="28"/>
          <w:szCs w:val="28"/>
        </w:rPr>
      </w:pPr>
    </w:p>
    <w:tbl>
      <w:tblPr>
        <w:tblW w:w="4947" w:type="pct"/>
        <w:jc w:val="center"/>
        <w:tblLook w:val="04A0" w:firstRow="1" w:lastRow="0" w:firstColumn="1" w:lastColumn="0" w:noHBand="0" w:noVBand="1"/>
      </w:tblPr>
      <w:tblGrid>
        <w:gridCol w:w="3348"/>
        <w:gridCol w:w="6121"/>
      </w:tblGrid>
      <w:tr w:rsidR="008732EF" w:rsidTr="0027725E">
        <w:trPr>
          <w:trHeight w:val="152"/>
          <w:jc w:val="center"/>
        </w:trPr>
        <w:tc>
          <w:tcPr>
            <w:tcW w:w="1768" w:type="pct"/>
            <w:hideMark/>
          </w:tcPr>
          <w:p w:rsidR="008732EF" w:rsidRDefault="008732EF" w:rsidP="00890353">
            <w:pPr>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 xml:space="preserve">Наименование </w:t>
            </w:r>
          </w:p>
          <w:p w:rsidR="008732EF" w:rsidRDefault="00890353" w:rsidP="00890353">
            <w:pPr>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п</w:t>
            </w:r>
            <w:r w:rsidR="008732EF">
              <w:rPr>
                <w:rFonts w:ascii="Times New Roman" w:hAnsi="Times New Roman"/>
                <w:color w:val="000000" w:themeColor="text1"/>
                <w:sz w:val="28"/>
                <w:szCs w:val="28"/>
                <w:lang w:eastAsia="en-US"/>
              </w:rPr>
              <w:t>одпрограммы</w:t>
            </w:r>
          </w:p>
        </w:tc>
        <w:tc>
          <w:tcPr>
            <w:tcW w:w="3232" w:type="pct"/>
            <w:hideMark/>
          </w:tcPr>
          <w:p w:rsidR="008732EF" w:rsidRDefault="008732EF" w:rsidP="00890353">
            <w:pPr>
              <w:jc w:val="both"/>
              <w:rPr>
                <w:rFonts w:ascii="Times New Roman" w:hAnsi="Times New Roman"/>
                <w:color w:val="000000" w:themeColor="text1"/>
                <w:spacing w:val="-3"/>
                <w:sz w:val="20"/>
                <w:szCs w:val="28"/>
                <w:lang w:eastAsia="en-US"/>
              </w:rPr>
            </w:pPr>
            <w:r>
              <w:rPr>
                <w:rFonts w:ascii="Times New Roman" w:hAnsi="Times New Roman"/>
                <w:color w:val="000000" w:themeColor="text1"/>
                <w:sz w:val="28"/>
                <w:szCs w:val="28"/>
                <w:lang w:eastAsia="en-US"/>
              </w:rPr>
              <w:t>«Поддержка казачества» (далее – Подпрогра</w:t>
            </w:r>
            <w:r>
              <w:rPr>
                <w:rFonts w:ascii="Times New Roman" w:hAnsi="Times New Roman"/>
                <w:color w:val="000000" w:themeColor="text1"/>
                <w:sz w:val="28"/>
                <w:szCs w:val="28"/>
                <w:lang w:eastAsia="en-US"/>
              </w:rPr>
              <w:t>м</w:t>
            </w:r>
            <w:r>
              <w:rPr>
                <w:rFonts w:ascii="Times New Roman" w:hAnsi="Times New Roman"/>
                <w:color w:val="000000" w:themeColor="text1"/>
                <w:sz w:val="28"/>
                <w:szCs w:val="28"/>
                <w:lang w:eastAsia="en-US"/>
              </w:rPr>
              <w:t xml:space="preserve">ма) </w:t>
            </w:r>
          </w:p>
        </w:tc>
      </w:tr>
      <w:tr w:rsidR="008732EF" w:rsidTr="0027725E">
        <w:trPr>
          <w:cantSplit/>
          <w:trHeight w:val="201"/>
          <w:jc w:val="center"/>
        </w:trPr>
        <w:tc>
          <w:tcPr>
            <w:tcW w:w="5000" w:type="pct"/>
            <w:gridSpan w:val="2"/>
          </w:tcPr>
          <w:p w:rsidR="008732EF" w:rsidRDefault="008732EF" w:rsidP="00890353">
            <w:pPr>
              <w:jc w:val="both"/>
              <w:rPr>
                <w:rFonts w:ascii="Times New Roman" w:hAnsi="Times New Roman"/>
                <w:color w:val="000000" w:themeColor="text1"/>
                <w:sz w:val="28"/>
                <w:szCs w:val="28"/>
                <w:lang w:eastAsia="en-US"/>
              </w:rPr>
            </w:pPr>
          </w:p>
        </w:tc>
      </w:tr>
      <w:tr w:rsidR="008732EF" w:rsidTr="0027725E">
        <w:trPr>
          <w:jc w:val="center"/>
        </w:trPr>
        <w:tc>
          <w:tcPr>
            <w:tcW w:w="1768" w:type="pct"/>
            <w:hideMark/>
          </w:tcPr>
          <w:p w:rsidR="008732EF" w:rsidRDefault="008732EF" w:rsidP="00890353">
            <w:pPr>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 xml:space="preserve">Ответственный </w:t>
            </w:r>
          </w:p>
          <w:p w:rsidR="008732EF" w:rsidRDefault="008732EF" w:rsidP="00890353">
            <w:pPr>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исполнитель</w:t>
            </w:r>
          </w:p>
          <w:p w:rsidR="008732EF" w:rsidRDefault="008732EF" w:rsidP="00890353">
            <w:pPr>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Подпрограммы</w:t>
            </w:r>
          </w:p>
        </w:tc>
        <w:tc>
          <w:tcPr>
            <w:tcW w:w="3232" w:type="pct"/>
            <w:hideMark/>
          </w:tcPr>
          <w:p w:rsidR="008732EF" w:rsidRDefault="008732EF" w:rsidP="00890353">
            <w:pPr>
              <w:widowControl w:val="0"/>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администрация Георгиевского городского окр</w:t>
            </w:r>
            <w:r>
              <w:rPr>
                <w:rFonts w:ascii="Times New Roman" w:hAnsi="Times New Roman"/>
                <w:color w:val="000000" w:themeColor="text1"/>
                <w:sz w:val="28"/>
                <w:szCs w:val="28"/>
                <w:lang w:eastAsia="en-US"/>
              </w:rPr>
              <w:t>у</w:t>
            </w:r>
            <w:r>
              <w:rPr>
                <w:rFonts w:ascii="Times New Roman" w:hAnsi="Times New Roman"/>
                <w:color w:val="000000" w:themeColor="text1"/>
                <w:sz w:val="28"/>
                <w:szCs w:val="28"/>
                <w:lang w:eastAsia="en-US"/>
              </w:rPr>
              <w:t>га Ставропольского края (далее – администр</w:t>
            </w:r>
            <w:r>
              <w:rPr>
                <w:rFonts w:ascii="Times New Roman" w:hAnsi="Times New Roman"/>
                <w:color w:val="000000" w:themeColor="text1"/>
                <w:sz w:val="28"/>
                <w:szCs w:val="28"/>
                <w:lang w:eastAsia="en-US"/>
              </w:rPr>
              <w:t>а</w:t>
            </w:r>
            <w:r>
              <w:rPr>
                <w:rFonts w:ascii="Times New Roman" w:hAnsi="Times New Roman"/>
                <w:color w:val="000000" w:themeColor="text1"/>
                <w:sz w:val="28"/>
                <w:szCs w:val="28"/>
                <w:lang w:eastAsia="en-US"/>
              </w:rPr>
              <w:t>ция)</w:t>
            </w:r>
          </w:p>
        </w:tc>
      </w:tr>
      <w:tr w:rsidR="008732EF" w:rsidTr="0027725E">
        <w:trPr>
          <w:cantSplit/>
          <w:jc w:val="center"/>
        </w:trPr>
        <w:tc>
          <w:tcPr>
            <w:tcW w:w="5000" w:type="pct"/>
            <w:gridSpan w:val="2"/>
          </w:tcPr>
          <w:p w:rsidR="008732EF" w:rsidRDefault="008732EF" w:rsidP="00890353">
            <w:pPr>
              <w:jc w:val="both"/>
              <w:rPr>
                <w:rFonts w:ascii="Times New Roman" w:hAnsi="Times New Roman"/>
                <w:color w:val="000000" w:themeColor="text1"/>
                <w:sz w:val="28"/>
                <w:szCs w:val="28"/>
                <w:lang w:eastAsia="en-US"/>
              </w:rPr>
            </w:pPr>
          </w:p>
        </w:tc>
      </w:tr>
      <w:tr w:rsidR="008732EF" w:rsidTr="0027725E">
        <w:trPr>
          <w:jc w:val="center"/>
        </w:trPr>
        <w:tc>
          <w:tcPr>
            <w:tcW w:w="1768" w:type="pct"/>
            <w:hideMark/>
          </w:tcPr>
          <w:p w:rsidR="008732EF" w:rsidRDefault="008732EF" w:rsidP="00890353">
            <w:pPr>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 xml:space="preserve">Соисполнители </w:t>
            </w:r>
          </w:p>
          <w:p w:rsidR="008732EF" w:rsidRDefault="008732EF" w:rsidP="00890353">
            <w:pPr>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Подпрограммы</w:t>
            </w:r>
          </w:p>
        </w:tc>
        <w:tc>
          <w:tcPr>
            <w:tcW w:w="3232" w:type="pct"/>
            <w:hideMark/>
          </w:tcPr>
          <w:p w:rsidR="008732EF" w:rsidRDefault="008732EF" w:rsidP="00890353">
            <w:pPr>
              <w:keepNext/>
              <w:keepLines/>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нет</w:t>
            </w:r>
          </w:p>
        </w:tc>
      </w:tr>
      <w:tr w:rsidR="008732EF" w:rsidTr="0027725E">
        <w:trPr>
          <w:cantSplit/>
          <w:jc w:val="center"/>
        </w:trPr>
        <w:tc>
          <w:tcPr>
            <w:tcW w:w="5000" w:type="pct"/>
            <w:gridSpan w:val="2"/>
          </w:tcPr>
          <w:p w:rsidR="008732EF" w:rsidRDefault="008732EF" w:rsidP="00890353">
            <w:pPr>
              <w:jc w:val="both"/>
              <w:rPr>
                <w:rFonts w:ascii="Times New Roman" w:hAnsi="Times New Roman"/>
                <w:color w:val="000000" w:themeColor="text1"/>
                <w:sz w:val="28"/>
                <w:szCs w:val="28"/>
                <w:lang w:eastAsia="en-US"/>
              </w:rPr>
            </w:pPr>
          </w:p>
        </w:tc>
      </w:tr>
      <w:tr w:rsidR="008732EF" w:rsidTr="0027725E">
        <w:trPr>
          <w:jc w:val="center"/>
        </w:trPr>
        <w:tc>
          <w:tcPr>
            <w:tcW w:w="1768" w:type="pct"/>
            <w:hideMark/>
          </w:tcPr>
          <w:p w:rsidR="008732EF" w:rsidRDefault="008732EF" w:rsidP="00890353">
            <w:pPr>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Участники</w:t>
            </w:r>
          </w:p>
          <w:p w:rsidR="008732EF" w:rsidRDefault="008732EF" w:rsidP="00890353">
            <w:pPr>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Подпрограммы</w:t>
            </w:r>
          </w:p>
        </w:tc>
        <w:tc>
          <w:tcPr>
            <w:tcW w:w="3232" w:type="pct"/>
            <w:hideMark/>
          </w:tcPr>
          <w:p w:rsidR="008732EF" w:rsidRDefault="008732EF" w:rsidP="00890353">
            <w:pPr>
              <w:keepNext/>
              <w:keepLines/>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казачьи общества Георгиевского городского округа Ставропольского края (по согласованию);</w:t>
            </w:r>
          </w:p>
          <w:p w:rsidR="008732EF" w:rsidRDefault="008732EF" w:rsidP="00890353">
            <w:pPr>
              <w:keepNext/>
              <w:keepLines/>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национально-культурные автономии (по согл</w:t>
            </w:r>
            <w:r>
              <w:rPr>
                <w:rFonts w:ascii="Times New Roman" w:hAnsi="Times New Roman"/>
                <w:color w:val="000000" w:themeColor="text1"/>
                <w:sz w:val="28"/>
                <w:szCs w:val="28"/>
                <w:lang w:eastAsia="en-US"/>
              </w:rPr>
              <w:t>а</w:t>
            </w:r>
            <w:r>
              <w:rPr>
                <w:rFonts w:ascii="Times New Roman" w:hAnsi="Times New Roman"/>
                <w:color w:val="000000" w:themeColor="text1"/>
                <w:sz w:val="28"/>
                <w:szCs w:val="28"/>
                <w:lang w:eastAsia="en-US"/>
              </w:rPr>
              <w:t>сованию)</w:t>
            </w:r>
          </w:p>
        </w:tc>
      </w:tr>
      <w:tr w:rsidR="008732EF" w:rsidTr="0027725E">
        <w:trPr>
          <w:cantSplit/>
          <w:trHeight w:val="234"/>
          <w:jc w:val="center"/>
        </w:trPr>
        <w:tc>
          <w:tcPr>
            <w:tcW w:w="5000" w:type="pct"/>
            <w:gridSpan w:val="2"/>
          </w:tcPr>
          <w:p w:rsidR="008732EF" w:rsidRDefault="008732EF" w:rsidP="00890353">
            <w:pPr>
              <w:jc w:val="both"/>
              <w:rPr>
                <w:rFonts w:ascii="Times New Roman" w:hAnsi="Times New Roman"/>
                <w:color w:val="000000" w:themeColor="text1"/>
                <w:sz w:val="28"/>
                <w:szCs w:val="28"/>
                <w:lang w:eastAsia="en-US"/>
              </w:rPr>
            </w:pPr>
          </w:p>
        </w:tc>
      </w:tr>
      <w:tr w:rsidR="008732EF" w:rsidTr="0027725E">
        <w:trPr>
          <w:trHeight w:val="283"/>
          <w:jc w:val="center"/>
        </w:trPr>
        <w:tc>
          <w:tcPr>
            <w:tcW w:w="1768" w:type="pct"/>
            <w:hideMark/>
          </w:tcPr>
          <w:p w:rsidR="008732EF" w:rsidRDefault="008732EF" w:rsidP="00890353">
            <w:pPr>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Задачи Подпрограммы</w:t>
            </w:r>
          </w:p>
        </w:tc>
        <w:tc>
          <w:tcPr>
            <w:tcW w:w="3232" w:type="pct"/>
          </w:tcPr>
          <w:p w:rsidR="008732EF" w:rsidRDefault="008732EF" w:rsidP="00890353">
            <w:pPr>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содействие сохранению и развитию в Георгие</w:t>
            </w:r>
            <w:r>
              <w:rPr>
                <w:rFonts w:ascii="Times New Roman" w:hAnsi="Times New Roman"/>
                <w:color w:val="000000" w:themeColor="text1"/>
                <w:sz w:val="28"/>
                <w:szCs w:val="28"/>
                <w:lang w:eastAsia="en-US"/>
              </w:rPr>
              <w:t>в</w:t>
            </w:r>
            <w:r>
              <w:rPr>
                <w:rFonts w:ascii="Times New Roman" w:hAnsi="Times New Roman"/>
                <w:color w:val="000000" w:themeColor="text1"/>
                <w:sz w:val="28"/>
                <w:szCs w:val="28"/>
                <w:lang w:eastAsia="en-US"/>
              </w:rPr>
              <w:t>ском городском округе Ставропольского края традиционной казачьей культуры, обычаев и о</w:t>
            </w:r>
            <w:r>
              <w:rPr>
                <w:rFonts w:ascii="Times New Roman" w:hAnsi="Times New Roman"/>
                <w:color w:val="000000" w:themeColor="text1"/>
                <w:sz w:val="28"/>
                <w:szCs w:val="28"/>
                <w:lang w:eastAsia="en-US"/>
              </w:rPr>
              <w:t>б</w:t>
            </w:r>
            <w:r>
              <w:rPr>
                <w:rFonts w:ascii="Times New Roman" w:hAnsi="Times New Roman"/>
                <w:color w:val="000000" w:themeColor="text1"/>
                <w:sz w:val="28"/>
                <w:szCs w:val="28"/>
                <w:lang w:eastAsia="en-US"/>
              </w:rPr>
              <w:t xml:space="preserve">рядов казачества </w:t>
            </w:r>
          </w:p>
          <w:p w:rsidR="008732EF" w:rsidRDefault="008732EF" w:rsidP="00890353">
            <w:pPr>
              <w:jc w:val="both"/>
              <w:rPr>
                <w:rFonts w:ascii="Times New Roman" w:hAnsi="Times New Roman"/>
                <w:color w:val="000000"/>
                <w:sz w:val="28"/>
                <w:szCs w:val="28"/>
                <w:lang w:eastAsia="en-US"/>
              </w:rPr>
            </w:pPr>
          </w:p>
        </w:tc>
      </w:tr>
      <w:tr w:rsidR="008732EF" w:rsidTr="0027725E">
        <w:trPr>
          <w:jc w:val="center"/>
        </w:trPr>
        <w:tc>
          <w:tcPr>
            <w:tcW w:w="1768" w:type="pct"/>
          </w:tcPr>
          <w:p w:rsidR="008732EF" w:rsidRDefault="008732EF" w:rsidP="00890353">
            <w:pPr>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Показатели решения з</w:t>
            </w:r>
            <w:r>
              <w:rPr>
                <w:rFonts w:ascii="Times New Roman" w:hAnsi="Times New Roman"/>
                <w:color w:val="000000" w:themeColor="text1"/>
                <w:sz w:val="28"/>
                <w:szCs w:val="28"/>
                <w:lang w:eastAsia="en-US"/>
              </w:rPr>
              <w:t>а</w:t>
            </w:r>
            <w:r>
              <w:rPr>
                <w:rFonts w:ascii="Times New Roman" w:hAnsi="Times New Roman"/>
                <w:color w:val="000000" w:themeColor="text1"/>
                <w:sz w:val="28"/>
                <w:szCs w:val="28"/>
                <w:lang w:eastAsia="en-US"/>
              </w:rPr>
              <w:t>дач Подпрограммы</w:t>
            </w:r>
          </w:p>
          <w:p w:rsidR="008732EF" w:rsidRDefault="008732EF" w:rsidP="00890353">
            <w:pPr>
              <w:jc w:val="both"/>
              <w:rPr>
                <w:rFonts w:ascii="Times New Roman" w:hAnsi="Times New Roman"/>
                <w:color w:val="000000" w:themeColor="text1"/>
                <w:sz w:val="28"/>
                <w:szCs w:val="28"/>
                <w:u w:val="single"/>
                <w:lang w:eastAsia="en-US"/>
              </w:rPr>
            </w:pPr>
          </w:p>
        </w:tc>
        <w:tc>
          <w:tcPr>
            <w:tcW w:w="3232" w:type="pct"/>
            <w:hideMark/>
          </w:tcPr>
          <w:p w:rsidR="008732EF" w:rsidRDefault="008732EF" w:rsidP="00890353">
            <w:pPr>
              <w:widowControl w:val="0"/>
              <w:autoSpaceDE w:val="0"/>
              <w:autoSpaceDN w:val="0"/>
              <w:adjustRightInd w:val="0"/>
              <w:jc w:val="both"/>
              <w:rPr>
                <w:rFonts w:ascii="Times New Roman" w:hAnsi="Times New Roman"/>
                <w:color w:val="000000"/>
                <w:sz w:val="28"/>
                <w:szCs w:val="28"/>
                <w:lang w:eastAsia="en-US"/>
              </w:rPr>
            </w:pPr>
            <w:r>
              <w:rPr>
                <w:rFonts w:ascii="Times New Roman" w:hAnsi="Times New Roman"/>
                <w:color w:val="000000"/>
                <w:sz w:val="28"/>
                <w:szCs w:val="28"/>
                <w:lang w:eastAsia="en-US"/>
              </w:rPr>
              <w:t>количество членов казачьего общества, обесп</w:t>
            </w:r>
            <w:r>
              <w:rPr>
                <w:rFonts w:ascii="Times New Roman" w:hAnsi="Times New Roman"/>
                <w:color w:val="000000"/>
                <w:sz w:val="28"/>
                <w:szCs w:val="28"/>
                <w:lang w:eastAsia="en-US"/>
              </w:rPr>
              <w:t>е</w:t>
            </w:r>
            <w:r>
              <w:rPr>
                <w:rFonts w:ascii="Times New Roman" w:hAnsi="Times New Roman"/>
                <w:color w:val="000000"/>
                <w:sz w:val="28"/>
                <w:szCs w:val="28"/>
                <w:lang w:eastAsia="en-US"/>
              </w:rPr>
              <w:t>ченных удостоверениями народного дружинн</w:t>
            </w:r>
            <w:r>
              <w:rPr>
                <w:rFonts w:ascii="Times New Roman" w:hAnsi="Times New Roman"/>
                <w:color w:val="000000"/>
                <w:sz w:val="28"/>
                <w:szCs w:val="28"/>
                <w:lang w:eastAsia="en-US"/>
              </w:rPr>
              <w:t>и</w:t>
            </w:r>
            <w:r>
              <w:rPr>
                <w:rFonts w:ascii="Times New Roman" w:hAnsi="Times New Roman"/>
                <w:color w:val="000000"/>
                <w:sz w:val="28"/>
                <w:szCs w:val="28"/>
                <w:lang w:eastAsia="en-US"/>
              </w:rPr>
              <w:t>ка;</w:t>
            </w:r>
          </w:p>
          <w:p w:rsidR="008732EF" w:rsidRDefault="003D661D" w:rsidP="00890353">
            <w:pPr>
              <w:widowControl w:val="0"/>
              <w:jc w:val="both"/>
              <w:rPr>
                <w:rFonts w:ascii="Times New Roman" w:hAnsi="Times New Roman"/>
                <w:color w:val="000000"/>
                <w:sz w:val="28"/>
                <w:szCs w:val="28"/>
                <w:lang w:eastAsia="en-US"/>
              </w:rPr>
            </w:pPr>
            <w:r>
              <w:rPr>
                <w:rFonts w:ascii="Times New Roman" w:hAnsi="Times New Roman"/>
                <w:color w:val="000000"/>
                <w:sz w:val="28"/>
                <w:szCs w:val="28"/>
                <w:lang w:eastAsia="en-US"/>
              </w:rPr>
              <w:t>количество мероприятий военно-</w:t>
            </w:r>
            <w:r w:rsidR="008732EF">
              <w:rPr>
                <w:rFonts w:ascii="Times New Roman" w:hAnsi="Times New Roman"/>
                <w:color w:val="000000"/>
                <w:sz w:val="28"/>
                <w:szCs w:val="28"/>
                <w:lang w:eastAsia="en-US"/>
              </w:rPr>
              <w:t>патриотической направленности, проводимых казачьим общ</w:t>
            </w:r>
            <w:r w:rsidR="008732EF">
              <w:rPr>
                <w:rFonts w:ascii="Times New Roman" w:hAnsi="Times New Roman"/>
                <w:color w:val="000000"/>
                <w:sz w:val="28"/>
                <w:szCs w:val="28"/>
                <w:lang w:eastAsia="en-US"/>
              </w:rPr>
              <w:t>е</w:t>
            </w:r>
            <w:r w:rsidR="008732EF">
              <w:rPr>
                <w:rFonts w:ascii="Times New Roman" w:hAnsi="Times New Roman"/>
                <w:color w:val="000000"/>
                <w:sz w:val="28"/>
                <w:szCs w:val="28"/>
                <w:lang w:eastAsia="en-US"/>
              </w:rPr>
              <w:t>ством</w:t>
            </w:r>
          </w:p>
        </w:tc>
      </w:tr>
      <w:tr w:rsidR="008732EF" w:rsidTr="0027725E">
        <w:trPr>
          <w:jc w:val="center"/>
        </w:trPr>
        <w:tc>
          <w:tcPr>
            <w:tcW w:w="1768" w:type="pct"/>
          </w:tcPr>
          <w:p w:rsidR="008732EF" w:rsidRDefault="008732EF" w:rsidP="00890353">
            <w:pPr>
              <w:jc w:val="both"/>
              <w:rPr>
                <w:rFonts w:ascii="Times New Roman" w:hAnsi="Times New Roman"/>
                <w:color w:val="000000" w:themeColor="text1"/>
                <w:sz w:val="28"/>
                <w:szCs w:val="28"/>
                <w:lang w:eastAsia="en-US"/>
              </w:rPr>
            </w:pPr>
          </w:p>
        </w:tc>
        <w:tc>
          <w:tcPr>
            <w:tcW w:w="3232" w:type="pct"/>
          </w:tcPr>
          <w:p w:rsidR="008732EF" w:rsidRDefault="008732EF" w:rsidP="00890353">
            <w:pPr>
              <w:keepNext/>
              <w:keepLines/>
              <w:jc w:val="both"/>
              <w:rPr>
                <w:rFonts w:ascii="Times New Roman" w:hAnsi="Times New Roman"/>
                <w:color w:val="000000" w:themeColor="text1"/>
                <w:sz w:val="28"/>
                <w:szCs w:val="28"/>
                <w:lang w:eastAsia="en-US"/>
              </w:rPr>
            </w:pPr>
          </w:p>
        </w:tc>
      </w:tr>
      <w:tr w:rsidR="008732EF" w:rsidTr="0027725E">
        <w:trPr>
          <w:jc w:val="center"/>
        </w:trPr>
        <w:tc>
          <w:tcPr>
            <w:tcW w:w="1768" w:type="pct"/>
          </w:tcPr>
          <w:p w:rsidR="008732EF" w:rsidRDefault="008732EF" w:rsidP="00890353">
            <w:pPr>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Сроки реализации</w:t>
            </w:r>
          </w:p>
          <w:p w:rsidR="008732EF" w:rsidRDefault="008732EF" w:rsidP="00890353">
            <w:pPr>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Подпрограммы</w:t>
            </w:r>
          </w:p>
          <w:p w:rsidR="008732EF" w:rsidRDefault="008732EF" w:rsidP="00890353">
            <w:pPr>
              <w:jc w:val="both"/>
              <w:rPr>
                <w:rFonts w:ascii="Times New Roman" w:hAnsi="Times New Roman"/>
                <w:color w:val="000000" w:themeColor="text1"/>
                <w:sz w:val="28"/>
                <w:szCs w:val="28"/>
                <w:lang w:eastAsia="en-US"/>
              </w:rPr>
            </w:pPr>
          </w:p>
        </w:tc>
        <w:tc>
          <w:tcPr>
            <w:tcW w:w="3232" w:type="pct"/>
            <w:hideMark/>
          </w:tcPr>
          <w:p w:rsidR="008732EF" w:rsidRDefault="008732EF" w:rsidP="00890353">
            <w:pPr>
              <w:keepNext/>
              <w:keepLines/>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2019 - 2024 годы</w:t>
            </w:r>
          </w:p>
        </w:tc>
      </w:tr>
      <w:tr w:rsidR="008732EF" w:rsidTr="0027725E">
        <w:trPr>
          <w:jc w:val="center"/>
        </w:trPr>
        <w:tc>
          <w:tcPr>
            <w:tcW w:w="1768" w:type="pct"/>
          </w:tcPr>
          <w:p w:rsidR="008732EF" w:rsidRDefault="008732EF" w:rsidP="00890353">
            <w:pPr>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 xml:space="preserve">Объемы и источники </w:t>
            </w:r>
          </w:p>
          <w:p w:rsidR="008732EF" w:rsidRDefault="008732EF" w:rsidP="00890353">
            <w:pPr>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финансового обеспечения Подпрограммы</w:t>
            </w:r>
          </w:p>
          <w:p w:rsidR="008732EF" w:rsidRDefault="008732EF" w:rsidP="00890353">
            <w:pPr>
              <w:jc w:val="both"/>
              <w:rPr>
                <w:rFonts w:ascii="Times New Roman" w:hAnsi="Times New Roman"/>
                <w:b/>
                <w:color w:val="000000" w:themeColor="text1"/>
                <w:sz w:val="28"/>
                <w:szCs w:val="28"/>
                <w:highlight w:val="yellow"/>
                <w:u w:val="single"/>
                <w:lang w:eastAsia="en-US"/>
              </w:rPr>
            </w:pPr>
          </w:p>
        </w:tc>
        <w:tc>
          <w:tcPr>
            <w:tcW w:w="3232" w:type="pct"/>
            <w:hideMark/>
          </w:tcPr>
          <w:p w:rsidR="008732EF" w:rsidRPr="00CF1943" w:rsidRDefault="008732EF" w:rsidP="00890353">
            <w:pPr>
              <w:jc w:val="both"/>
              <w:rPr>
                <w:rFonts w:ascii="Times New Roman" w:hAnsi="Times New Roman"/>
                <w:sz w:val="28"/>
                <w:szCs w:val="28"/>
                <w:lang w:eastAsia="en-US"/>
              </w:rPr>
            </w:pPr>
            <w:r>
              <w:rPr>
                <w:rFonts w:ascii="Times New Roman" w:hAnsi="Times New Roman"/>
                <w:color w:val="000000" w:themeColor="text1"/>
                <w:sz w:val="28"/>
                <w:szCs w:val="28"/>
                <w:lang w:eastAsia="en-US"/>
              </w:rPr>
              <w:t>объем финансового обесп</w:t>
            </w:r>
            <w:r w:rsidR="003D661D">
              <w:rPr>
                <w:rFonts w:ascii="Times New Roman" w:hAnsi="Times New Roman"/>
                <w:color w:val="000000" w:themeColor="text1"/>
                <w:sz w:val="28"/>
                <w:szCs w:val="28"/>
                <w:lang w:eastAsia="en-US"/>
              </w:rPr>
              <w:t xml:space="preserve">ечения Подпрограммы составит </w:t>
            </w:r>
            <w:r w:rsidR="00CF1943" w:rsidRPr="00CF1943">
              <w:rPr>
                <w:rFonts w:ascii="Times New Roman" w:hAnsi="Times New Roman"/>
                <w:sz w:val="28"/>
                <w:szCs w:val="28"/>
                <w:lang w:eastAsia="en-US"/>
              </w:rPr>
              <w:t>2 4</w:t>
            </w:r>
            <w:r w:rsidRPr="00CF1943">
              <w:rPr>
                <w:rFonts w:ascii="Times New Roman" w:hAnsi="Times New Roman"/>
                <w:sz w:val="28"/>
                <w:szCs w:val="28"/>
                <w:lang w:eastAsia="en-US"/>
              </w:rPr>
              <w:t>20,00 тыс. рублей, в том числе по годам:</w:t>
            </w:r>
          </w:p>
          <w:p w:rsidR="008732EF" w:rsidRDefault="008732EF" w:rsidP="00890353">
            <w:pPr>
              <w:jc w:val="both"/>
              <w:rPr>
                <w:rFonts w:ascii="Times New Roman" w:hAnsi="Times New Roman"/>
                <w:color w:val="000000" w:themeColor="text1"/>
                <w:sz w:val="28"/>
                <w:szCs w:val="28"/>
                <w:lang w:eastAsia="en-US"/>
              </w:rPr>
            </w:pPr>
            <w:r w:rsidRPr="00CF1943">
              <w:rPr>
                <w:rFonts w:ascii="Times New Roman" w:hAnsi="Times New Roman"/>
                <w:sz w:val="28"/>
                <w:szCs w:val="28"/>
                <w:lang w:eastAsia="en-US"/>
              </w:rPr>
              <w:t>2019</w:t>
            </w:r>
            <w:r w:rsidR="003D661D" w:rsidRPr="00CF1943">
              <w:rPr>
                <w:rFonts w:ascii="Times New Roman" w:hAnsi="Times New Roman"/>
                <w:sz w:val="28"/>
                <w:szCs w:val="28"/>
                <w:lang w:eastAsia="en-US"/>
              </w:rPr>
              <w:t xml:space="preserve"> год – 7</w:t>
            </w:r>
            <w:r w:rsidRPr="00CF1943">
              <w:rPr>
                <w:rFonts w:ascii="Times New Roman" w:hAnsi="Times New Roman"/>
                <w:sz w:val="28"/>
                <w:szCs w:val="28"/>
                <w:lang w:eastAsia="en-US"/>
              </w:rPr>
              <w:t xml:space="preserve">20,00 </w:t>
            </w:r>
            <w:r>
              <w:rPr>
                <w:rFonts w:ascii="Times New Roman" w:hAnsi="Times New Roman"/>
                <w:color w:val="000000" w:themeColor="text1"/>
                <w:sz w:val="28"/>
                <w:szCs w:val="28"/>
                <w:lang w:eastAsia="en-US"/>
              </w:rPr>
              <w:t>тыс. рублей;</w:t>
            </w:r>
          </w:p>
          <w:p w:rsidR="008732EF" w:rsidRDefault="003D661D" w:rsidP="00890353">
            <w:pPr>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2020 год – 4</w:t>
            </w:r>
            <w:r w:rsidR="008732EF">
              <w:rPr>
                <w:rFonts w:ascii="Times New Roman" w:hAnsi="Times New Roman"/>
                <w:color w:val="000000" w:themeColor="text1"/>
                <w:sz w:val="28"/>
                <w:szCs w:val="28"/>
                <w:lang w:eastAsia="en-US"/>
              </w:rPr>
              <w:t>20,00 тыс. рублей;</w:t>
            </w:r>
          </w:p>
          <w:p w:rsidR="008732EF" w:rsidRDefault="00CF1943" w:rsidP="00890353">
            <w:pPr>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2021 год – 3</w:t>
            </w:r>
            <w:r w:rsidR="008732EF">
              <w:rPr>
                <w:rFonts w:ascii="Times New Roman" w:hAnsi="Times New Roman"/>
                <w:color w:val="000000" w:themeColor="text1"/>
                <w:sz w:val="28"/>
                <w:szCs w:val="28"/>
                <w:lang w:eastAsia="en-US"/>
              </w:rPr>
              <w:t>20,00 тыс. рублей;</w:t>
            </w:r>
          </w:p>
          <w:p w:rsidR="008732EF" w:rsidRDefault="00CF1943" w:rsidP="00890353">
            <w:pPr>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2022 год – 3</w:t>
            </w:r>
            <w:r w:rsidR="008732EF">
              <w:rPr>
                <w:rFonts w:ascii="Times New Roman" w:hAnsi="Times New Roman"/>
                <w:color w:val="000000" w:themeColor="text1"/>
                <w:sz w:val="28"/>
                <w:szCs w:val="28"/>
                <w:lang w:eastAsia="en-US"/>
              </w:rPr>
              <w:t>20,00 тыс. рублей;</w:t>
            </w:r>
          </w:p>
          <w:p w:rsidR="008732EF" w:rsidRDefault="00CF1943" w:rsidP="00890353">
            <w:pPr>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2023 год – 3</w:t>
            </w:r>
            <w:r w:rsidR="008732EF">
              <w:rPr>
                <w:rFonts w:ascii="Times New Roman" w:hAnsi="Times New Roman"/>
                <w:color w:val="000000" w:themeColor="text1"/>
                <w:sz w:val="28"/>
                <w:szCs w:val="28"/>
                <w:lang w:eastAsia="en-US"/>
              </w:rPr>
              <w:t>20,00 тыс. рублей;</w:t>
            </w:r>
          </w:p>
          <w:p w:rsidR="008732EF" w:rsidRDefault="00CF1943" w:rsidP="00890353">
            <w:pPr>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2024 год – 3</w:t>
            </w:r>
            <w:r w:rsidR="008732EF">
              <w:rPr>
                <w:rFonts w:ascii="Times New Roman" w:hAnsi="Times New Roman"/>
                <w:color w:val="000000" w:themeColor="text1"/>
                <w:sz w:val="28"/>
                <w:szCs w:val="28"/>
                <w:lang w:eastAsia="en-US"/>
              </w:rPr>
              <w:t>20,00 тыс. рублей, в том числе:</w:t>
            </w:r>
          </w:p>
          <w:p w:rsidR="00CF1943" w:rsidRPr="00CF1943" w:rsidRDefault="008732EF" w:rsidP="00CF1943">
            <w:pPr>
              <w:jc w:val="both"/>
              <w:rPr>
                <w:rFonts w:ascii="Times New Roman" w:hAnsi="Times New Roman"/>
                <w:sz w:val="28"/>
                <w:szCs w:val="28"/>
                <w:lang w:eastAsia="en-US"/>
              </w:rPr>
            </w:pPr>
            <w:r>
              <w:rPr>
                <w:rFonts w:ascii="Times New Roman" w:hAnsi="Times New Roman"/>
                <w:color w:val="000000" w:themeColor="text1"/>
                <w:sz w:val="28"/>
                <w:szCs w:val="28"/>
                <w:lang w:eastAsia="en-US"/>
              </w:rPr>
              <w:t xml:space="preserve">средства бюджета Георгиевского городского округа Ставропольского края – </w:t>
            </w:r>
            <w:r w:rsidR="00CF1943" w:rsidRPr="00CF1943">
              <w:rPr>
                <w:rFonts w:ascii="Times New Roman" w:hAnsi="Times New Roman"/>
                <w:sz w:val="28"/>
                <w:szCs w:val="28"/>
                <w:lang w:eastAsia="en-US"/>
              </w:rPr>
              <w:t>2 420,00 тыс. рублей, в том числе по годам:</w:t>
            </w:r>
          </w:p>
          <w:p w:rsidR="00CF1943" w:rsidRDefault="00CF1943" w:rsidP="00CF1943">
            <w:pPr>
              <w:jc w:val="both"/>
              <w:rPr>
                <w:rFonts w:ascii="Times New Roman" w:hAnsi="Times New Roman"/>
                <w:color w:val="000000" w:themeColor="text1"/>
                <w:sz w:val="28"/>
                <w:szCs w:val="28"/>
                <w:lang w:eastAsia="en-US"/>
              </w:rPr>
            </w:pPr>
            <w:r w:rsidRPr="00CF1943">
              <w:rPr>
                <w:rFonts w:ascii="Times New Roman" w:hAnsi="Times New Roman"/>
                <w:sz w:val="28"/>
                <w:szCs w:val="28"/>
                <w:lang w:eastAsia="en-US"/>
              </w:rPr>
              <w:t xml:space="preserve">2019 год – 720,00 </w:t>
            </w:r>
            <w:r>
              <w:rPr>
                <w:rFonts w:ascii="Times New Roman" w:hAnsi="Times New Roman"/>
                <w:color w:val="000000" w:themeColor="text1"/>
                <w:sz w:val="28"/>
                <w:szCs w:val="28"/>
                <w:lang w:eastAsia="en-US"/>
              </w:rPr>
              <w:t>тыс. рублей;</w:t>
            </w:r>
          </w:p>
          <w:p w:rsidR="00CF1943" w:rsidRDefault="00CF1943" w:rsidP="00CF1943">
            <w:pPr>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2020 год – 420,00 тыс. рублей;</w:t>
            </w:r>
          </w:p>
          <w:p w:rsidR="00CF1943" w:rsidRDefault="00CF1943" w:rsidP="00CF1943">
            <w:pPr>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2021 год – 320,00 тыс. рублей;</w:t>
            </w:r>
          </w:p>
          <w:p w:rsidR="00CF1943" w:rsidRDefault="00CF1943" w:rsidP="00CF1943">
            <w:pPr>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2022 год – 320,00 тыс. рублей;</w:t>
            </w:r>
          </w:p>
          <w:p w:rsidR="003D661D" w:rsidRDefault="00CF1943" w:rsidP="00CF1943">
            <w:pPr>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2023 год – 320,00</w:t>
            </w:r>
            <w:r w:rsidR="003D661D">
              <w:rPr>
                <w:rFonts w:ascii="Times New Roman" w:hAnsi="Times New Roman"/>
                <w:color w:val="000000" w:themeColor="text1"/>
                <w:sz w:val="28"/>
                <w:szCs w:val="28"/>
                <w:lang w:eastAsia="en-US"/>
              </w:rPr>
              <w:t xml:space="preserve"> тыс. рублей;</w:t>
            </w:r>
          </w:p>
          <w:p w:rsidR="008732EF" w:rsidRDefault="003D661D" w:rsidP="003D661D">
            <w:pPr>
              <w:keepNext/>
              <w:keepLines/>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202</w:t>
            </w:r>
            <w:r w:rsidR="00CF1943">
              <w:rPr>
                <w:rFonts w:ascii="Times New Roman" w:hAnsi="Times New Roman"/>
                <w:color w:val="000000" w:themeColor="text1"/>
                <w:sz w:val="28"/>
                <w:szCs w:val="28"/>
                <w:lang w:eastAsia="en-US"/>
              </w:rPr>
              <w:t>4 год – 3</w:t>
            </w:r>
            <w:r>
              <w:rPr>
                <w:rFonts w:ascii="Times New Roman" w:hAnsi="Times New Roman"/>
                <w:color w:val="000000" w:themeColor="text1"/>
                <w:sz w:val="28"/>
                <w:szCs w:val="28"/>
                <w:lang w:eastAsia="en-US"/>
              </w:rPr>
              <w:t xml:space="preserve">20,00 </w:t>
            </w:r>
            <w:r w:rsidR="008732EF">
              <w:rPr>
                <w:rFonts w:ascii="Times New Roman" w:hAnsi="Times New Roman"/>
                <w:color w:val="000000" w:themeColor="text1"/>
                <w:sz w:val="28"/>
                <w:szCs w:val="28"/>
                <w:lang w:eastAsia="en-US"/>
              </w:rPr>
              <w:t xml:space="preserve">тыс. рублей; </w:t>
            </w:r>
          </w:p>
          <w:p w:rsidR="00CF1943" w:rsidRPr="00CF1943" w:rsidRDefault="008732EF" w:rsidP="00CF1943">
            <w:pPr>
              <w:jc w:val="both"/>
              <w:rPr>
                <w:rFonts w:ascii="Times New Roman" w:hAnsi="Times New Roman"/>
                <w:sz w:val="28"/>
                <w:szCs w:val="28"/>
                <w:lang w:eastAsia="en-US"/>
              </w:rPr>
            </w:pPr>
            <w:r>
              <w:rPr>
                <w:rFonts w:ascii="Times New Roman" w:hAnsi="Times New Roman"/>
                <w:color w:val="000000" w:themeColor="text1"/>
                <w:sz w:val="28"/>
                <w:szCs w:val="28"/>
                <w:lang w:eastAsia="en-US"/>
              </w:rPr>
              <w:t xml:space="preserve">средства местного бюджета – </w:t>
            </w:r>
            <w:r w:rsidR="00CF1943" w:rsidRPr="00CF1943">
              <w:rPr>
                <w:rFonts w:ascii="Times New Roman" w:hAnsi="Times New Roman"/>
                <w:sz w:val="28"/>
                <w:szCs w:val="28"/>
                <w:lang w:eastAsia="en-US"/>
              </w:rPr>
              <w:t>2 420,00 тыс. ру</w:t>
            </w:r>
            <w:r w:rsidR="00CF1943" w:rsidRPr="00CF1943">
              <w:rPr>
                <w:rFonts w:ascii="Times New Roman" w:hAnsi="Times New Roman"/>
                <w:sz w:val="28"/>
                <w:szCs w:val="28"/>
                <w:lang w:eastAsia="en-US"/>
              </w:rPr>
              <w:t>б</w:t>
            </w:r>
            <w:r w:rsidR="00CF1943" w:rsidRPr="00CF1943">
              <w:rPr>
                <w:rFonts w:ascii="Times New Roman" w:hAnsi="Times New Roman"/>
                <w:sz w:val="28"/>
                <w:szCs w:val="28"/>
                <w:lang w:eastAsia="en-US"/>
              </w:rPr>
              <w:t>лей, в том числе по годам:</w:t>
            </w:r>
          </w:p>
          <w:p w:rsidR="00CF1943" w:rsidRDefault="00CF1943" w:rsidP="00CF1943">
            <w:pPr>
              <w:jc w:val="both"/>
              <w:rPr>
                <w:rFonts w:ascii="Times New Roman" w:hAnsi="Times New Roman"/>
                <w:color w:val="000000" w:themeColor="text1"/>
                <w:sz w:val="28"/>
                <w:szCs w:val="28"/>
                <w:lang w:eastAsia="en-US"/>
              </w:rPr>
            </w:pPr>
            <w:r w:rsidRPr="00CF1943">
              <w:rPr>
                <w:rFonts w:ascii="Times New Roman" w:hAnsi="Times New Roman"/>
                <w:sz w:val="28"/>
                <w:szCs w:val="28"/>
                <w:lang w:eastAsia="en-US"/>
              </w:rPr>
              <w:t xml:space="preserve">2019 год – 720,00 </w:t>
            </w:r>
            <w:r>
              <w:rPr>
                <w:rFonts w:ascii="Times New Roman" w:hAnsi="Times New Roman"/>
                <w:color w:val="000000" w:themeColor="text1"/>
                <w:sz w:val="28"/>
                <w:szCs w:val="28"/>
                <w:lang w:eastAsia="en-US"/>
              </w:rPr>
              <w:t>тыс. рублей;</w:t>
            </w:r>
          </w:p>
          <w:p w:rsidR="00CF1943" w:rsidRDefault="00CF1943" w:rsidP="00CF1943">
            <w:pPr>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2020 год – 420,00 тыс. рублей;</w:t>
            </w:r>
          </w:p>
          <w:p w:rsidR="00CF1943" w:rsidRDefault="00CF1943" w:rsidP="00CF1943">
            <w:pPr>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2021 год – 320,00 тыс. рублей;</w:t>
            </w:r>
          </w:p>
          <w:p w:rsidR="00CF1943" w:rsidRDefault="00CF1943" w:rsidP="00CF1943">
            <w:pPr>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2022 год – 320,00 тыс. рублей;</w:t>
            </w:r>
          </w:p>
          <w:p w:rsidR="00CF1943" w:rsidRDefault="00CF1943" w:rsidP="00CF1943">
            <w:pPr>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2023 год – 320,00 тыс. рублей;</w:t>
            </w:r>
          </w:p>
          <w:p w:rsidR="008732EF" w:rsidRDefault="00CF1943" w:rsidP="00CF1943">
            <w:pPr>
              <w:keepNext/>
              <w:keepLines/>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 xml:space="preserve">2024 год – 320,00 </w:t>
            </w:r>
            <w:r w:rsidR="008732EF">
              <w:rPr>
                <w:rFonts w:ascii="Times New Roman" w:hAnsi="Times New Roman"/>
                <w:color w:val="000000" w:themeColor="text1"/>
                <w:sz w:val="28"/>
                <w:szCs w:val="28"/>
                <w:lang w:eastAsia="en-US"/>
              </w:rPr>
              <w:t>тыс. рублей</w:t>
            </w:r>
          </w:p>
        </w:tc>
      </w:tr>
      <w:tr w:rsidR="008732EF" w:rsidTr="0027725E">
        <w:trPr>
          <w:cantSplit/>
          <w:jc w:val="center"/>
        </w:trPr>
        <w:tc>
          <w:tcPr>
            <w:tcW w:w="5000" w:type="pct"/>
            <w:gridSpan w:val="2"/>
          </w:tcPr>
          <w:p w:rsidR="008732EF" w:rsidRDefault="008732EF" w:rsidP="00890353">
            <w:pPr>
              <w:jc w:val="both"/>
              <w:rPr>
                <w:rFonts w:ascii="Times New Roman" w:hAnsi="Times New Roman"/>
                <w:color w:val="000000" w:themeColor="text1"/>
                <w:sz w:val="28"/>
                <w:szCs w:val="28"/>
                <w:lang w:eastAsia="en-US"/>
              </w:rPr>
            </w:pPr>
          </w:p>
        </w:tc>
      </w:tr>
      <w:tr w:rsidR="008732EF" w:rsidTr="0027725E">
        <w:trPr>
          <w:jc w:val="center"/>
        </w:trPr>
        <w:tc>
          <w:tcPr>
            <w:tcW w:w="1768" w:type="pct"/>
          </w:tcPr>
          <w:p w:rsidR="008732EF" w:rsidRDefault="008732EF" w:rsidP="00890353">
            <w:pPr>
              <w:ind w:right="-4607"/>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Ожидаемые конечные</w:t>
            </w:r>
          </w:p>
          <w:p w:rsidR="008732EF" w:rsidRDefault="008732EF" w:rsidP="00890353">
            <w:pPr>
              <w:ind w:right="-4607"/>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 xml:space="preserve">результаты реализации </w:t>
            </w:r>
          </w:p>
          <w:p w:rsidR="008732EF" w:rsidRDefault="008732EF" w:rsidP="00890353">
            <w:pPr>
              <w:ind w:right="-4607"/>
              <w:jc w:val="both"/>
              <w:rPr>
                <w:rFonts w:ascii="Times New Roman" w:hAnsi="Times New Roman"/>
                <w:color w:val="000000" w:themeColor="text1"/>
                <w:sz w:val="28"/>
                <w:szCs w:val="28"/>
                <w:lang w:eastAsia="en-US"/>
              </w:rPr>
            </w:pPr>
            <w:r>
              <w:rPr>
                <w:rFonts w:ascii="Times New Roman" w:hAnsi="Times New Roman"/>
                <w:color w:val="000000" w:themeColor="text1"/>
                <w:sz w:val="28"/>
                <w:szCs w:val="28"/>
                <w:lang w:eastAsia="en-US"/>
              </w:rPr>
              <w:t>Подпрограммы</w:t>
            </w:r>
          </w:p>
          <w:p w:rsidR="008732EF" w:rsidRDefault="008732EF" w:rsidP="00890353">
            <w:pPr>
              <w:ind w:right="-4607"/>
              <w:jc w:val="both"/>
              <w:rPr>
                <w:rFonts w:ascii="Times New Roman" w:hAnsi="Times New Roman"/>
                <w:color w:val="000000" w:themeColor="text1"/>
                <w:sz w:val="28"/>
                <w:szCs w:val="28"/>
                <w:u w:val="single"/>
                <w:lang w:eastAsia="en-US"/>
              </w:rPr>
            </w:pPr>
          </w:p>
        </w:tc>
        <w:tc>
          <w:tcPr>
            <w:tcW w:w="3232" w:type="pct"/>
            <w:hideMark/>
          </w:tcPr>
          <w:p w:rsidR="008732EF" w:rsidRDefault="008732EF" w:rsidP="00890353">
            <w:pPr>
              <w:widowControl w:val="0"/>
              <w:jc w:val="both"/>
              <w:rPr>
                <w:rFonts w:ascii="Times New Roman" w:hAnsi="Times New Roman"/>
                <w:color w:val="000000"/>
                <w:sz w:val="28"/>
                <w:szCs w:val="28"/>
                <w:lang w:eastAsia="en-US"/>
              </w:rPr>
            </w:pPr>
            <w:r>
              <w:rPr>
                <w:rFonts w:ascii="Times New Roman" w:hAnsi="Times New Roman"/>
                <w:color w:val="000000"/>
                <w:sz w:val="28"/>
                <w:szCs w:val="28"/>
                <w:lang w:eastAsia="en-US"/>
              </w:rPr>
              <w:t>увеличение количества членов казачьего общ</w:t>
            </w:r>
            <w:r>
              <w:rPr>
                <w:rFonts w:ascii="Times New Roman" w:hAnsi="Times New Roman"/>
                <w:color w:val="000000"/>
                <w:sz w:val="28"/>
                <w:szCs w:val="28"/>
                <w:lang w:eastAsia="en-US"/>
              </w:rPr>
              <w:t>е</w:t>
            </w:r>
            <w:r>
              <w:rPr>
                <w:rFonts w:ascii="Times New Roman" w:hAnsi="Times New Roman"/>
                <w:color w:val="000000"/>
                <w:sz w:val="28"/>
                <w:szCs w:val="28"/>
                <w:lang w:eastAsia="en-US"/>
              </w:rPr>
              <w:t>ства, обеспеченных удост</w:t>
            </w:r>
            <w:r w:rsidR="0015614A">
              <w:rPr>
                <w:rFonts w:ascii="Times New Roman" w:hAnsi="Times New Roman"/>
                <w:color w:val="000000"/>
                <w:sz w:val="28"/>
                <w:szCs w:val="28"/>
                <w:lang w:eastAsia="en-US"/>
              </w:rPr>
              <w:t xml:space="preserve">оверениями народного дружинника, </w:t>
            </w:r>
            <w:r>
              <w:rPr>
                <w:rFonts w:ascii="Times New Roman" w:hAnsi="Times New Roman"/>
                <w:color w:val="000000"/>
                <w:sz w:val="28"/>
                <w:szCs w:val="28"/>
                <w:lang w:eastAsia="en-US"/>
              </w:rPr>
              <w:t xml:space="preserve">до 95 человек в 2024 году; </w:t>
            </w:r>
          </w:p>
          <w:p w:rsidR="008732EF" w:rsidRDefault="008732EF" w:rsidP="00890353">
            <w:pPr>
              <w:widowControl w:val="0"/>
              <w:jc w:val="both"/>
              <w:rPr>
                <w:rFonts w:ascii="Times New Roman" w:hAnsi="Times New Roman"/>
                <w:color w:val="000000"/>
                <w:sz w:val="28"/>
                <w:szCs w:val="28"/>
                <w:lang w:eastAsia="en-US"/>
              </w:rPr>
            </w:pPr>
            <w:r>
              <w:rPr>
                <w:rFonts w:ascii="Times New Roman" w:hAnsi="Times New Roman"/>
                <w:color w:val="000000"/>
                <w:sz w:val="28"/>
                <w:szCs w:val="28"/>
                <w:lang w:eastAsia="en-US"/>
              </w:rPr>
              <w:t>увеличение количества мероприятий военно-патриотической направленности, проводимых к</w:t>
            </w:r>
            <w:r w:rsidR="001A2427">
              <w:rPr>
                <w:rFonts w:ascii="Times New Roman" w:hAnsi="Times New Roman"/>
                <w:color w:val="000000"/>
                <w:sz w:val="28"/>
                <w:szCs w:val="28"/>
                <w:lang w:eastAsia="en-US"/>
              </w:rPr>
              <w:t>азачьим обществом</w:t>
            </w:r>
            <w:r w:rsidR="0015614A">
              <w:rPr>
                <w:rFonts w:ascii="Times New Roman" w:hAnsi="Times New Roman"/>
                <w:color w:val="000000"/>
                <w:sz w:val="28"/>
                <w:szCs w:val="28"/>
                <w:lang w:eastAsia="en-US"/>
              </w:rPr>
              <w:t>,</w:t>
            </w:r>
            <w:r w:rsidR="001A2427">
              <w:rPr>
                <w:rFonts w:ascii="Times New Roman" w:hAnsi="Times New Roman"/>
                <w:color w:val="000000"/>
                <w:sz w:val="28"/>
                <w:szCs w:val="28"/>
                <w:lang w:eastAsia="en-US"/>
              </w:rPr>
              <w:t xml:space="preserve"> до 8</w:t>
            </w:r>
            <w:r>
              <w:rPr>
                <w:rFonts w:ascii="Times New Roman" w:hAnsi="Times New Roman"/>
                <w:color w:val="000000"/>
                <w:sz w:val="28"/>
                <w:szCs w:val="28"/>
                <w:lang w:eastAsia="en-US"/>
              </w:rPr>
              <w:t xml:space="preserve"> в 2024 году</w:t>
            </w:r>
          </w:p>
        </w:tc>
      </w:tr>
    </w:tbl>
    <w:p w:rsidR="00070AA3" w:rsidRDefault="00070AA3" w:rsidP="0027725E">
      <w:pPr>
        <w:jc w:val="center"/>
        <w:rPr>
          <w:rFonts w:ascii="Times New Roman" w:hAnsi="Times New Roman"/>
          <w:sz w:val="28"/>
          <w:szCs w:val="28"/>
        </w:rPr>
      </w:pPr>
    </w:p>
    <w:p w:rsidR="008732EF" w:rsidRDefault="008732EF" w:rsidP="0027725E">
      <w:pPr>
        <w:spacing w:line="240" w:lineRule="exact"/>
        <w:jc w:val="center"/>
        <w:rPr>
          <w:rFonts w:ascii="Times New Roman" w:hAnsi="Times New Roman"/>
          <w:sz w:val="28"/>
          <w:szCs w:val="28"/>
        </w:rPr>
      </w:pPr>
      <w:r>
        <w:rPr>
          <w:rFonts w:ascii="Times New Roman" w:hAnsi="Times New Roman"/>
          <w:sz w:val="28"/>
          <w:szCs w:val="28"/>
        </w:rPr>
        <w:t>Характеристика основных мероприятий Подпрограммы</w:t>
      </w:r>
    </w:p>
    <w:p w:rsidR="008732EF" w:rsidRDefault="008732EF" w:rsidP="0027725E">
      <w:pPr>
        <w:jc w:val="center"/>
        <w:rPr>
          <w:rFonts w:ascii="Times New Roman" w:hAnsi="Times New Roman"/>
          <w:sz w:val="28"/>
          <w:szCs w:val="28"/>
        </w:rPr>
      </w:pPr>
    </w:p>
    <w:p w:rsidR="008732EF" w:rsidRDefault="008732EF" w:rsidP="008732EF">
      <w:pPr>
        <w:tabs>
          <w:tab w:val="left" w:pos="-6379"/>
        </w:tabs>
        <w:ind w:firstLine="709"/>
        <w:jc w:val="both"/>
        <w:rPr>
          <w:rFonts w:ascii="Times New Roman" w:eastAsia="Calibri" w:hAnsi="Times New Roman"/>
          <w:sz w:val="28"/>
          <w:szCs w:val="28"/>
        </w:rPr>
      </w:pPr>
      <w:r>
        <w:rPr>
          <w:rFonts w:ascii="Times New Roman" w:eastAsia="Calibri" w:hAnsi="Times New Roman"/>
          <w:sz w:val="28"/>
          <w:szCs w:val="28"/>
        </w:rPr>
        <w:t>Основное мероприятие: «Привлечение казачества к оказанию помощи правоохранительным органам в охране общественного порядка, соверше</w:t>
      </w:r>
      <w:r>
        <w:rPr>
          <w:rFonts w:ascii="Times New Roman" w:eastAsia="Calibri" w:hAnsi="Times New Roman"/>
          <w:sz w:val="28"/>
          <w:szCs w:val="28"/>
        </w:rPr>
        <w:t>н</w:t>
      </w:r>
      <w:r>
        <w:rPr>
          <w:rFonts w:ascii="Times New Roman" w:eastAsia="Calibri" w:hAnsi="Times New Roman"/>
          <w:sz w:val="28"/>
          <w:szCs w:val="28"/>
        </w:rPr>
        <w:t>ствование военно-патриотического воспитания казачьей молодежи, укрепл</w:t>
      </w:r>
      <w:r>
        <w:rPr>
          <w:rFonts w:ascii="Times New Roman" w:eastAsia="Calibri" w:hAnsi="Times New Roman"/>
          <w:sz w:val="28"/>
          <w:szCs w:val="28"/>
        </w:rPr>
        <w:t>е</w:t>
      </w:r>
      <w:r>
        <w:rPr>
          <w:rFonts w:ascii="Times New Roman" w:eastAsia="Calibri" w:hAnsi="Times New Roman"/>
          <w:sz w:val="28"/>
          <w:szCs w:val="28"/>
        </w:rPr>
        <w:t>ние межнациональных отношений», в рамках которого предполагается:</w:t>
      </w:r>
    </w:p>
    <w:p w:rsidR="008732EF" w:rsidRDefault="008732EF" w:rsidP="008732EF">
      <w:pPr>
        <w:tabs>
          <w:tab w:val="left" w:pos="-6379"/>
        </w:tabs>
        <w:ind w:firstLine="709"/>
        <w:jc w:val="both"/>
        <w:rPr>
          <w:rFonts w:ascii="Times New Roman" w:eastAsia="Calibri" w:hAnsi="Times New Roman"/>
          <w:sz w:val="28"/>
          <w:szCs w:val="28"/>
        </w:rPr>
      </w:pPr>
      <w:r>
        <w:rPr>
          <w:rFonts w:ascii="Times New Roman" w:eastAsia="Calibri" w:hAnsi="Times New Roman"/>
          <w:sz w:val="28"/>
          <w:szCs w:val="28"/>
        </w:rPr>
        <w:t>привлечение казачества к охране общественного порядка;</w:t>
      </w:r>
    </w:p>
    <w:p w:rsidR="008732EF" w:rsidRDefault="008732EF" w:rsidP="008732EF">
      <w:pPr>
        <w:widowControl w:val="0"/>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обеспечение членов казачьего общества удостоверениями и нагрудн</w:t>
      </w:r>
      <w:r>
        <w:rPr>
          <w:rFonts w:ascii="Times New Roman" w:hAnsi="Times New Roman"/>
          <w:color w:val="000000"/>
          <w:sz w:val="28"/>
          <w:szCs w:val="28"/>
        </w:rPr>
        <w:t>ы</w:t>
      </w:r>
      <w:r>
        <w:rPr>
          <w:rFonts w:ascii="Times New Roman" w:hAnsi="Times New Roman"/>
          <w:color w:val="000000"/>
          <w:sz w:val="28"/>
          <w:szCs w:val="28"/>
        </w:rPr>
        <w:t>ми знаками народного дружинника;</w:t>
      </w:r>
    </w:p>
    <w:p w:rsidR="008732EF" w:rsidRDefault="008732EF" w:rsidP="008732EF">
      <w:pPr>
        <w:widowControl w:val="0"/>
        <w:ind w:firstLine="709"/>
        <w:jc w:val="both"/>
        <w:rPr>
          <w:rFonts w:ascii="Times New Roman" w:hAnsi="Times New Roman"/>
          <w:color w:val="000000"/>
          <w:sz w:val="28"/>
          <w:szCs w:val="28"/>
        </w:rPr>
      </w:pPr>
      <w:r>
        <w:rPr>
          <w:rFonts w:ascii="Times New Roman" w:hAnsi="Times New Roman"/>
          <w:color w:val="000000"/>
          <w:sz w:val="28"/>
          <w:szCs w:val="28"/>
        </w:rPr>
        <w:t>страхование народных дружинников, участвующих в охране общ</w:t>
      </w:r>
      <w:r>
        <w:rPr>
          <w:rFonts w:ascii="Times New Roman" w:hAnsi="Times New Roman"/>
          <w:color w:val="000000"/>
          <w:sz w:val="28"/>
          <w:szCs w:val="28"/>
        </w:rPr>
        <w:t>е</w:t>
      </w:r>
      <w:r>
        <w:rPr>
          <w:rFonts w:ascii="Times New Roman" w:hAnsi="Times New Roman"/>
          <w:color w:val="000000"/>
          <w:sz w:val="28"/>
          <w:szCs w:val="28"/>
        </w:rPr>
        <w:t>ственного порядка;</w:t>
      </w:r>
    </w:p>
    <w:p w:rsidR="008732EF" w:rsidRDefault="008732EF" w:rsidP="008732EF">
      <w:pPr>
        <w:ind w:firstLine="709"/>
        <w:jc w:val="both"/>
        <w:rPr>
          <w:rFonts w:ascii="Times New Roman" w:hAnsi="Times New Roman"/>
          <w:sz w:val="28"/>
          <w:szCs w:val="28"/>
        </w:rPr>
      </w:pPr>
      <w:r>
        <w:rPr>
          <w:rFonts w:ascii="Times New Roman" w:hAnsi="Times New Roman"/>
          <w:sz w:val="28"/>
          <w:szCs w:val="28"/>
        </w:rPr>
        <w:t>выплата материального стимулирования за охрану общественного п</w:t>
      </w:r>
      <w:r>
        <w:rPr>
          <w:rFonts w:ascii="Times New Roman" w:hAnsi="Times New Roman"/>
          <w:sz w:val="28"/>
          <w:szCs w:val="28"/>
        </w:rPr>
        <w:t>о</w:t>
      </w:r>
      <w:r>
        <w:rPr>
          <w:rFonts w:ascii="Times New Roman" w:hAnsi="Times New Roman"/>
          <w:sz w:val="28"/>
          <w:szCs w:val="28"/>
        </w:rPr>
        <w:t>рядка;</w:t>
      </w:r>
    </w:p>
    <w:p w:rsidR="008732EF" w:rsidRDefault="008732EF" w:rsidP="008732EF">
      <w:pPr>
        <w:ind w:firstLine="709"/>
        <w:jc w:val="both"/>
        <w:rPr>
          <w:rFonts w:ascii="Times New Roman" w:hAnsi="Times New Roman"/>
          <w:sz w:val="28"/>
          <w:szCs w:val="28"/>
        </w:rPr>
      </w:pPr>
      <w:r>
        <w:rPr>
          <w:rFonts w:ascii="Times New Roman" w:hAnsi="Times New Roman"/>
          <w:sz w:val="28"/>
          <w:szCs w:val="28"/>
        </w:rPr>
        <w:t>подготовка и проведение мероприятий по развитию духовно-культурных основ казачества;</w:t>
      </w:r>
    </w:p>
    <w:p w:rsidR="008732EF" w:rsidRDefault="008732EF" w:rsidP="008732EF">
      <w:pPr>
        <w:widowControl w:val="0"/>
        <w:autoSpaceDE w:val="0"/>
        <w:autoSpaceDN w:val="0"/>
        <w:adjustRightInd w:val="0"/>
        <w:ind w:firstLine="709"/>
        <w:jc w:val="both"/>
        <w:rPr>
          <w:rFonts w:ascii="Times New Roman" w:hAnsi="Times New Roman"/>
          <w:color w:val="000000"/>
          <w:spacing w:val="-2"/>
          <w:sz w:val="28"/>
          <w:szCs w:val="28"/>
        </w:rPr>
      </w:pPr>
      <w:r>
        <w:rPr>
          <w:rFonts w:ascii="Times New Roman" w:hAnsi="Times New Roman"/>
          <w:color w:val="000000"/>
          <w:spacing w:val="-2"/>
          <w:sz w:val="28"/>
          <w:szCs w:val="28"/>
        </w:rPr>
        <w:t>повышение уровня реализации национальной и межконфессиональной политики;</w:t>
      </w:r>
    </w:p>
    <w:p w:rsidR="008732EF" w:rsidRDefault="008732EF" w:rsidP="008732EF">
      <w:pPr>
        <w:widowControl w:val="0"/>
        <w:autoSpaceDE w:val="0"/>
        <w:autoSpaceDN w:val="0"/>
        <w:adjustRightInd w:val="0"/>
        <w:ind w:firstLine="709"/>
        <w:jc w:val="both"/>
        <w:rPr>
          <w:rFonts w:ascii="Times New Roman" w:hAnsi="Times New Roman"/>
          <w:color w:val="000000"/>
          <w:spacing w:val="-2"/>
          <w:sz w:val="28"/>
          <w:szCs w:val="28"/>
        </w:rPr>
      </w:pPr>
      <w:r>
        <w:rPr>
          <w:rFonts w:ascii="Times New Roman" w:hAnsi="Times New Roman"/>
          <w:color w:val="000000"/>
          <w:spacing w:val="-2"/>
          <w:sz w:val="28"/>
          <w:szCs w:val="28"/>
        </w:rPr>
        <w:t>привлечение национально-культурных обществ, общественных и рел</w:t>
      </w:r>
      <w:r>
        <w:rPr>
          <w:rFonts w:ascii="Times New Roman" w:hAnsi="Times New Roman"/>
          <w:color w:val="000000"/>
          <w:spacing w:val="-2"/>
          <w:sz w:val="28"/>
          <w:szCs w:val="28"/>
        </w:rPr>
        <w:t>и</w:t>
      </w:r>
      <w:r>
        <w:rPr>
          <w:rFonts w:ascii="Times New Roman" w:hAnsi="Times New Roman"/>
          <w:color w:val="000000"/>
          <w:spacing w:val="-2"/>
          <w:sz w:val="28"/>
          <w:szCs w:val="28"/>
        </w:rPr>
        <w:t>гиозных организаций к воспитанию толерантности;</w:t>
      </w:r>
    </w:p>
    <w:p w:rsidR="008732EF" w:rsidRDefault="008732EF" w:rsidP="008732EF">
      <w:pPr>
        <w:ind w:firstLine="709"/>
        <w:jc w:val="both"/>
        <w:rPr>
          <w:rFonts w:ascii="Times New Roman" w:hAnsi="Times New Roman"/>
          <w:color w:val="000000"/>
          <w:sz w:val="28"/>
          <w:szCs w:val="28"/>
        </w:rPr>
      </w:pPr>
      <w:r>
        <w:rPr>
          <w:rFonts w:ascii="Times New Roman" w:hAnsi="Times New Roman"/>
          <w:sz w:val="28"/>
          <w:szCs w:val="28"/>
        </w:rPr>
        <w:t>сохранение и развитие в Георгиевском городском округе Ставропол</w:t>
      </w:r>
      <w:r>
        <w:rPr>
          <w:rFonts w:ascii="Times New Roman" w:hAnsi="Times New Roman"/>
          <w:sz w:val="28"/>
          <w:szCs w:val="28"/>
        </w:rPr>
        <w:t>ь</w:t>
      </w:r>
      <w:r>
        <w:rPr>
          <w:rFonts w:ascii="Times New Roman" w:hAnsi="Times New Roman"/>
          <w:sz w:val="28"/>
          <w:szCs w:val="28"/>
        </w:rPr>
        <w:t>ского края традиционных культур, обы</w:t>
      </w:r>
      <w:r>
        <w:rPr>
          <w:rFonts w:ascii="Times New Roman" w:hAnsi="Times New Roman"/>
          <w:sz w:val="28"/>
          <w:szCs w:val="28"/>
        </w:rPr>
        <w:softHyphen/>
        <w:t>чаев и обрядов разных национальн</w:t>
      </w:r>
      <w:r>
        <w:rPr>
          <w:rFonts w:ascii="Times New Roman" w:hAnsi="Times New Roman"/>
          <w:sz w:val="28"/>
          <w:szCs w:val="28"/>
        </w:rPr>
        <w:t>о</w:t>
      </w:r>
      <w:r>
        <w:rPr>
          <w:rFonts w:ascii="Times New Roman" w:hAnsi="Times New Roman"/>
          <w:sz w:val="28"/>
          <w:szCs w:val="28"/>
        </w:rPr>
        <w:t>стей, проживающих на территории округа;</w:t>
      </w:r>
    </w:p>
    <w:p w:rsidR="008732EF" w:rsidRDefault="008732EF" w:rsidP="008732EF">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проведение мероприятий по пропаганде традиций и культуры наци</w:t>
      </w:r>
      <w:r>
        <w:rPr>
          <w:rFonts w:ascii="Times New Roman" w:hAnsi="Times New Roman"/>
          <w:sz w:val="28"/>
          <w:szCs w:val="28"/>
        </w:rPr>
        <w:t>о</w:t>
      </w:r>
      <w:r>
        <w:rPr>
          <w:rFonts w:ascii="Times New Roman" w:hAnsi="Times New Roman"/>
          <w:sz w:val="28"/>
          <w:szCs w:val="28"/>
        </w:rPr>
        <w:t>нально-культурных автономий;</w:t>
      </w:r>
    </w:p>
    <w:p w:rsidR="008732EF" w:rsidRDefault="008732EF" w:rsidP="008732EF">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оформление национальных подворий;</w:t>
      </w:r>
    </w:p>
    <w:p w:rsidR="008732EF" w:rsidRDefault="008732EF" w:rsidP="008732EF">
      <w:pPr>
        <w:ind w:firstLine="709"/>
        <w:jc w:val="both"/>
        <w:rPr>
          <w:rFonts w:ascii="Times New Roman" w:hAnsi="Times New Roman"/>
          <w:sz w:val="28"/>
          <w:szCs w:val="28"/>
        </w:rPr>
      </w:pPr>
      <w:r>
        <w:rPr>
          <w:rFonts w:ascii="Times New Roman" w:hAnsi="Times New Roman"/>
          <w:sz w:val="28"/>
          <w:szCs w:val="28"/>
        </w:rPr>
        <w:t>публикации в средствах массовой информации статей, направленных на укрепление мира и дружбы.</w:t>
      </w:r>
    </w:p>
    <w:p w:rsidR="008732EF" w:rsidRDefault="008732EF" w:rsidP="008732EF">
      <w:pPr>
        <w:ind w:firstLine="709"/>
        <w:jc w:val="both"/>
        <w:rPr>
          <w:rFonts w:ascii="Times New Roman" w:hAnsi="Times New Roman"/>
          <w:color w:val="000000"/>
          <w:sz w:val="28"/>
          <w:szCs w:val="28"/>
        </w:rPr>
      </w:pPr>
      <w:r>
        <w:rPr>
          <w:rFonts w:ascii="Times New Roman" w:hAnsi="Times New Roman"/>
          <w:sz w:val="28"/>
          <w:szCs w:val="28"/>
        </w:rPr>
        <w:t>Непосредственными результатами</w:t>
      </w:r>
      <w:r>
        <w:rPr>
          <w:rFonts w:ascii="Times New Roman" w:hAnsi="Times New Roman"/>
          <w:color w:val="000000"/>
          <w:sz w:val="28"/>
          <w:szCs w:val="28"/>
        </w:rPr>
        <w:t xml:space="preserve"> реализации данного основного м</w:t>
      </w:r>
      <w:r>
        <w:rPr>
          <w:rFonts w:ascii="Times New Roman" w:hAnsi="Times New Roman"/>
          <w:color w:val="000000"/>
          <w:sz w:val="28"/>
          <w:szCs w:val="28"/>
        </w:rPr>
        <w:t>е</w:t>
      </w:r>
      <w:r>
        <w:rPr>
          <w:rFonts w:ascii="Times New Roman" w:hAnsi="Times New Roman"/>
          <w:color w:val="000000"/>
          <w:sz w:val="28"/>
          <w:szCs w:val="28"/>
        </w:rPr>
        <w:t>роприятия Подпрограммы станут:</w:t>
      </w:r>
    </w:p>
    <w:p w:rsidR="008732EF" w:rsidRDefault="008732EF" w:rsidP="008732EF">
      <w:pPr>
        <w:ind w:firstLine="709"/>
        <w:jc w:val="both"/>
        <w:rPr>
          <w:rFonts w:ascii="Times New Roman" w:hAnsi="Times New Roman"/>
          <w:color w:val="000000"/>
          <w:sz w:val="28"/>
          <w:szCs w:val="28"/>
        </w:rPr>
      </w:pPr>
      <w:r>
        <w:rPr>
          <w:rFonts w:ascii="Times New Roman" w:hAnsi="Times New Roman"/>
          <w:sz w:val="28"/>
          <w:szCs w:val="28"/>
        </w:rPr>
        <w:t>сохранение обществен</w:t>
      </w:r>
      <w:r>
        <w:rPr>
          <w:rFonts w:ascii="Times New Roman" w:hAnsi="Times New Roman"/>
          <w:sz w:val="28"/>
          <w:szCs w:val="28"/>
        </w:rPr>
        <w:softHyphen/>
        <w:t>ного порядка на улицах Георгиевского городск</w:t>
      </w:r>
      <w:r>
        <w:rPr>
          <w:rFonts w:ascii="Times New Roman" w:hAnsi="Times New Roman"/>
          <w:sz w:val="28"/>
          <w:szCs w:val="28"/>
        </w:rPr>
        <w:t>о</w:t>
      </w:r>
      <w:r>
        <w:rPr>
          <w:rFonts w:ascii="Times New Roman" w:hAnsi="Times New Roman"/>
          <w:sz w:val="28"/>
          <w:szCs w:val="28"/>
        </w:rPr>
        <w:t>го округа Ставропольского края;</w:t>
      </w:r>
    </w:p>
    <w:p w:rsidR="008732EF" w:rsidRDefault="008732EF" w:rsidP="008732EF">
      <w:pPr>
        <w:widowControl w:val="0"/>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увеличение членов казачьего общества, обеспеченных удостоверени</w:t>
      </w:r>
      <w:r>
        <w:rPr>
          <w:rFonts w:ascii="Times New Roman" w:hAnsi="Times New Roman"/>
          <w:color w:val="000000"/>
          <w:sz w:val="28"/>
          <w:szCs w:val="28"/>
        </w:rPr>
        <w:t>я</w:t>
      </w:r>
      <w:r>
        <w:rPr>
          <w:rFonts w:ascii="Times New Roman" w:hAnsi="Times New Roman"/>
          <w:color w:val="000000"/>
          <w:sz w:val="28"/>
          <w:szCs w:val="28"/>
        </w:rPr>
        <w:t>ми народного дружинника;</w:t>
      </w:r>
    </w:p>
    <w:p w:rsidR="008732EF" w:rsidRDefault="008732EF" w:rsidP="008732EF">
      <w:pPr>
        <w:widowControl w:val="0"/>
        <w:ind w:firstLine="709"/>
        <w:jc w:val="both"/>
        <w:rPr>
          <w:rFonts w:ascii="Times New Roman" w:hAnsi="Times New Roman"/>
          <w:color w:val="000000"/>
          <w:sz w:val="28"/>
          <w:szCs w:val="28"/>
        </w:rPr>
      </w:pPr>
      <w:r>
        <w:rPr>
          <w:rFonts w:ascii="Times New Roman" w:hAnsi="Times New Roman"/>
          <w:color w:val="000000"/>
          <w:sz w:val="28"/>
          <w:szCs w:val="28"/>
        </w:rPr>
        <w:t>увеличение числа застрахованных дружинников, участвующих в охране общественного порядка;</w:t>
      </w:r>
    </w:p>
    <w:p w:rsidR="008732EF" w:rsidRDefault="008732EF" w:rsidP="008732EF">
      <w:pPr>
        <w:widowControl w:val="0"/>
        <w:ind w:firstLine="709"/>
        <w:jc w:val="both"/>
        <w:rPr>
          <w:rFonts w:ascii="Times New Roman" w:hAnsi="Times New Roman"/>
          <w:color w:val="000000"/>
          <w:sz w:val="28"/>
          <w:szCs w:val="28"/>
        </w:rPr>
      </w:pPr>
      <w:r>
        <w:rPr>
          <w:rFonts w:ascii="Times New Roman" w:hAnsi="Times New Roman"/>
          <w:color w:val="000000"/>
          <w:sz w:val="28"/>
          <w:szCs w:val="28"/>
        </w:rPr>
        <w:t>материальное стимулирование членов казачьего общества за охрану общественного порядка;</w:t>
      </w:r>
    </w:p>
    <w:p w:rsidR="008732EF" w:rsidRDefault="008732EF" w:rsidP="008732EF">
      <w:pPr>
        <w:ind w:firstLine="709"/>
        <w:jc w:val="both"/>
        <w:rPr>
          <w:rFonts w:ascii="Times New Roman" w:hAnsi="Times New Roman"/>
          <w:color w:val="000000"/>
          <w:sz w:val="28"/>
          <w:szCs w:val="28"/>
        </w:rPr>
      </w:pPr>
      <w:r>
        <w:rPr>
          <w:rFonts w:ascii="Times New Roman" w:hAnsi="Times New Roman"/>
          <w:color w:val="000000"/>
          <w:sz w:val="28"/>
          <w:szCs w:val="28"/>
        </w:rPr>
        <w:t>увеличение количества мероприятий военно-патриотической напра</w:t>
      </w:r>
      <w:r>
        <w:rPr>
          <w:rFonts w:ascii="Times New Roman" w:hAnsi="Times New Roman"/>
          <w:color w:val="000000"/>
          <w:sz w:val="28"/>
          <w:szCs w:val="28"/>
        </w:rPr>
        <w:t>в</w:t>
      </w:r>
      <w:r>
        <w:rPr>
          <w:rFonts w:ascii="Times New Roman" w:hAnsi="Times New Roman"/>
          <w:color w:val="000000"/>
          <w:sz w:val="28"/>
          <w:szCs w:val="28"/>
        </w:rPr>
        <w:t>ленности, проводимых казачьим обществом;</w:t>
      </w:r>
    </w:p>
    <w:p w:rsidR="008732EF" w:rsidRDefault="008732EF" w:rsidP="008732EF">
      <w:pPr>
        <w:ind w:firstLine="709"/>
        <w:jc w:val="both"/>
        <w:rPr>
          <w:rFonts w:ascii="Times New Roman" w:hAnsi="Times New Roman"/>
          <w:sz w:val="28"/>
          <w:szCs w:val="28"/>
        </w:rPr>
      </w:pPr>
      <w:r>
        <w:rPr>
          <w:rFonts w:ascii="Times New Roman" w:hAnsi="Times New Roman"/>
          <w:sz w:val="28"/>
          <w:szCs w:val="28"/>
        </w:rPr>
        <w:t>сохранение и развитие в Георгиевском городском округе Ставропол</w:t>
      </w:r>
      <w:r>
        <w:rPr>
          <w:rFonts w:ascii="Times New Roman" w:hAnsi="Times New Roman"/>
          <w:sz w:val="28"/>
          <w:szCs w:val="28"/>
        </w:rPr>
        <w:t>ь</w:t>
      </w:r>
      <w:r>
        <w:rPr>
          <w:rFonts w:ascii="Times New Roman" w:hAnsi="Times New Roman"/>
          <w:sz w:val="28"/>
          <w:szCs w:val="28"/>
        </w:rPr>
        <w:t>ского края трад</w:t>
      </w:r>
      <w:r w:rsidR="00A6045D">
        <w:rPr>
          <w:rFonts w:ascii="Times New Roman" w:hAnsi="Times New Roman"/>
          <w:sz w:val="28"/>
          <w:szCs w:val="28"/>
        </w:rPr>
        <w:t>иционной казачьей культуры, обы</w:t>
      </w:r>
      <w:r>
        <w:rPr>
          <w:rFonts w:ascii="Times New Roman" w:hAnsi="Times New Roman"/>
          <w:sz w:val="28"/>
          <w:szCs w:val="28"/>
        </w:rPr>
        <w:t>чаев и обрядов казачества.</w:t>
      </w:r>
    </w:p>
    <w:p w:rsidR="008732EF" w:rsidRDefault="008732EF" w:rsidP="008732EF">
      <w:pPr>
        <w:ind w:firstLine="709"/>
        <w:jc w:val="both"/>
        <w:rPr>
          <w:rFonts w:ascii="Times New Roman" w:hAnsi="Times New Roman"/>
          <w:color w:val="000000"/>
          <w:sz w:val="28"/>
          <w:szCs w:val="28"/>
        </w:rPr>
      </w:pPr>
      <w:r>
        <w:rPr>
          <w:rFonts w:ascii="Times New Roman" w:hAnsi="Times New Roman"/>
          <w:color w:val="000000"/>
          <w:sz w:val="28"/>
          <w:szCs w:val="28"/>
        </w:rPr>
        <w:t>Сведения о составе, значениях и взаимосвязи показателей муниципал</w:t>
      </w:r>
      <w:r>
        <w:rPr>
          <w:rFonts w:ascii="Times New Roman" w:hAnsi="Times New Roman"/>
          <w:color w:val="000000"/>
          <w:sz w:val="28"/>
          <w:szCs w:val="28"/>
        </w:rPr>
        <w:t>ь</w:t>
      </w:r>
      <w:r>
        <w:rPr>
          <w:rFonts w:ascii="Times New Roman" w:hAnsi="Times New Roman"/>
          <w:color w:val="000000"/>
          <w:sz w:val="28"/>
          <w:szCs w:val="28"/>
        </w:rPr>
        <w:t>ной пр</w:t>
      </w:r>
      <w:r w:rsidR="00AA43AC">
        <w:rPr>
          <w:rFonts w:ascii="Times New Roman" w:hAnsi="Times New Roman"/>
          <w:color w:val="000000"/>
          <w:sz w:val="28"/>
          <w:szCs w:val="28"/>
        </w:rPr>
        <w:t>ограммы приведены в приложении 5</w:t>
      </w:r>
      <w:r>
        <w:rPr>
          <w:rFonts w:ascii="Times New Roman" w:hAnsi="Times New Roman"/>
          <w:color w:val="000000"/>
          <w:sz w:val="28"/>
          <w:szCs w:val="28"/>
        </w:rPr>
        <w:t xml:space="preserve"> к Программе.</w:t>
      </w:r>
    </w:p>
    <w:p w:rsidR="008732EF" w:rsidRDefault="008732EF" w:rsidP="008732EF">
      <w:pPr>
        <w:tabs>
          <w:tab w:val="left" w:pos="-6379"/>
        </w:tabs>
        <w:ind w:firstLine="705"/>
        <w:jc w:val="both"/>
        <w:rPr>
          <w:rFonts w:ascii="Times New Roman" w:hAnsi="Times New Roman"/>
          <w:color w:val="000000"/>
          <w:sz w:val="28"/>
          <w:szCs w:val="28"/>
        </w:rPr>
      </w:pPr>
    </w:p>
    <w:p w:rsidR="0027725E" w:rsidRDefault="0027725E">
      <w:pPr>
        <w:spacing w:after="160" w:line="259" w:lineRule="auto"/>
        <w:rPr>
          <w:rFonts w:ascii="Times New Roman" w:hAnsi="Times New Roman"/>
          <w:sz w:val="28"/>
          <w:szCs w:val="28"/>
        </w:rPr>
      </w:pPr>
      <w:r>
        <w:rPr>
          <w:rFonts w:ascii="Times New Roman" w:hAnsi="Times New Roman"/>
          <w:sz w:val="28"/>
          <w:szCs w:val="28"/>
        </w:rPr>
        <w:br w:type="page"/>
      </w:r>
    </w:p>
    <w:p w:rsidR="00AA43AC" w:rsidRDefault="00AA43AC" w:rsidP="00A6045D">
      <w:pPr>
        <w:spacing w:line="240" w:lineRule="exact"/>
        <w:ind w:left="5245"/>
        <w:jc w:val="center"/>
        <w:rPr>
          <w:rFonts w:ascii="Times New Roman" w:hAnsi="Times New Roman"/>
          <w:sz w:val="28"/>
          <w:szCs w:val="28"/>
        </w:rPr>
      </w:pPr>
      <w:r w:rsidRPr="00335ECC">
        <w:rPr>
          <w:rFonts w:ascii="Times New Roman" w:hAnsi="Times New Roman"/>
          <w:sz w:val="28"/>
          <w:szCs w:val="28"/>
        </w:rPr>
        <w:t xml:space="preserve">Приложение </w:t>
      </w:r>
      <w:r>
        <w:rPr>
          <w:rFonts w:ascii="Times New Roman" w:hAnsi="Times New Roman"/>
          <w:sz w:val="28"/>
          <w:szCs w:val="28"/>
        </w:rPr>
        <w:t>4</w:t>
      </w:r>
    </w:p>
    <w:p w:rsidR="00AA43AC" w:rsidRPr="00335ECC" w:rsidRDefault="00AA43AC" w:rsidP="00A6045D">
      <w:pPr>
        <w:spacing w:line="240" w:lineRule="exact"/>
        <w:ind w:left="5245"/>
        <w:jc w:val="center"/>
        <w:rPr>
          <w:rFonts w:ascii="Times New Roman" w:hAnsi="Times New Roman"/>
          <w:sz w:val="28"/>
          <w:szCs w:val="28"/>
        </w:rPr>
      </w:pPr>
    </w:p>
    <w:p w:rsidR="00AA43AC" w:rsidRPr="00335ECC" w:rsidRDefault="00AA43AC" w:rsidP="00A6045D">
      <w:pPr>
        <w:spacing w:line="240" w:lineRule="exact"/>
        <w:ind w:left="5245"/>
        <w:jc w:val="both"/>
        <w:rPr>
          <w:rFonts w:ascii="Times New Roman" w:hAnsi="Times New Roman"/>
          <w:sz w:val="28"/>
          <w:szCs w:val="28"/>
        </w:rPr>
      </w:pPr>
      <w:r w:rsidRPr="00335ECC">
        <w:rPr>
          <w:rFonts w:ascii="Times New Roman" w:hAnsi="Times New Roman"/>
          <w:sz w:val="28"/>
          <w:szCs w:val="28"/>
        </w:rPr>
        <w:t>к муниципальной программе Ге</w:t>
      </w:r>
      <w:r>
        <w:rPr>
          <w:rFonts w:ascii="Times New Roman" w:hAnsi="Times New Roman"/>
          <w:sz w:val="28"/>
          <w:szCs w:val="28"/>
        </w:rPr>
        <w:softHyphen/>
      </w:r>
      <w:r w:rsidRPr="00335ECC">
        <w:rPr>
          <w:rFonts w:ascii="Times New Roman" w:hAnsi="Times New Roman"/>
          <w:sz w:val="28"/>
          <w:szCs w:val="28"/>
        </w:rPr>
        <w:t>оргиевского городского округа Ставропольского края «</w:t>
      </w:r>
      <w:r w:rsidRPr="0039690A">
        <w:rPr>
          <w:rFonts w:ascii="Times New Roman" w:hAnsi="Times New Roman"/>
          <w:sz w:val="28"/>
          <w:szCs w:val="28"/>
        </w:rPr>
        <w:t>Проф</w:t>
      </w:r>
      <w:r w:rsidRPr="0039690A">
        <w:rPr>
          <w:rFonts w:ascii="Times New Roman" w:hAnsi="Times New Roman"/>
          <w:sz w:val="28"/>
          <w:szCs w:val="28"/>
        </w:rPr>
        <w:t>и</w:t>
      </w:r>
      <w:r w:rsidRPr="0039690A">
        <w:rPr>
          <w:rFonts w:ascii="Times New Roman" w:hAnsi="Times New Roman"/>
          <w:sz w:val="28"/>
          <w:szCs w:val="28"/>
        </w:rPr>
        <w:t>лакт</w:t>
      </w:r>
      <w:r>
        <w:rPr>
          <w:rFonts w:ascii="Times New Roman" w:hAnsi="Times New Roman"/>
          <w:sz w:val="28"/>
          <w:szCs w:val="28"/>
        </w:rPr>
        <w:t>ика правонарушений, терр</w:t>
      </w:r>
      <w:r>
        <w:rPr>
          <w:rFonts w:ascii="Times New Roman" w:hAnsi="Times New Roman"/>
          <w:sz w:val="28"/>
          <w:szCs w:val="28"/>
        </w:rPr>
        <w:t>о</w:t>
      </w:r>
      <w:r>
        <w:rPr>
          <w:rFonts w:ascii="Times New Roman" w:hAnsi="Times New Roman"/>
          <w:sz w:val="28"/>
          <w:szCs w:val="28"/>
        </w:rPr>
        <w:t xml:space="preserve">ризма, </w:t>
      </w:r>
      <w:r w:rsidRPr="0039690A">
        <w:rPr>
          <w:rFonts w:ascii="Times New Roman" w:hAnsi="Times New Roman"/>
          <w:sz w:val="28"/>
          <w:szCs w:val="28"/>
        </w:rPr>
        <w:t>обеспечение общественн</w:t>
      </w:r>
      <w:r w:rsidRPr="0039690A">
        <w:rPr>
          <w:rFonts w:ascii="Times New Roman" w:hAnsi="Times New Roman"/>
          <w:sz w:val="28"/>
          <w:szCs w:val="28"/>
        </w:rPr>
        <w:t>о</w:t>
      </w:r>
      <w:r w:rsidRPr="0039690A">
        <w:rPr>
          <w:rFonts w:ascii="Times New Roman" w:hAnsi="Times New Roman"/>
          <w:sz w:val="28"/>
          <w:szCs w:val="28"/>
        </w:rPr>
        <w:t>го порядка, межнациональные отношения и поддержка казач</w:t>
      </w:r>
      <w:r w:rsidRPr="0039690A">
        <w:rPr>
          <w:rFonts w:ascii="Times New Roman" w:hAnsi="Times New Roman"/>
          <w:sz w:val="28"/>
          <w:szCs w:val="28"/>
        </w:rPr>
        <w:t>е</w:t>
      </w:r>
      <w:r w:rsidRPr="0039690A">
        <w:rPr>
          <w:rFonts w:ascii="Times New Roman" w:hAnsi="Times New Roman"/>
          <w:sz w:val="28"/>
          <w:szCs w:val="28"/>
        </w:rPr>
        <w:t>ства</w:t>
      </w:r>
      <w:r w:rsidRPr="00335ECC">
        <w:rPr>
          <w:rFonts w:ascii="Times New Roman" w:hAnsi="Times New Roman"/>
          <w:sz w:val="28"/>
          <w:szCs w:val="28"/>
        </w:rPr>
        <w:t>»</w:t>
      </w:r>
    </w:p>
    <w:p w:rsidR="00AA43AC" w:rsidRPr="00335ECC" w:rsidRDefault="00AA43AC" w:rsidP="00A6045D">
      <w:pPr>
        <w:jc w:val="center"/>
        <w:rPr>
          <w:rFonts w:ascii="Times New Roman" w:hAnsi="Times New Roman"/>
          <w:sz w:val="28"/>
          <w:szCs w:val="28"/>
        </w:rPr>
      </w:pPr>
    </w:p>
    <w:p w:rsidR="00AA43AC" w:rsidRDefault="00AA43AC" w:rsidP="00A6045D">
      <w:pPr>
        <w:jc w:val="center"/>
        <w:rPr>
          <w:rFonts w:ascii="Times New Roman" w:hAnsi="Times New Roman"/>
          <w:sz w:val="28"/>
          <w:szCs w:val="28"/>
        </w:rPr>
      </w:pPr>
    </w:p>
    <w:p w:rsidR="00AA43AC" w:rsidRDefault="00AA43AC" w:rsidP="00A6045D">
      <w:pPr>
        <w:jc w:val="center"/>
        <w:rPr>
          <w:rFonts w:ascii="Times New Roman" w:hAnsi="Times New Roman"/>
          <w:sz w:val="28"/>
          <w:szCs w:val="28"/>
        </w:rPr>
      </w:pPr>
    </w:p>
    <w:p w:rsidR="00AA43AC" w:rsidRPr="00335ECC" w:rsidRDefault="00AA43AC" w:rsidP="00A6045D">
      <w:pPr>
        <w:jc w:val="center"/>
        <w:rPr>
          <w:rFonts w:ascii="Times New Roman" w:hAnsi="Times New Roman"/>
          <w:sz w:val="28"/>
          <w:szCs w:val="28"/>
        </w:rPr>
      </w:pPr>
    </w:p>
    <w:p w:rsidR="00AA43AC" w:rsidRPr="0001456D" w:rsidRDefault="00AA43AC" w:rsidP="00A6045D">
      <w:pPr>
        <w:spacing w:line="240" w:lineRule="exact"/>
        <w:jc w:val="center"/>
        <w:rPr>
          <w:rFonts w:ascii="Times New Roman" w:hAnsi="Times New Roman"/>
          <w:sz w:val="28"/>
          <w:szCs w:val="28"/>
        </w:rPr>
      </w:pPr>
      <w:r w:rsidRPr="0001456D">
        <w:rPr>
          <w:rFonts w:ascii="Times New Roman" w:hAnsi="Times New Roman"/>
          <w:sz w:val="28"/>
          <w:szCs w:val="28"/>
        </w:rPr>
        <w:t>ПОДПРОГРАММА</w:t>
      </w:r>
    </w:p>
    <w:p w:rsidR="00AA43AC" w:rsidRPr="00335ECC" w:rsidRDefault="00AA43AC" w:rsidP="00A6045D">
      <w:pPr>
        <w:spacing w:line="240" w:lineRule="exact"/>
        <w:jc w:val="center"/>
        <w:rPr>
          <w:szCs w:val="28"/>
        </w:rPr>
      </w:pPr>
    </w:p>
    <w:p w:rsidR="00AA43AC" w:rsidRPr="00335ECC" w:rsidRDefault="00AA43AC" w:rsidP="00A6045D">
      <w:pPr>
        <w:spacing w:line="240" w:lineRule="exact"/>
        <w:jc w:val="center"/>
        <w:rPr>
          <w:rFonts w:ascii="Times New Roman" w:hAnsi="Times New Roman"/>
          <w:color w:val="000000"/>
          <w:sz w:val="28"/>
          <w:szCs w:val="28"/>
        </w:rPr>
      </w:pPr>
      <w:r w:rsidRPr="00335ECC">
        <w:rPr>
          <w:rFonts w:ascii="Times New Roman" w:hAnsi="Times New Roman"/>
          <w:color w:val="000000"/>
          <w:sz w:val="28"/>
          <w:szCs w:val="28"/>
        </w:rPr>
        <w:t>«</w:t>
      </w:r>
      <w:r w:rsidRPr="00335ECC">
        <w:rPr>
          <w:rFonts w:ascii="Times New Roman" w:hAnsi="Times New Roman"/>
          <w:sz w:val="28"/>
          <w:szCs w:val="28"/>
        </w:rPr>
        <w:t>Безопасный округ</w:t>
      </w:r>
      <w:r w:rsidRPr="00335ECC">
        <w:rPr>
          <w:rFonts w:ascii="Times New Roman" w:hAnsi="Times New Roman"/>
          <w:color w:val="000000"/>
          <w:sz w:val="28"/>
          <w:szCs w:val="28"/>
        </w:rPr>
        <w:t>»</w:t>
      </w:r>
    </w:p>
    <w:p w:rsidR="00AA43AC" w:rsidRDefault="00AA43AC" w:rsidP="00A6045D">
      <w:pPr>
        <w:pStyle w:val="BodyText21"/>
        <w:widowControl/>
        <w:rPr>
          <w:szCs w:val="28"/>
        </w:rPr>
      </w:pPr>
    </w:p>
    <w:p w:rsidR="00AA43AC" w:rsidRPr="00335ECC" w:rsidRDefault="00AA43AC" w:rsidP="00A6045D">
      <w:pPr>
        <w:pStyle w:val="BodyText21"/>
        <w:widowControl/>
        <w:rPr>
          <w:szCs w:val="28"/>
        </w:rPr>
      </w:pPr>
    </w:p>
    <w:p w:rsidR="00AA43AC" w:rsidRDefault="00AA43AC" w:rsidP="00A6045D">
      <w:pPr>
        <w:pStyle w:val="BodyText21"/>
        <w:widowControl/>
        <w:spacing w:line="240" w:lineRule="exact"/>
        <w:rPr>
          <w:szCs w:val="28"/>
        </w:rPr>
      </w:pPr>
      <w:r w:rsidRPr="00335ECC">
        <w:rPr>
          <w:szCs w:val="28"/>
        </w:rPr>
        <w:t>ПАСПОРТ</w:t>
      </w:r>
    </w:p>
    <w:p w:rsidR="00A6045D" w:rsidRPr="00335ECC" w:rsidRDefault="00A6045D" w:rsidP="00A6045D">
      <w:pPr>
        <w:pStyle w:val="BodyText21"/>
        <w:widowControl/>
        <w:spacing w:line="240" w:lineRule="exact"/>
        <w:rPr>
          <w:szCs w:val="28"/>
        </w:rPr>
      </w:pPr>
    </w:p>
    <w:p w:rsidR="00AA43AC" w:rsidRPr="00335ECC" w:rsidRDefault="00AA43AC" w:rsidP="00A6045D">
      <w:pPr>
        <w:spacing w:line="240" w:lineRule="exact"/>
        <w:jc w:val="center"/>
        <w:rPr>
          <w:rFonts w:ascii="Times New Roman" w:hAnsi="Times New Roman"/>
          <w:sz w:val="28"/>
          <w:szCs w:val="28"/>
        </w:rPr>
      </w:pPr>
      <w:r w:rsidRPr="00335ECC">
        <w:rPr>
          <w:rFonts w:ascii="Times New Roman" w:hAnsi="Times New Roman"/>
          <w:sz w:val="28"/>
          <w:szCs w:val="28"/>
        </w:rPr>
        <w:t>подпрограммы «Безопасный округ»</w:t>
      </w:r>
    </w:p>
    <w:p w:rsidR="00AA43AC" w:rsidRDefault="00AA43AC" w:rsidP="00A6045D">
      <w:pPr>
        <w:jc w:val="center"/>
        <w:rPr>
          <w:rFonts w:ascii="Times New Roman" w:hAnsi="Times New Roman"/>
          <w:sz w:val="28"/>
          <w:szCs w:val="28"/>
        </w:rPr>
      </w:pPr>
    </w:p>
    <w:p w:rsidR="00AA43AC" w:rsidRPr="00335ECC" w:rsidRDefault="00AA43AC" w:rsidP="00A6045D">
      <w:pPr>
        <w:jc w:val="center"/>
        <w:rPr>
          <w:rFonts w:ascii="Times New Roman" w:hAnsi="Times New Roman"/>
          <w:sz w:val="28"/>
          <w:szCs w:val="28"/>
        </w:rPr>
      </w:pPr>
    </w:p>
    <w:tbl>
      <w:tblPr>
        <w:tblW w:w="494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6121"/>
      </w:tblGrid>
      <w:tr w:rsidR="00AA43AC" w:rsidRPr="009D10BB" w:rsidTr="00AA43AC">
        <w:trPr>
          <w:trHeight w:val="152"/>
          <w:jc w:val="center"/>
        </w:trPr>
        <w:tc>
          <w:tcPr>
            <w:tcW w:w="1768" w:type="pct"/>
            <w:tcBorders>
              <w:top w:val="nil"/>
              <w:left w:val="nil"/>
              <w:bottom w:val="nil"/>
              <w:right w:val="nil"/>
            </w:tcBorders>
          </w:tcPr>
          <w:p w:rsidR="00AA43AC" w:rsidRPr="009D10BB" w:rsidRDefault="00AA43AC" w:rsidP="00AA43AC">
            <w:pPr>
              <w:rPr>
                <w:rFonts w:ascii="Times New Roman" w:hAnsi="Times New Roman"/>
                <w:sz w:val="28"/>
                <w:szCs w:val="28"/>
              </w:rPr>
            </w:pPr>
            <w:r w:rsidRPr="009D10BB">
              <w:rPr>
                <w:rFonts w:ascii="Times New Roman" w:hAnsi="Times New Roman"/>
                <w:sz w:val="28"/>
                <w:szCs w:val="28"/>
              </w:rPr>
              <w:t xml:space="preserve">Наименование </w:t>
            </w:r>
          </w:p>
          <w:p w:rsidR="00AA43AC" w:rsidRPr="009D10BB" w:rsidRDefault="00AA43AC" w:rsidP="00AA43AC">
            <w:pPr>
              <w:rPr>
                <w:rFonts w:ascii="Times New Roman" w:hAnsi="Times New Roman"/>
                <w:sz w:val="28"/>
                <w:szCs w:val="28"/>
              </w:rPr>
            </w:pPr>
            <w:r w:rsidRPr="009D10BB">
              <w:rPr>
                <w:rFonts w:ascii="Times New Roman" w:hAnsi="Times New Roman"/>
                <w:sz w:val="28"/>
                <w:szCs w:val="28"/>
              </w:rPr>
              <w:t>подпрограммы</w:t>
            </w:r>
          </w:p>
        </w:tc>
        <w:tc>
          <w:tcPr>
            <w:tcW w:w="3232" w:type="pct"/>
            <w:tcBorders>
              <w:top w:val="nil"/>
              <w:left w:val="nil"/>
              <w:bottom w:val="nil"/>
              <w:right w:val="nil"/>
            </w:tcBorders>
          </w:tcPr>
          <w:p w:rsidR="00AA43AC" w:rsidRPr="009D10BB" w:rsidRDefault="00AA43AC" w:rsidP="00AA43AC">
            <w:pPr>
              <w:pStyle w:val="BodyText21"/>
              <w:jc w:val="both"/>
              <w:rPr>
                <w:spacing w:val="-3"/>
                <w:szCs w:val="28"/>
              </w:rPr>
            </w:pPr>
            <w:r w:rsidRPr="009D10BB">
              <w:rPr>
                <w:szCs w:val="28"/>
              </w:rPr>
              <w:t xml:space="preserve">подпрограмма «Безопасный округ» </w:t>
            </w:r>
            <w:r w:rsidRPr="009D10BB">
              <w:rPr>
                <w:color w:val="000000"/>
                <w:szCs w:val="28"/>
              </w:rPr>
              <w:t>(далее – Подпрограмма)</w:t>
            </w:r>
          </w:p>
        </w:tc>
      </w:tr>
      <w:tr w:rsidR="00AA43AC" w:rsidRPr="009D10BB" w:rsidTr="00AA43AC">
        <w:trPr>
          <w:cantSplit/>
          <w:trHeight w:val="201"/>
          <w:jc w:val="center"/>
        </w:trPr>
        <w:tc>
          <w:tcPr>
            <w:tcW w:w="5000" w:type="pct"/>
            <w:gridSpan w:val="2"/>
            <w:tcBorders>
              <w:top w:val="nil"/>
              <w:left w:val="nil"/>
              <w:bottom w:val="nil"/>
              <w:right w:val="nil"/>
            </w:tcBorders>
          </w:tcPr>
          <w:p w:rsidR="00AA43AC" w:rsidRPr="009D10BB" w:rsidRDefault="00AA43AC" w:rsidP="00AA43AC">
            <w:pPr>
              <w:jc w:val="both"/>
              <w:rPr>
                <w:rFonts w:ascii="Times New Roman" w:hAnsi="Times New Roman"/>
                <w:sz w:val="28"/>
                <w:szCs w:val="28"/>
              </w:rPr>
            </w:pPr>
          </w:p>
        </w:tc>
      </w:tr>
      <w:tr w:rsidR="00AA43AC" w:rsidRPr="009D10BB" w:rsidTr="00AA43AC">
        <w:trPr>
          <w:jc w:val="center"/>
        </w:trPr>
        <w:tc>
          <w:tcPr>
            <w:tcW w:w="1768" w:type="pct"/>
            <w:tcBorders>
              <w:top w:val="nil"/>
              <w:left w:val="nil"/>
              <w:bottom w:val="nil"/>
              <w:right w:val="nil"/>
            </w:tcBorders>
          </w:tcPr>
          <w:p w:rsidR="00AA43AC" w:rsidRPr="009D10BB" w:rsidRDefault="00AA43AC" w:rsidP="00AA43AC">
            <w:pPr>
              <w:rPr>
                <w:rFonts w:ascii="Times New Roman" w:hAnsi="Times New Roman"/>
                <w:sz w:val="28"/>
                <w:szCs w:val="28"/>
              </w:rPr>
            </w:pPr>
            <w:r w:rsidRPr="009D10BB">
              <w:rPr>
                <w:rFonts w:ascii="Times New Roman" w:hAnsi="Times New Roman"/>
                <w:sz w:val="28"/>
                <w:szCs w:val="28"/>
              </w:rPr>
              <w:t xml:space="preserve">Ответственный </w:t>
            </w:r>
          </w:p>
          <w:p w:rsidR="00AA43AC" w:rsidRPr="009D10BB" w:rsidRDefault="00AA43AC" w:rsidP="00AA43AC">
            <w:pPr>
              <w:rPr>
                <w:rFonts w:ascii="Times New Roman" w:hAnsi="Times New Roman"/>
                <w:sz w:val="28"/>
                <w:szCs w:val="28"/>
              </w:rPr>
            </w:pPr>
            <w:r w:rsidRPr="009D10BB">
              <w:rPr>
                <w:rFonts w:ascii="Times New Roman" w:hAnsi="Times New Roman"/>
                <w:sz w:val="28"/>
                <w:szCs w:val="28"/>
              </w:rPr>
              <w:t>исполнитель</w:t>
            </w:r>
          </w:p>
          <w:p w:rsidR="00AA43AC" w:rsidRPr="009D10BB" w:rsidRDefault="00AA43AC" w:rsidP="00AA43AC">
            <w:pPr>
              <w:rPr>
                <w:rFonts w:ascii="Times New Roman" w:hAnsi="Times New Roman"/>
                <w:sz w:val="28"/>
                <w:szCs w:val="28"/>
              </w:rPr>
            </w:pPr>
            <w:r w:rsidRPr="009D10BB">
              <w:rPr>
                <w:rFonts w:ascii="Times New Roman" w:hAnsi="Times New Roman"/>
                <w:sz w:val="28"/>
                <w:szCs w:val="28"/>
              </w:rPr>
              <w:t>Подпрограммы</w:t>
            </w:r>
          </w:p>
        </w:tc>
        <w:tc>
          <w:tcPr>
            <w:tcW w:w="3232" w:type="pct"/>
            <w:tcBorders>
              <w:top w:val="nil"/>
              <w:left w:val="nil"/>
              <w:bottom w:val="nil"/>
              <w:right w:val="nil"/>
            </w:tcBorders>
          </w:tcPr>
          <w:p w:rsidR="00AA43AC" w:rsidRPr="009D10BB" w:rsidRDefault="00AA43AC" w:rsidP="00AA43AC">
            <w:pPr>
              <w:pStyle w:val="BodyText21"/>
              <w:jc w:val="both"/>
              <w:rPr>
                <w:szCs w:val="28"/>
              </w:rPr>
            </w:pPr>
            <w:r w:rsidRPr="009D10BB">
              <w:rPr>
                <w:szCs w:val="28"/>
              </w:rPr>
              <w:t xml:space="preserve">администрация </w:t>
            </w:r>
            <w:r w:rsidR="00E731E0" w:rsidRPr="009D10BB">
              <w:rPr>
                <w:szCs w:val="28"/>
              </w:rPr>
              <w:t>Георгиевского городского окр</w:t>
            </w:r>
            <w:r w:rsidR="00E731E0" w:rsidRPr="009D10BB">
              <w:rPr>
                <w:szCs w:val="28"/>
              </w:rPr>
              <w:t>у</w:t>
            </w:r>
            <w:r w:rsidR="00E731E0" w:rsidRPr="009D10BB">
              <w:rPr>
                <w:szCs w:val="28"/>
              </w:rPr>
              <w:t>га Ставропольского края</w:t>
            </w:r>
          </w:p>
        </w:tc>
      </w:tr>
      <w:tr w:rsidR="00AA43AC" w:rsidRPr="009D10BB" w:rsidTr="00AA43AC">
        <w:trPr>
          <w:cantSplit/>
          <w:jc w:val="center"/>
        </w:trPr>
        <w:tc>
          <w:tcPr>
            <w:tcW w:w="5000" w:type="pct"/>
            <w:gridSpan w:val="2"/>
            <w:tcBorders>
              <w:top w:val="nil"/>
              <w:left w:val="nil"/>
              <w:bottom w:val="nil"/>
              <w:right w:val="nil"/>
            </w:tcBorders>
          </w:tcPr>
          <w:p w:rsidR="00AA43AC" w:rsidRPr="009D10BB" w:rsidRDefault="00AA43AC" w:rsidP="00AA43AC">
            <w:pPr>
              <w:jc w:val="both"/>
              <w:rPr>
                <w:rFonts w:ascii="Times New Roman" w:hAnsi="Times New Roman"/>
                <w:sz w:val="28"/>
                <w:szCs w:val="28"/>
              </w:rPr>
            </w:pPr>
          </w:p>
        </w:tc>
      </w:tr>
      <w:tr w:rsidR="00AA43AC" w:rsidRPr="009D10BB" w:rsidTr="00AA43AC">
        <w:trPr>
          <w:jc w:val="center"/>
        </w:trPr>
        <w:tc>
          <w:tcPr>
            <w:tcW w:w="1768" w:type="pct"/>
            <w:tcBorders>
              <w:top w:val="nil"/>
              <w:left w:val="nil"/>
              <w:bottom w:val="nil"/>
              <w:right w:val="nil"/>
            </w:tcBorders>
          </w:tcPr>
          <w:p w:rsidR="00AA43AC" w:rsidRPr="009D10BB" w:rsidRDefault="00AA43AC" w:rsidP="00AA43AC">
            <w:pPr>
              <w:rPr>
                <w:rFonts w:ascii="Times New Roman" w:hAnsi="Times New Roman"/>
                <w:sz w:val="28"/>
                <w:szCs w:val="28"/>
              </w:rPr>
            </w:pPr>
            <w:r w:rsidRPr="009D10BB">
              <w:rPr>
                <w:rFonts w:ascii="Times New Roman" w:hAnsi="Times New Roman"/>
                <w:sz w:val="28"/>
                <w:szCs w:val="28"/>
              </w:rPr>
              <w:t xml:space="preserve">Соисполнители </w:t>
            </w:r>
          </w:p>
          <w:p w:rsidR="00AA43AC" w:rsidRPr="009D10BB" w:rsidRDefault="00AA43AC" w:rsidP="00AA43AC">
            <w:pPr>
              <w:rPr>
                <w:rFonts w:ascii="Times New Roman" w:hAnsi="Times New Roman"/>
                <w:sz w:val="28"/>
                <w:szCs w:val="28"/>
              </w:rPr>
            </w:pPr>
            <w:r w:rsidRPr="009D10BB">
              <w:rPr>
                <w:rFonts w:ascii="Times New Roman" w:hAnsi="Times New Roman"/>
                <w:sz w:val="28"/>
                <w:szCs w:val="28"/>
              </w:rPr>
              <w:t>Подпрограммы</w:t>
            </w:r>
          </w:p>
        </w:tc>
        <w:tc>
          <w:tcPr>
            <w:tcW w:w="3232" w:type="pct"/>
            <w:tcBorders>
              <w:top w:val="nil"/>
              <w:left w:val="nil"/>
              <w:bottom w:val="nil"/>
              <w:right w:val="nil"/>
            </w:tcBorders>
          </w:tcPr>
          <w:p w:rsidR="00AA43AC" w:rsidRPr="009D10BB" w:rsidRDefault="00AA43AC" w:rsidP="00AA43AC">
            <w:pPr>
              <w:pStyle w:val="BodyText21"/>
              <w:jc w:val="both"/>
              <w:rPr>
                <w:szCs w:val="28"/>
              </w:rPr>
            </w:pPr>
            <w:proofErr w:type="gramStart"/>
            <w:r w:rsidRPr="009D10BB">
              <w:rPr>
                <w:szCs w:val="28"/>
              </w:rPr>
              <w:t>муниципальное казенное учреждение «Управл</w:t>
            </w:r>
            <w:r w:rsidRPr="009D10BB">
              <w:rPr>
                <w:szCs w:val="28"/>
              </w:rPr>
              <w:t>е</w:t>
            </w:r>
            <w:r w:rsidRPr="009D10BB">
              <w:rPr>
                <w:szCs w:val="28"/>
              </w:rPr>
              <w:t>ние по делам гражданской обороны и чрезв</w:t>
            </w:r>
            <w:r w:rsidRPr="009D10BB">
              <w:rPr>
                <w:szCs w:val="28"/>
              </w:rPr>
              <w:t>ы</w:t>
            </w:r>
            <w:r w:rsidRPr="009D10BB">
              <w:rPr>
                <w:szCs w:val="28"/>
              </w:rPr>
              <w:t xml:space="preserve">чайным ситуациям города Георгиевска» (далее – МКУ </w:t>
            </w:r>
            <w:r w:rsidR="005C0FC7">
              <w:rPr>
                <w:szCs w:val="28"/>
              </w:rPr>
              <w:t>«</w:t>
            </w:r>
            <w:r w:rsidRPr="009D10BB">
              <w:rPr>
                <w:szCs w:val="28"/>
              </w:rPr>
              <w:t>Управление ГОЧС г. Георгиевск</w:t>
            </w:r>
            <w:r w:rsidR="009D10BB" w:rsidRPr="009D10BB">
              <w:rPr>
                <w:szCs w:val="28"/>
              </w:rPr>
              <w:t>а</w:t>
            </w:r>
            <w:r w:rsidRPr="009D10BB">
              <w:rPr>
                <w:szCs w:val="28"/>
              </w:rPr>
              <w:t>»</w:t>
            </w:r>
            <w:proofErr w:type="gramEnd"/>
          </w:p>
        </w:tc>
      </w:tr>
      <w:tr w:rsidR="00AA43AC" w:rsidRPr="009D10BB" w:rsidTr="00AA43AC">
        <w:trPr>
          <w:cantSplit/>
          <w:jc w:val="center"/>
        </w:trPr>
        <w:tc>
          <w:tcPr>
            <w:tcW w:w="5000" w:type="pct"/>
            <w:gridSpan w:val="2"/>
            <w:tcBorders>
              <w:top w:val="nil"/>
              <w:left w:val="nil"/>
              <w:bottom w:val="nil"/>
              <w:right w:val="nil"/>
            </w:tcBorders>
          </w:tcPr>
          <w:p w:rsidR="00AA43AC" w:rsidRPr="009D10BB" w:rsidRDefault="00AA43AC" w:rsidP="00AA43AC">
            <w:pPr>
              <w:jc w:val="both"/>
              <w:rPr>
                <w:rFonts w:ascii="Times New Roman" w:hAnsi="Times New Roman"/>
                <w:sz w:val="28"/>
                <w:szCs w:val="28"/>
              </w:rPr>
            </w:pPr>
          </w:p>
        </w:tc>
      </w:tr>
      <w:tr w:rsidR="00AA43AC" w:rsidRPr="009D10BB" w:rsidTr="00AA43AC">
        <w:trPr>
          <w:jc w:val="center"/>
        </w:trPr>
        <w:tc>
          <w:tcPr>
            <w:tcW w:w="1768" w:type="pct"/>
            <w:tcBorders>
              <w:top w:val="nil"/>
              <w:left w:val="nil"/>
              <w:bottom w:val="nil"/>
              <w:right w:val="nil"/>
            </w:tcBorders>
          </w:tcPr>
          <w:p w:rsidR="00AA43AC" w:rsidRPr="009D10BB" w:rsidRDefault="00AA43AC" w:rsidP="00AA43AC">
            <w:pPr>
              <w:rPr>
                <w:rFonts w:ascii="Times New Roman" w:hAnsi="Times New Roman"/>
                <w:sz w:val="28"/>
                <w:szCs w:val="28"/>
              </w:rPr>
            </w:pPr>
            <w:r w:rsidRPr="009D10BB">
              <w:rPr>
                <w:rFonts w:ascii="Times New Roman" w:hAnsi="Times New Roman"/>
                <w:sz w:val="28"/>
                <w:szCs w:val="28"/>
              </w:rPr>
              <w:t>Участники</w:t>
            </w:r>
          </w:p>
          <w:p w:rsidR="00AA43AC" w:rsidRPr="009D10BB" w:rsidRDefault="00AA43AC" w:rsidP="00AA43AC">
            <w:pPr>
              <w:rPr>
                <w:rFonts w:ascii="Times New Roman" w:hAnsi="Times New Roman"/>
                <w:sz w:val="28"/>
                <w:szCs w:val="28"/>
              </w:rPr>
            </w:pPr>
            <w:r w:rsidRPr="009D10BB">
              <w:rPr>
                <w:rFonts w:ascii="Times New Roman" w:hAnsi="Times New Roman"/>
                <w:sz w:val="28"/>
                <w:szCs w:val="28"/>
              </w:rPr>
              <w:t>Подпрограммы</w:t>
            </w:r>
          </w:p>
        </w:tc>
        <w:tc>
          <w:tcPr>
            <w:tcW w:w="3232" w:type="pct"/>
            <w:tcBorders>
              <w:top w:val="nil"/>
              <w:left w:val="nil"/>
              <w:bottom w:val="nil"/>
              <w:right w:val="nil"/>
            </w:tcBorders>
          </w:tcPr>
          <w:p w:rsidR="00AA43AC" w:rsidRPr="009D10BB" w:rsidRDefault="00AA43AC" w:rsidP="00AA43AC">
            <w:pPr>
              <w:autoSpaceDE w:val="0"/>
              <w:autoSpaceDN w:val="0"/>
              <w:adjustRightInd w:val="0"/>
              <w:jc w:val="both"/>
              <w:rPr>
                <w:rFonts w:ascii="Times New Roman" w:hAnsi="Times New Roman"/>
                <w:sz w:val="28"/>
                <w:szCs w:val="28"/>
              </w:rPr>
            </w:pPr>
            <w:r w:rsidRPr="009D10BB">
              <w:rPr>
                <w:rFonts w:ascii="Times New Roman" w:hAnsi="Times New Roman"/>
                <w:sz w:val="28"/>
                <w:szCs w:val="28"/>
              </w:rPr>
              <w:t>нет</w:t>
            </w:r>
          </w:p>
        </w:tc>
      </w:tr>
      <w:tr w:rsidR="00AA43AC" w:rsidRPr="009D10BB" w:rsidTr="00AA43AC">
        <w:trPr>
          <w:cantSplit/>
          <w:trHeight w:val="234"/>
          <w:jc w:val="center"/>
        </w:trPr>
        <w:tc>
          <w:tcPr>
            <w:tcW w:w="5000" w:type="pct"/>
            <w:gridSpan w:val="2"/>
            <w:tcBorders>
              <w:top w:val="nil"/>
              <w:left w:val="nil"/>
              <w:bottom w:val="nil"/>
              <w:right w:val="nil"/>
            </w:tcBorders>
          </w:tcPr>
          <w:p w:rsidR="00AA43AC" w:rsidRPr="009D10BB" w:rsidRDefault="00AA43AC" w:rsidP="00AA43AC">
            <w:pPr>
              <w:jc w:val="both"/>
              <w:rPr>
                <w:rFonts w:ascii="Times New Roman" w:hAnsi="Times New Roman"/>
                <w:sz w:val="28"/>
                <w:szCs w:val="28"/>
              </w:rPr>
            </w:pPr>
          </w:p>
        </w:tc>
      </w:tr>
      <w:tr w:rsidR="00AA43AC" w:rsidRPr="009D10BB" w:rsidTr="00AA43AC">
        <w:trPr>
          <w:trHeight w:val="283"/>
          <w:jc w:val="center"/>
        </w:trPr>
        <w:tc>
          <w:tcPr>
            <w:tcW w:w="1768" w:type="pct"/>
            <w:tcBorders>
              <w:top w:val="nil"/>
              <w:left w:val="nil"/>
              <w:bottom w:val="nil"/>
              <w:right w:val="nil"/>
            </w:tcBorders>
          </w:tcPr>
          <w:p w:rsidR="00AA43AC" w:rsidRPr="009D10BB" w:rsidRDefault="00AA43AC" w:rsidP="00AA43AC">
            <w:pPr>
              <w:rPr>
                <w:rFonts w:ascii="Times New Roman" w:hAnsi="Times New Roman"/>
                <w:color w:val="000000"/>
                <w:sz w:val="28"/>
                <w:szCs w:val="28"/>
              </w:rPr>
            </w:pPr>
            <w:r w:rsidRPr="009D10BB">
              <w:rPr>
                <w:rFonts w:ascii="Times New Roman" w:hAnsi="Times New Roman"/>
                <w:color w:val="000000"/>
                <w:sz w:val="28"/>
                <w:szCs w:val="28"/>
              </w:rPr>
              <w:t>Задачи Подпрограммы</w:t>
            </w:r>
          </w:p>
        </w:tc>
        <w:tc>
          <w:tcPr>
            <w:tcW w:w="3232" w:type="pct"/>
            <w:tcBorders>
              <w:top w:val="nil"/>
              <w:left w:val="nil"/>
              <w:bottom w:val="nil"/>
              <w:right w:val="nil"/>
            </w:tcBorders>
          </w:tcPr>
          <w:p w:rsidR="00AA43AC" w:rsidRPr="009D10BB" w:rsidRDefault="00AA43AC" w:rsidP="00AA43AC">
            <w:pPr>
              <w:pStyle w:val="BodyText21"/>
              <w:jc w:val="both"/>
              <w:rPr>
                <w:color w:val="000000"/>
                <w:szCs w:val="28"/>
              </w:rPr>
            </w:pPr>
            <w:proofErr w:type="gramStart"/>
            <w:r w:rsidRPr="009D10BB">
              <w:rPr>
                <w:szCs w:val="28"/>
              </w:rPr>
              <w:t>обеспечение готов</w:t>
            </w:r>
            <w:r w:rsidRPr="009D10BB">
              <w:rPr>
                <w:szCs w:val="28"/>
              </w:rPr>
              <w:softHyphen/>
              <w:t>ности сил и средств Георгие</w:t>
            </w:r>
            <w:r w:rsidRPr="009D10BB">
              <w:rPr>
                <w:szCs w:val="28"/>
              </w:rPr>
              <w:t>в</w:t>
            </w:r>
            <w:r w:rsidRPr="009D10BB">
              <w:rPr>
                <w:szCs w:val="28"/>
              </w:rPr>
              <w:t>ского городского звена территориальной подс</w:t>
            </w:r>
            <w:r w:rsidRPr="009D10BB">
              <w:rPr>
                <w:szCs w:val="28"/>
              </w:rPr>
              <w:t>и</w:t>
            </w:r>
            <w:r w:rsidRPr="009D10BB">
              <w:rPr>
                <w:szCs w:val="28"/>
              </w:rPr>
              <w:t>стемы Единой государственной системы пред</w:t>
            </w:r>
            <w:r w:rsidRPr="009D10BB">
              <w:rPr>
                <w:szCs w:val="28"/>
              </w:rPr>
              <w:t>у</w:t>
            </w:r>
            <w:r w:rsidRPr="009D10BB">
              <w:rPr>
                <w:szCs w:val="28"/>
              </w:rPr>
              <w:t>преждения и ликвидации чрезвычайных ситу</w:t>
            </w:r>
            <w:r w:rsidRPr="009D10BB">
              <w:rPr>
                <w:szCs w:val="28"/>
              </w:rPr>
              <w:t>а</w:t>
            </w:r>
            <w:r w:rsidRPr="009D10BB">
              <w:rPr>
                <w:szCs w:val="28"/>
              </w:rPr>
              <w:t>ций Ставропольского края (далее – ТП РСЧС СК) к выполнению задач по предназначению, качественное решение задач в области гражда</w:t>
            </w:r>
            <w:r w:rsidRPr="009D10BB">
              <w:rPr>
                <w:szCs w:val="28"/>
              </w:rPr>
              <w:t>н</w:t>
            </w:r>
            <w:r w:rsidRPr="009D10BB">
              <w:rPr>
                <w:szCs w:val="28"/>
              </w:rPr>
              <w:t>ской обороны, предупреждения и ликвидации чрезвычайных ситуаций, обеспечению пожарной безопасности и безопасности людей на водных объектах Георгиевского городского округа Ставропольского края</w:t>
            </w:r>
            <w:proofErr w:type="gramEnd"/>
          </w:p>
        </w:tc>
      </w:tr>
      <w:tr w:rsidR="00AA43AC" w:rsidRPr="009D10BB" w:rsidTr="00AA43AC">
        <w:trPr>
          <w:trHeight w:val="283"/>
          <w:jc w:val="center"/>
        </w:trPr>
        <w:tc>
          <w:tcPr>
            <w:tcW w:w="1768" w:type="pct"/>
            <w:tcBorders>
              <w:top w:val="nil"/>
              <w:left w:val="nil"/>
              <w:bottom w:val="nil"/>
              <w:right w:val="nil"/>
            </w:tcBorders>
          </w:tcPr>
          <w:p w:rsidR="00AA43AC" w:rsidRPr="009D10BB" w:rsidRDefault="00AA43AC" w:rsidP="00AA43AC">
            <w:pPr>
              <w:rPr>
                <w:rFonts w:ascii="Times New Roman" w:hAnsi="Times New Roman"/>
                <w:color w:val="000000"/>
                <w:sz w:val="28"/>
                <w:szCs w:val="28"/>
              </w:rPr>
            </w:pPr>
          </w:p>
        </w:tc>
        <w:tc>
          <w:tcPr>
            <w:tcW w:w="3232" w:type="pct"/>
            <w:tcBorders>
              <w:top w:val="nil"/>
              <w:left w:val="nil"/>
              <w:bottom w:val="nil"/>
              <w:right w:val="nil"/>
            </w:tcBorders>
          </w:tcPr>
          <w:p w:rsidR="00AA43AC" w:rsidRPr="009D10BB" w:rsidRDefault="00AA43AC" w:rsidP="00AA43AC">
            <w:pPr>
              <w:pStyle w:val="BodyText21"/>
              <w:jc w:val="both"/>
              <w:rPr>
                <w:color w:val="000000"/>
                <w:szCs w:val="28"/>
              </w:rPr>
            </w:pPr>
          </w:p>
        </w:tc>
      </w:tr>
      <w:tr w:rsidR="00AA43AC" w:rsidRPr="009D10BB" w:rsidTr="00AA43AC">
        <w:trPr>
          <w:jc w:val="center"/>
        </w:trPr>
        <w:tc>
          <w:tcPr>
            <w:tcW w:w="1768" w:type="pct"/>
            <w:tcBorders>
              <w:top w:val="nil"/>
              <w:left w:val="nil"/>
              <w:bottom w:val="nil"/>
              <w:right w:val="nil"/>
            </w:tcBorders>
          </w:tcPr>
          <w:p w:rsidR="00AA43AC" w:rsidRPr="009D10BB" w:rsidRDefault="00AA43AC" w:rsidP="00AA43AC">
            <w:pPr>
              <w:rPr>
                <w:rFonts w:ascii="Times New Roman" w:hAnsi="Times New Roman"/>
                <w:color w:val="000000"/>
                <w:sz w:val="28"/>
                <w:szCs w:val="28"/>
              </w:rPr>
            </w:pPr>
            <w:r w:rsidRPr="009D10BB">
              <w:rPr>
                <w:rFonts w:ascii="Times New Roman" w:hAnsi="Times New Roman"/>
                <w:color w:val="000000"/>
                <w:sz w:val="28"/>
                <w:szCs w:val="28"/>
              </w:rPr>
              <w:t xml:space="preserve">Показатели решения </w:t>
            </w:r>
          </w:p>
          <w:p w:rsidR="00AA43AC" w:rsidRPr="009D10BB" w:rsidRDefault="00AA43AC" w:rsidP="00AA43AC">
            <w:pPr>
              <w:rPr>
                <w:rFonts w:ascii="Times New Roman" w:hAnsi="Times New Roman"/>
                <w:color w:val="000000"/>
                <w:sz w:val="28"/>
                <w:szCs w:val="28"/>
              </w:rPr>
            </w:pPr>
            <w:r w:rsidRPr="009D10BB">
              <w:rPr>
                <w:rFonts w:ascii="Times New Roman" w:hAnsi="Times New Roman"/>
                <w:color w:val="000000"/>
                <w:sz w:val="28"/>
                <w:szCs w:val="28"/>
              </w:rPr>
              <w:t>задач Подпрограммы</w:t>
            </w:r>
          </w:p>
          <w:p w:rsidR="00AA43AC" w:rsidRPr="009D10BB" w:rsidRDefault="00AA43AC" w:rsidP="00AA43AC">
            <w:pPr>
              <w:rPr>
                <w:rFonts w:ascii="Times New Roman" w:hAnsi="Times New Roman"/>
                <w:color w:val="000000"/>
                <w:sz w:val="28"/>
                <w:szCs w:val="28"/>
                <w:u w:val="single"/>
              </w:rPr>
            </w:pPr>
          </w:p>
        </w:tc>
        <w:tc>
          <w:tcPr>
            <w:tcW w:w="3232" w:type="pct"/>
            <w:tcBorders>
              <w:top w:val="nil"/>
              <w:left w:val="nil"/>
              <w:bottom w:val="nil"/>
              <w:right w:val="nil"/>
            </w:tcBorders>
          </w:tcPr>
          <w:p w:rsidR="00AA43AC" w:rsidRPr="009D10BB" w:rsidRDefault="00AA43AC" w:rsidP="00AA43AC">
            <w:pPr>
              <w:pStyle w:val="BodyText21"/>
              <w:jc w:val="both"/>
              <w:rPr>
                <w:color w:val="000000"/>
                <w:szCs w:val="28"/>
              </w:rPr>
            </w:pPr>
            <w:r w:rsidRPr="009D10BB">
              <w:rPr>
                <w:color w:val="000000"/>
                <w:szCs w:val="28"/>
              </w:rPr>
              <w:t>количество предприятий и организаций Георг</w:t>
            </w:r>
            <w:r w:rsidRPr="009D10BB">
              <w:rPr>
                <w:color w:val="000000"/>
                <w:szCs w:val="28"/>
              </w:rPr>
              <w:t>и</w:t>
            </w:r>
            <w:r w:rsidRPr="009D10BB">
              <w:rPr>
                <w:color w:val="000000"/>
                <w:szCs w:val="28"/>
              </w:rPr>
              <w:t>евского городского округа Ставропольского края, которым оказана методическая помощь в области гражданской обороны и защиты насел</w:t>
            </w:r>
            <w:r w:rsidRPr="009D10BB">
              <w:rPr>
                <w:color w:val="000000"/>
                <w:szCs w:val="28"/>
              </w:rPr>
              <w:t>е</w:t>
            </w:r>
            <w:r w:rsidRPr="009D10BB">
              <w:rPr>
                <w:color w:val="000000"/>
                <w:szCs w:val="28"/>
              </w:rPr>
              <w:t>ния от чрезвычайных ситуаций;</w:t>
            </w:r>
          </w:p>
          <w:p w:rsidR="00AA43AC" w:rsidRPr="009D10BB" w:rsidRDefault="00AA43AC" w:rsidP="00AA43AC">
            <w:pPr>
              <w:pStyle w:val="BodyText21"/>
              <w:jc w:val="both"/>
              <w:rPr>
                <w:color w:val="000000"/>
                <w:szCs w:val="28"/>
              </w:rPr>
            </w:pPr>
            <w:r w:rsidRPr="009D10BB">
              <w:rPr>
                <w:color w:val="000000"/>
                <w:szCs w:val="28"/>
              </w:rPr>
              <w:t>количество подготовленного неработающего населения способам защиты при возникновении чрезвычайных ситуаций природного и техноге</w:t>
            </w:r>
            <w:r w:rsidRPr="009D10BB">
              <w:rPr>
                <w:color w:val="000000"/>
                <w:szCs w:val="28"/>
              </w:rPr>
              <w:t>н</w:t>
            </w:r>
            <w:r w:rsidRPr="009D10BB">
              <w:rPr>
                <w:color w:val="000000"/>
                <w:szCs w:val="28"/>
              </w:rPr>
              <w:t>ного характера в мирное и военное время;</w:t>
            </w:r>
          </w:p>
          <w:p w:rsidR="00AA43AC" w:rsidRPr="009D10BB" w:rsidRDefault="00AA43AC" w:rsidP="00AA43AC">
            <w:pPr>
              <w:pStyle w:val="BodyText21"/>
              <w:jc w:val="both"/>
              <w:rPr>
                <w:color w:val="000000"/>
                <w:szCs w:val="28"/>
              </w:rPr>
            </w:pPr>
            <w:r w:rsidRPr="009D10BB">
              <w:rPr>
                <w:color w:val="000000"/>
                <w:szCs w:val="28"/>
              </w:rPr>
              <w:t>количество подготовленных должностных лиц окружного звена ТП РСЧС СК действиям по предназначению</w:t>
            </w:r>
          </w:p>
        </w:tc>
      </w:tr>
      <w:tr w:rsidR="00AA43AC" w:rsidRPr="009D10BB" w:rsidTr="00AA43AC">
        <w:trPr>
          <w:jc w:val="center"/>
        </w:trPr>
        <w:tc>
          <w:tcPr>
            <w:tcW w:w="1768" w:type="pct"/>
            <w:tcBorders>
              <w:top w:val="nil"/>
              <w:left w:val="nil"/>
              <w:bottom w:val="nil"/>
              <w:right w:val="nil"/>
            </w:tcBorders>
          </w:tcPr>
          <w:p w:rsidR="00AA43AC" w:rsidRPr="009D10BB" w:rsidRDefault="00AA43AC" w:rsidP="00AA43AC">
            <w:pPr>
              <w:rPr>
                <w:rFonts w:ascii="Times New Roman" w:hAnsi="Times New Roman"/>
                <w:sz w:val="28"/>
                <w:szCs w:val="28"/>
              </w:rPr>
            </w:pPr>
          </w:p>
        </w:tc>
        <w:tc>
          <w:tcPr>
            <w:tcW w:w="3232" w:type="pct"/>
            <w:tcBorders>
              <w:top w:val="nil"/>
              <w:left w:val="nil"/>
              <w:bottom w:val="nil"/>
              <w:right w:val="nil"/>
            </w:tcBorders>
          </w:tcPr>
          <w:p w:rsidR="00AA43AC" w:rsidRPr="009D10BB" w:rsidRDefault="00AA43AC" w:rsidP="00AA43AC">
            <w:pPr>
              <w:keepNext/>
              <w:keepLines/>
              <w:jc w:val="both"/>
              <w:rPr>
                <w:rFonts w:ascii="Times New Roman" w:hAnsi="Times New Roman"/>
                <w:sz w:val="28"/>
                <w:szCs w:val="28"/>
              </w:rPr>
            </w:pPr>
          </w:p>
        </w:tc>
      </w:tr>
      <w:tr w:rsidR="00AA43AC" w:rsidRPr="009D10BB" w:rsidTr="00AA43AC">
        <w:trPr>
          <w:jc w:val="center"/>
        </w:trPr>
        <w:tc>
          <w:tcPr>
            <w:tcW w:w="1768" w:type="pct"/>
            <w:tcBorders>
              <w:top w:val="nil"/>
              <w:left w:val="nil"/>
              <w:bottom w:val="nil"/>
              <w:right w:val="nil"/>
            </w:tcBorders>
          </w:tcPr>
          <w:p w:rsidR="00AA43AC" w:rsidRPr="009D10BB" w:rsidRDefault="00AA43AC" w:rsidP="00AA43AC">
            <w:pPr>
              <w:rPr>
                <w:rFonts w:ascii="Times New Roman" w:hAnsi="Times New Roman"/>
                <w:sz w:val="28"/>
                <w:szCs w:val="28"/>
              </w:rPr>
            </w:pPr>
            <w:r w:rsidRPr="009D10BB">
              <w:rPr>
                <w:rFonts w:ascii="Times New Roman" w:hAnsi="Times New Roman"/>
                <w:sz w:val="28"/>
                <w:szCs w:val="28"/>
              </w:rPr>
              <w:t>Сроки реализации</w:t>
            </w:r>
          </w:p>
          <w:p w:rsidR="00AA43AC" w:rsidRPr="009D10BB" w:rsidRDefault="00AA43AC" w:rsidP="00AA43AC">
            <w:pPr>
              <w:rPr>
                <w:rFonts w:ascii="Times New Roman" w:hAnsi="Times New Roman"/>
                <w:sz w:val="28"/>
                <w:szCs w:val="28"/>
              </w:rPr>
            </w:pPr>
            <w:r w:rsidRPr="009D10BB">
              <w:rPr>
                <w:rFonts w:ascii="Times New Roman" w:hAnsi="Times New Roman"/>
                <w:sz w:val="28"/>
                <w:szCs w:val="28"/>
              </w:rPr>
              <w:t>Подпрограммы</w:t>
            </w:r>
          </w:p>
          <w:p w:rsidR="00AA43AC" w:rsidRPr="009D10BB" w:rsidRDefault="00AA43AC" w:rsidP="00AA43AC">
            <w:pPr>
              <w:rPr>
                <w:rFonts w:ascii="Times New Roman" w:hAnsi="Times New Roman"/>
                <w:sz w:val="28"/>
                <w:szCs w:val="28"/>
              </w:rPr>
            </w:pPr>
          </w:p>
        </w:tc>
        <w:tc>
          <w:tcPr>
            <w:tcW w:w="3232" w:type="pct"/>
            <w:tcBorders>
              <w:top w:val="nil"/>
              <w:left w:val="nil"/>
              <w:bottom w:val="nil"/>
              <w:right w:val="nil"/>
            </w:tcBorders>
          </w:tcPr>
          <w:p w:rsidR="00AA43AC" w:rsidRPr="009D10BB" w:rsidRDefault="00AA43AC" w:rsidP="00AA43AC">
            <w:pPr>
              <w:keepNext/>
              <w:keepLines/>
              <w:ind w:firstLine="13"/>
              <w:jc w:val="both"/>
              <w:rPr>
                <w:rFonts w:ascii="Times New Roman" w:hAnsi="Times New Roman"/>
                <w:sz w:val="28"/>
                <w:szCs w:val="28"/>
              </w:rPr>
            </w:pPr>
            <w:r w:rsidRPr="009D10BB">
              <w:rPr>
                <w:rFonts w:ascii="Times New Roman" w:hAnsi="Times New Roman"/>
                <w:sz w:val="28"/>
                <w:szCs w:val="28"/>
              </w:rPr>
              <w:t>2019 - 2024 годы</w:t>
            </w:r>
          </w:p>
        </w:tc>
      </w:tr>
      <w:tr w:rsidR="00AA43AC" w:rsidRPr="009D10BB" w:rsidTr="00AA43AC">
        <w:trPr>
          <w:jc w:val="center"/>
        </w:trPr>
        <w:tc>
          <w:tcPr>
            <w:tcW w:w="1768" w:type="pct"/>
            <w:tcBorders>
              <w:top w:val="nil"/>
              <w:left w:val="nil"/>
              <w:bottom w:val="nil"/>
              <w:right w:val="nil"/>
            </w:tcBorders>
          </w:tcPr>
          <w:p w:rsidR="00AA43AC" w:rsidRPr="009D10BB" w:rsidRDefault="00AA43AC" w:rsidP="00AA43AC">
            <w:pPr>
              <w:rPr>
                <w:rFonts w:ascii="Times New Roman" w:hAnsi="Times New Roman"/>
                <w:sz w:val="28"/>
                <w:szCs w:val="28"/>
              </w:rPr>
            </w:pPr>
            <w:r w:rsidRPr="009D10BB">
              <w:rPr>
                <w:rFonts w:ascii="Times New Roman" w:hAnsi="Times New Roman"/>
                <w:sz w:val="28"/>
                <w:szCs w:val="28"/>
              </w:rPr>
              <w:t xml:space="preserve">Объемы и источники </w:t>
            </w:r>
          </w:p>
          <w:p w:rsidR="00AA43AC" w:rsidRPr="009D10BB" w:rsidRDefault="00A6045D" w:rsidP="00AA43AC">
            <w:pPr>
              <w:rPr>
                <w:rFonts w:ascii="Times New Roman" w:hAnsi="Times New Roman"/>
                <w:sz w:val="28"/>
                <w:szCs w:val="28"/>
              </w:rPr>
            </w:pPr>
            <w:r>
              <w:rPr>
                <w:rFonts w:ascii="Times New Roman" w:hAnsi="Times New Roman"/>
                <w:sz w:val="28"/>
                <w:szCs w:val="28"/>
              </w:rPr>
              <w:t>финансового обеспече</w:t>
            </w:r>
            <w:r w:rsidR="00AA43AC" w:rsidRPr="009D10BB">
              <w:rPr>
                <w:rFonts w:ascii="Times New Roman" w:hAnsi="Times New Roman"/>
                <w:sz w:val="28"/>
                <w:szCs w:val="28"/>
              </w:rPr>
              <w:t>ния Подпрограммы</w:t>
            </w:r>
          </w:p>
          <w:p w:rsidR="00AA43AC" w:rsidRPr="009D10BB" w:rsidRDefault="00AA43AC" w:rsidP="00AA43AC">
            <w:pPr>
              <w:rPr>
                <w:rFonts w:ascii="Times New Roman" w:hAnsi="Times New Roman"/>
                <w:b/>
                <w:sz w:val="28"/>
                <w:szCs w:val="28"/>
                <w:highlight w:val="yellow"/>
                <w:u w:val="single"/>
              </w:rPr>
            </w:pPr>
          </w:p>
        </w:tc>
        <w:tc>
          <w:tcPr>
            <w:tcW w:w="3232" w:type="pct"/>
            <w:tcBorders>
              <w:top w:val="nil"/>
              <w:left w:val="nil"/>
              <w:bottom w:val="nil"/>
              <w:right w:val="nil"/>
            </w:tcBorders>
          </w:tcPr>
          <w:p w:rsidR="00AA43AC" w:rsidRPr="009D10BB" w:rsidRDefault="00AA43AC" w:rsidP="00AA43AC">
            <w:pPr>
              <w:jc w:val="both"/>
              <w:rPr>
                <w:rFonts w:ascii="Times New Roman" w:hAnsi="Times New Roman"/>
                <w:color w:val="000000" w:themeColor="text1"/>
                <w:sz w:val="28"/>
                <w:szCs w:val="28"/>
              </w:rPr>
            </w:pPr>
            <w:r w:rsidRPr="009D10BB">
              <w:rPr>
                <w:rFonts w:ascii="Times New Roman" w:hAnsi="Times New Roman"/>
                <w:color w:val="000000" w:themeColor="text1"/>
                <w:sz w:val="28"/>
                <w:szCs w:val="28"/>
              </w:rPr>
              <w:t xml:space="preserve">объем финансового обеспечения Подпрограммы составит </w:t>
            </w:r>
            <w:r w:rsidR="00157E02">
              <w:rPr>
                <w:rFonts w:ascii="Times New Roman" w:hAnsi="Times New Roman"/>
                <w:color w:val="000000" w:themeColor="text1"/>
                <w:sz w:val="28"/>
                <w:szCs w:val="28"/>
              </w:rPr>
              <w:t>160 123,55</w:t>
            </w:r>
            <w:r w:rsidRPr="009D10BB">
              <w:rPr>
                <w:rFonts w:ascii="Times New Roman" w:hAnsi="Times New Roman"/>
                <w:color w:val="000000" w:themeColor="text1"/>
                <w:sz w:val="28"/>
                <w:szCs w:val="28"/>
              </w:rPr>
              <w:t xml:space="preserve"> тыс. рублей, в том числе по годам:</w:t>
            </w:r>
          </w:p>
          <w:p w:rsidR="00AA43AC" w:rsidRPr="009D10BB" w:rsidRDefault="00AA43AC" w:rsidP="00AA43AC">
            <w:pPr>
              <w:keepNext/>
              <w:keepLines/>
              <w:ind w:firstLine="13"/>
              <w:jc w:val="both"/>
              <w:rPr>
                <w:rFonts w:ascii="Times New Roman" w:hAnsi="Times New Roman"/>
                <w:color w:val="000000" w:themeColor="text1"/>
                <w:sz w:val="28"/>
                <w:szCs w:val="28"/>
              </w:rPr>
            </w:pPr>
            <w:r w:rsidRPr="009D10BB">
              <w:rPr>
                <w:rFonts w:ascii="Times New Roman" w:hAnsi="Times New Roman"/>
                <w:color w:val="000000" w:themeColor="text1"/>
                <w:sz w:val="28"/>
                <w:szCs w:val="28"/>
              </w:rPr>
              <w:t xml:space="preserve">2019 год – </w:t>
            </w:r>
            <w:r w:rsidR="00157E02">
              <w:rPr>
                <w:rFonts w:ascii="Times New Roman" w:hAnsi="Times New Roman"/>
                <w:color w:val="000000" w:themeColor="text1"/>
                <w:sz w:val="28"/>
                <w:szCs w:val="28"/>
              </w:rPr>
              <w:t>26 179,2</w:t>
            </w:r>
            <w:r w:rsidRPr="009D10BB">
              <w:rPr>
                <w:rFonts w:ascii="Times New Roman" w:hAnsi="Times New Roman"/>
                <w:color w:val="000000" w:themeColor="text1"/>
                <w:sz w:val="28"/>
                <w:szCs w:val="28"/>
              </w:rPr>
              <w:t xml:space="preserve"> тыс. рублей; </w:t>
            </w:r>
          </w:p>
          <w:p w:rsidR="00AA43AC" w:rsidRPr="009D10BB" w:rsidRDefault="00AA43AC" w:rsidP="00AA43AC">
            <w:pPr>
              <w:keepNext/>
              <w:keepLines/>
              <w:ind w:firstLine="13"/>
              <w:jc w:val="both"/>
              <w:rPr>
                <w:rFonts w:ascii="Times New Roman" w:hAnsi="Times New Roman"/>
                <w:color w:val="000000" w:themeColor="text1"/>
                <w:sz w:val="28"/>
                <w:szCs w:val="28"/>
              </w:rPr>
            </w:pPr>
            <w:r w:rsidRPr="009D10BB">
              <w:rPr>
                <w:rFonts w:ascii="Times New Roman" w:hAnsi="Times New Roman"/>
                <w:color w:val="000000" w:themeColor="text1"/>
                <w:sz w:val="28"/>
                <w:szCs w:val="28"/>
              </w:rPr>
              <w:t>2020 год – 26 788,87 тыс. рублей;</w:t>
            </w:r>
          </w:p>
          <w:p w:rsidR="00AA43AC" w:rsidRPr="009D10BB" w:rsidRDefault="00AA43AC" w:rsidP="00AA43AC">
            <w:pPr>
              <w:keepNext/>
              <w:keepLines/>
              <w:ind w:firstLine="13"/>
              <w:jc w:val="both"/>
              <w:rPr>
                <w:rFonts w:ascii="Times New Roman" w:hAnsi="Times New Roman"/>
                <w:color w:val="000000" w:themeColor="text1"/>
                <w:sz w:val="28"/>
                <w:szCs w:val="28"/>
              </w:rPr>
            </w:pPr>
            <w:r w:rsidRPr="009D10BB">
              <w:rPr>
                <w:rFonts w:ascii="Times New Roman" w:hAnsi="Times New Roman"/>
                <w:color w:val="000000" w:themeColor="text1"/>
                <w:sz w:val="28"/>
                <w:szCs w:val="28"/>
              </w:rPr>
              <w:t>2021 год – 26 788,87 тыс. рублей;</w:t>
            </w:r>
          </w:p>
          <w:p w:rsidR="00AA43AC" w:rsidRPr="009D10BB" w:rsidRDefault="00AA43AC" w:rsidP="00AA43AC">
            <w:pPr>
              <w:keepNext/>
              <w:keepLines/>
              <w:ind w:firstLine="13"/>
              <w:jc w:val="both"/>
              <w:rPr>
                <w:rFonts w:ascii="Times New Roman" w:hAnsi="Times New Roman"/>
                <w:color w:val="000000" w:themeColor="text1"/>
                <w:sz w:val="28"/>
                <w:szCs w:val="28"/>
              </w:rPr>
            </w:pPr>
            <w:r w:rsidRPr="009D10BB">
              <w:rPr>
                <w:rFonts w:ascii="Times New Roman" w:hAnsi="Times New Roman"/>
                <w:color w:val="000000" w:themeColor="text1"/>
                <w:sz w:val="28"/>
                <w:szCs w:val="28"/>
              </w:rPr>
              <w:t>2022 год – 26 788,87 тыс. рублей;</w:t>
            </w:r>
          </w:p>
          <w:p w:rsidR="00AA43AC" w:rsidRPr="009D10BB" w:rsidRDefault="00AA43AC" w:rsidP="00AA43AC">
            <w:pPr>
              <w:keepNext/>
              <w:keepLines/>
              <w:ind w:firstLine="13"/>
              <w:jc w:val="both"/>
              <w:rPr>
                <w:rFonts w:ascii="Times New Roman" w:hAnsi="Times New Roman"/>
                <w:color w:val="000000" w:themeColor="text1"/>
                <w:sz w:val="28"/>
                <w:szCs w:val="28"/>
              </w:rPr>
            </w:pPr>
            <w:r w:rsidRPr="009D10BB">
              <w:rPr>
                <w:rFonts w:ascii="Times New Roman" w:hAnsi="Times New Roman"/>
                <w:color w:val="000000" w:themeColor="text1"/>
                <w:sz w:val="28"/>
                <w:szCs w:val="28"/>
              </w:rPr>
              <w:t>2023 год – 26 788,87 тыс. рублей;</w:t>
            </w:r>
          </w:p>
          <w:p w:rsidR="00AA43AC" w:rsidRPr="009D10BB" w:rsidRDefault="00AA43AC" w:rsidP="00AA43AC">
            <w:pPr>
              <w:jc w:val="both"/>
              <w:rPr>
                <w:rFonts w:ascii="Times New Roman" w:hAnsi="Times New Roman"/>
                <w:color w:val="000000" w:themeColor="text1"/>
                <w:sz w:val="28"/>
                <w:szCs w:val="28"/>
              </w:rPr>
            </w:pPr>
            <w:r w:rsidRPr="009D10BB">
              <w:rPr>
                <w:rFonts w:ascii="Times New Roman" w:hAnsi="Times New Roman"/>
                <w:color w:val="000000" w:themeColor="text1"/>
                <w:sz w:val="28"/>
                <w:szCs w:val="28"/>
              </w:rPr>
              <w:t>2024 год – 26 788,87 тыс. рублей, в том числе:</w:t>
            </w:r>
          </w:p>
          <w:p w:rsidR="00AA43AC" w:rsidRPr="009D10BB" w:rsidRDefault="00AA43AC" w:rsidP="00AA43AC">
            <w:pPr>
              <w:jc w:val="both"/>
              <w:rPr>
                <w:rFonts w:ascii="Times New Roman" w:hAnsi="Times New Roman"/>
                <w:color w:val="000000" w:themeColor="text1"/>
                <w:sz w:val="28"/>
                <w:szCs w:val="28"/>
              </w:rPr>
            </w:pPr>
            <w:r w:rsidRPr="009D10BB">
              <w:rPr>
                <w:rFonts w:ascii="Times New Roman" w:hAnsi="Times New Roman"/>
                <w:color w:val="000000" w:themeColor="text1"/>
                <w:sz w:val="28"/>
                <w:szCs w:val="28"/>
              </w:rPr>
              <w:t xml:space="preserve">средства бюджета Георгиевского городского округа Ставропольского края – </w:t>
            </w:r>
            <w:r w:rsidR="00157E02">
              <w:rPr>
                <w:rFonts w:ascii="Times New Roman" w:hAnsi="Times New Roman"/>
                <w:color w:val="000000" w:themeColor="text1"/>
                <w:sz w:val="28"/>
                <w:szCs w:val="28"/>
              </w:rPr>
              <w:t>160 123,55</w:t>
            </w:r>
            <w:r w:rsidRPr="009D10BB">
              <w:rPr>
                <w:rFonts w:ascii="Times New Roman" w:hAnsi="Times New Roman"/>
                <w:color w:val="000000" w:themeColor="text1"/>
                <w:sz w:val="28"/>
                <w:szCs w:val="28"/>
              </w:rPr>
              <w:t xml:space="preserve"> тыс. рублей, в том числе по годам:</w:t>
            </w:r>
          </w:p>
          <w:p w:rsidR="00AA43AC" w:rsidRPr="009D10BB" w:rsidRDefault="00AA43AC" w:rsidP="00AA43AC">
            <w:pPr>
              <w:keepNext/>
              <w:keepLines/>
              <w:ind w:firstLine="13"/>
              <w:jc w:val="both"/>
              <w:rPr>
                <w:rFonts w:ascii="Times New Roman" w:hAnsi="Times New Roman"/>
                <w:color w:val="000000" w:themeColor="text1"/>
                <w:sz w:val="28"/>
                <w:szCs w:val="28"/>
              </w:rPr>
            </w:pPr>
            <w:r w:rsidRPr="009D10BB">
              <w:rPr>
                <w:rFonts w:ascii="Times New Roman" w:hAnsi="Times New Roman"/>
                <w:color w:val="000000" w:themeColor="text1"/>
                <w:sz w:val="28"/>
                <w:szCs w:val="28"/>
              </w:rPr>
              <w:t xml:space="preserve">2019 год – </w:t>
            </w:r>
            <w:r w:rsidR="00157E02">
              <w:rPr>
                <w:rFonts w:ascii="Times New Roman" w:hAnsi="Times New Roman"/>
                <w:color w:val="000000" w:themeColor="text1"/>
                <w:sz w:val="28"/>
                <w:szCs w:val="28"/>
              </w:rPr>
              <w:t>26 179,2</w:t>
            </w:r>
            <w:r w:rsidRPr="009D10BB">
              <w:rPr>
                <w:rFonts w:ascii="Times New Roman" w:hAnsi="Times New Roman"/>
                <w:color w:val="000000" w:themeColor="text1"/>
                <w:sz w:val="28"/>
                <w:szCs w:val="28"/>
              </w:rPr>
              <w:t xml:space="preserve"> тыс. рублей; </w:t>
            </w:r>
          </w:p>
          <w:p w:rsidR="00AA43AC" w:rsidRPr="009D10BB" w:rsidRDefault="00AA43AC" w:rsidP="00AA43AC">
            <w:pPr>
              <w:keepNext/>
              <w:keepLines/>
              <w:ind w:firstLine="13"/>
              <w:jc w:val="both"/>
              <w:rPr>
                <w:rFonts w:ascii="Times New Roman" w:hAnsi="Times New Roman"/>
                <w:color w:val="000000" w:themeColor="text1"/>
                <w:sz w:val="28"/>
                <w:szCs w:val="28"/>
              </w:rPr>
            </w:pPr>
            <w:r w:rsidRPr="009D10BB">
              <w:rPr>
                <w:rFonts w:ascii="Times New Roman" w:hAnsi="Times New Roman"/>
                <w:color w:val="000000" w:themeColor="text1"/>
                <w:sz w:val="28"/>
                <w:szCs w:val="28"/>
              </w:rPr>
              <w:t>2020 год – 26 788,87 тыс. рублей;</w:t>
            </w:r>
          </w:p>
          <w:p w:rsidR="00AA43AC" w:rsidRPr="009D10BB" w:rsidRDefault="00AA43AC" w:rsidP="00AA43AC">
            <w:pPr>
              <w:keepNext/>
              <w:keepLines/>
              <w:ind w:firstLine="13"/>
              <w:jc w:val="both"/>
              <w:rPr>
                <w:rFonts w:ascii="Times New Roman" w:hAnsi="Times New Roman"/>
                <w:color w:val="000000" w:themeColor="text1"/>
                <w:sz w:val="28"/>
                <w:szCs w:val="28"/>
              </w:rPr>
            </w:pPr>
            <w:r w:rsidRPr="009D10BB">
              <w:rPr>
                <w:rFonts w:ascii="Times New Roman" w:hAnsi="Times New Roman"/>
                <w:color w:val="000000" w:themeColor="text1"/>
                <w:sz w:val="28"/>
                <w:szCs w:val="28"/>
              </w:rPr>
              <w:t>2021 год – 26 788,87 тыс. рублей;</w:t>
            </w:r>
          </w:p>
          <w:p w:rsidR="00AA43AC" w:rsidRPr="009D10BB" w:rsidRDefault="00AA43AC" w:rsidP="00AA43AC">
            <w:pPr>
              <w:keepNext/>
              <w:keepLines/>
              <w:ind w:firstLine="13"/>
              <w:jc w:val="both"/>
              <w:rPr>
                <w:rFonts w:ascii="Times New Roman" w:hAnsi="Times New Roman"/>
                <w:color w:val="000000" w:themeColor="text1"/>
                <w:sz w:val="28"/>
                <w:szCs w:val="28"/>
              </w:rPr>
            </w:pPr>
            <w:r w:rsidRPr="009D10BB">
              <w:rPr>
                <w:rFonts w:ascii="Times New Roman" w:hAnsi="Times New Roman"/>
                <w:color w:val="000000" w:themeColor="text1"/>
                <w:sz w:val="28"/>
                <w:szCs w:val="28"/>
              </w:rPr>
              <w:t>2022 год – 26 788,87 тыс. рублей;</w:t>
            </w:r>
          </w:p>
          <w:p w:rsidR="00AA43AC" w:rsidRPr="009D10BB" w:rsidRDefault="00AA43AC" w:rsidP="00AA43AC">
            <w:pPr>
              <w:keepNext/>
              <w:keepLines/>
              <w:ind w:firstLine="13"/>
              <w:jc w:val="both"/>
              <w:rPr>
                <w:rFonts w:ascii="Times New Roman" w:hAnsi="Times New Roman"/>
                <w:color w:val="000000" w:themeColor="text1"/>
                <w:sz w:val="28"/>
                <w:szCs w:val="28"/>
              </w:rPr>
            </w:pPr>
            <w:r w:rsidRPr="009D10BB">
              <w:rPr>
                <w:rFonts w:ascii="Times New Roman" w:hAnsi="Times New Roman"/>
                <w:color w:val="000000" w:themeColor="text1"/>
                <w:sz w:val="28"/>
                <w:szCs w:val="28"/>
              </w:rPr>
              <w:t>2023 год – 26 788,87 тыс. рублей;</w:t>
            </w:r>
          </w:p>
          <w:p w:rsidR="00AA43AC" w:rsidRPr="009D10BB" w:rsidRDefault="00AA43AC" w:rsidP="00AA43AC">
            <w:pPr>
              <w:jc w:val="both"/>
              <w:rPr>
                <w:rFonts w:ascii="Times New Roman" w:hAnsi="Times New Roman"/>
                <w:color w:val="000000" w:themeColor="text1"/>
                <w:sz w:val="28"/>
                <w:szCs w:val="28"/>
              </w:rPr>
            </w:pPr>
            <w:r w:rsidRPr="009D10BB">
              <w:rPr>
                <w:rFonts w:ascii="Times New Roman" w:hAnsi="Times New Roman"/>
                <w:color w:val="000000" w:themeColor="text1"/>
                <w:sz w:val="28"/>
                <w:szCs w:val="28"/>
              </w:rPr>
              <w:t xml:space="preserve">2024 год – 26 788,87 тыс. рублей, в том числе по источникам финансового обеспечения: </w:t>
            </w:r>
          </w:p>
          <w:p w:rsidR="00AA43AC" w:rsidRPr="009D10BB" w:rsidRDefault="00AA43AC" w:rsidP="00AA43AC">
            <w:pPr>
              <w:keepNext/>
              <w:keepLines/>
              <w:ind w:firstLine="13"/>
              <w:jc w:val="both"/>
              <w:rPr>
                <w:rFonts w:ascii="Times New Roman" w:hAnsi="Times New Roman"/>
                <w:color w:val="000000" w:themeColor="text1"/>
                <w:sz w:val="28"/>
                <w:szCs w:val="28"/>
              </w:rPr>
            </w:pPr>
            <w:r w:rsidRPr="009D10BB">
              <w:rPr>
                <w:rFonts w:ascii="Times New Roman" w:hAnsi="Times New Roman"/>
                <w:color w:val="000000" w:themeColor="text1"/>
                <w:sz w:val="28"/>
                <w:szCs w:val="28"/>
              </w:rPr>
              <w:t xml:space="preserve">средства местного бюджета – </w:t>
            </w:r>
            <w:r w:rsidR="00157E02">
              <w:rPr>
                <w:rFonts w:ascii="Times New Roman" w:hAnsi="Times New Roman"/>
                <w:color w:val="000000" w:themeColor="text1"/>
                <w:sz w:val="28"/>
                <w:szCs w:val="28"/>
              </w:rPr>
              <w:t>160 123,55</w:t>
            </w:r>
            <w:r w:rsidRPr="009D10BB">
              <w:rPr>
                <w:rFonts w:ascii="Times New Roman" w:hAnsi="Times New Roman"/>
                <w:color w:val="000000" w:themeColor="text1"/>
                <w:sz w:val="28"/>
                <w:szCs w:val="28"/>
              </w:rPr>
              <w:t xml:space="preserve"> тыс. рублей, в том числе по годам: </w:t>
            </w:r>
          </w:p>
          <w:p w:rsidR="00AA43AC" w:rsidRPr="009D10BB" w:rsidRDefault="00AA43AC" w:rsidP="00AA43AC">
            <w:pPr>
              <w:keepNext/>
              <w:keepLines/>
              <w:ind w:firstLine="13"/>
              <w:jc w:val="both"/>
              <w:rPr>
                <w:rFonts w:ascii="Times New Roman" w:hAnsi="Times New Roman"/>
                <w:color w:val="000000" w:themeColor="text1"/>
                <w:sz w:val="28"/>
                <w:szCs w:val="28"/>
              </w:rPr>
            </w:pPr>
            <w:r w:rsidRPr="009D10BB">
              <w:rPr>
                <w:rFonts w:ascii="Times New Roman" w:hAnsi="Times New Roman"/>
                <w:color w:val="000000" w:themeColor="text1"/>
                <w:sz w:val="28"/>
                <w:szCs w:val="28"/>
              </w:rPr>
              <w:t xml:space="preserve">2019 год – </w:t>
            </w:r>
            <w:r w:rsidR="00157E02">
              <w:rPr>
                <w:rFonts w:ascii="Times New Roman" w:hAnsi="Times New Roman"/>
                <w:color w:val="000000" w:themeColor="text1"/>
                <w:sz w:val="28"/>
                <w:szCs w:val="28"/>
              </w:rPr>
              <w:t>26 179,2</w:t>
            </w:r>
            <w:r w:rsidRPr="009D10BB">
              <w:rPr>
                <w:rFonts w:ascii="Times New Roman" w:hAnsi="Times New Roman"/>
                <w:color w:val="000000" w:themeColor="text1"/>
                <w:sz w:val="28"/>
                <w:szCs w:val="28"/>
              </w:rPr>
              <w:t xml:space="preserve"> тыс. рублей; </w:t>
            </w:r>
          </w:p>
          <w:p w:rsidR="00AA43AC" w:rsidRPr="009D10BB" w:rsidRDefault="00AA43AC" w:rsidP="00AA43AC">
            <w:pPr>
              <w:keepNext/>
              <w:keepLines/>
              <w:ind w:firstLine="13"/>
              <w:jc w:val="both"/>
              <w:rPr>
                <w:rFonts w:ascii="Times New Roman" w:hAnsi="Times New Roman"/>
                <w:color w:val="000000" w:themeColor="text1"/>
                <w:sz w:val="28"/>
                <w:szCs w:val="28"/>
              </w:rPr>
            </w:pPr>
            <w:r w:rsidRPr="009D10BB">
              <w:rPr>
                <w:rFonts w:ascii="Times New Roman" w:hAnsi="Times New Roman"/>
                <w:color w:val="000000" w:themeColor="text1"/>
                <w:sz w:val="28"/>
                <w:szCs w:val="28"/>
              </w:rPr>
              <w:t>2020 год – 26 788,87 тыс. рублей;</w:t>
            </w:r>
          </w:p>
          <w:p w:rsidR="00AA43AC" w:rsidRPr="009D10BB" w:rsidRDefault="00AA43AC" w:rsidP="00AA43AC">
            <w:pPr>
              <w:keepNext/>
              <w:keepLines/>
              <w:ind w:firstLine="13"/>
              <w:jc w:val="both"/>
              <w:rPr>
                <w:rFonts w:ascii="Times New Roman" w:hAnsi="Times New Roman"/>
                <w:color w:val="000000" w:themeColor="text1"/>
                <w:sz w:val="28"/>
                <w:szCs w:val="28"/>
              </w:rPr>
            </w:pPr>
            <w:r w:rsidRPr="009D10BB">
              <w:rPr>
                <w:rFonts w:ascii="Times New Roman" w:hAnsi="Times New Roman"/>
                <w:color w:val="000000" w:themeColor="text1"/>
                <w:sz w:val="28"/>
                <w:szCs w:val="28"/>
              </w:rPr>
              <w:t>2021 год – 26 788,87 тыс. рублей;</w:t>
            </w:r>
          </w:p>
          <w:p w:rsidR="00AA43AC" w:rsidRPr="009D10BB" w:rsidRDefault="00AA43AC" w:rsidP="00AA43AC">
            <w:pPr>
              <w:keepNext/>
              <w:keepLines/>
              <w:ind w:firstLine="13"/>
              <w:jc w:val="both"/>
              <w:rPr>
                <w:rFonts w:ascii="Times New Roman" w:hAnsi="Times New Roman"/>
                <w:color w:val="000000" w:themeColor="text1"/>
                <w:sz w:val="28"/>
                <w:szCs w:val="28"/>
              </w:rPr>
            </w:pPr>
            <w:r w:rsidRPr="009D10BB">
              <w:rPr>
                <w:rFonts w:ascii="Times New Roman" w:hAnsi="Times New Roman"/>
                <w:color w:val="000000" w:themeColor="text1"/>
                <w:sz w:val="28"/>
                <w:szCs w:val="28"/>
              </w:rPr>
              <w:t>2022 год – 26 788,87 тыс. рублей;</w:t>
            </w:r>
          </w:p>
          <w:p w:rsidR="00AA43AC" w:rsidRPr="009D10BB" w:rsidRDefault="00AA43AC" w:rsidP="00AA43AC">
            <w:pPr>
              <w:keepNext/>
              <w:keepLines/>
              <w:ind w:firstLine="13"/>
              <w:jc w:val="both"/>
              <w:rPr>
                <w:rFonts w:ascii="Times New Roman" w:hAnsi="Times New Roman"/>
                <w:color w:val="000000" w:themeColor="text1"/>
                <w:sz w:val="28"/>
                <w:szCs w:val="28"/>
              </w:rPr>
            </w:pPr>
            <w:r w:rsidRPr="009D10BB">
              <w:rPr>
                <w:rFonts w:ascii="Times New Roman" w:hAnsi="Times New Roman"/>
                <w:color w:val="000000" w:themeColor="text1"/>
                <w:sz w:val="28"/>
                <w:szCs w:val="28"/>
              </w:rPr>
              <w:t>2023 год – 26 788,87 тыс. рублей;</w:t>
            </w:r>
          </w:p>
          <w:p w:rsidR="00AA43AC" w:rsidRPr="009D10BB" w:rsidRDefault="00AA43AC" w:rsidP="00AA43AC">
            <w:pPr>
              <w:jc w:val="both"/>
              <w:rPr>
                <w:rFonts w:ascii="Times New Roman" w:hAnsi="Times New Roman"/>
                <w:sz w:val="28"/>
                <w:szCs w:val="28"/>
              </w:rPr>
            </w:pPr>
            <w:r w:rsidRPr="009D10BB">
              <w:rPr>
                <w:rFonts w:ascii="Times New Roman" w:hAnsi="Times New Roman"/>
                <w:color w:val="000000" w:themeColor="text1"/>
                <w:sz w:val="28"/>
                <w:szCs w:val="28"/>
              </w:rPr>
              <w:t>2024 год – 26 788,87 тыс. рублей</w:t>
            </w:r>
          </w:p>
        </w:tc>
      </w:tr>
      <w:tr w:rsidR="00AA43AC" w:rsidRPr="009D10BB" w:rsidTr="00AA43AC">
        <w:trPr>
          <w:cantSplit/>
          <w:jc w:val="center"/>
        </w:trPr>
        <w:tc>
          <w:tcPr>
            <w:tcW w:w="5000" w:type="pct"/>
            <w:gridSpan w:val="2"/>
            <w:tcBorders>
              <w:top w:val="nil"/>
              <w:left w:val="nil"/>
              <w:bottom w:val="nil"/>
              <w:right w:val="nil"/>
            </w:tcBorders>
          </w:tcPr>
          <w:p w:rsidR="00AA43AC" w:rsidRPr="009D10BB" w:rsidRDefault="00AA43AC" w:rsidP="00AA43AC">
            <w:pPr>
              <w:jc w:val="both"/>
              <w:rPr>
                <w:rFonts w:ascii="Times New Roman" w:hAnsi="Times New Roman"/>
                <w:sz w:val="28"/>
                <w:szCs w:val="28"/>
              </w:rPr>
            </w:pPr>
          </w:p>
        </w:tc>
      </w:tr>
      <w:tr w:rsidR="00AA43AC" w:rsidRPr="009D10BB" w:rsidTr="00AA43AC">
        <w:trPr>
          <w:jc w:val="center"/>
        </w:trPr>
        <w:tc>
          <w:tcPr>
            <w:tcW w:w="1768" w:type="pct"/>
            <w:tcBorders>
              <w:top w:val="nil"/>
              <w:left w:val="nil"/>
              <w:bottom w:val="nil"/>
              <w:right w:val="nil"/>
            </w:tcBorders>
          </w:tcPr>
          <w:p w:rsidR="00AA43AC" w:rsidRPr="009D10BB" w:rsidRDefault="00AA43AC" w:rsidP="00AA43AC">
            <w:pPr>
              <w:ind w:right="-4607"/>
              <w:jc w:val="both"/>
              <w:rPr>
                <w:rFonts w:ascii="Times New Roman" w:hAnsi="Times New Roman"/>
                <w:color w:val="000000"/>
                <w:sz w:val="28"/>
                <w:szCs w:val="28"/>
              </w:rPr>
            </w:pPr>
            <w:r w:rsidRPr="009D10BB">
              <w:rPr>
                <w:rFonts w:ascii="Times New Roman" w:hAnsi="Times New Roman"/>
                <w:color w:val="000000"/>
                <w:sz w:val="28"/>
                <w:szCs w:val="28"/>
              </w:rPr>
              <w:t>Ожидаемые конечные</w:t>
            </w:r>
          </w:p>
          <w:p w:rsidR="00AA43AC" w:rsidRPr="009D10BB" w:rsidRDefault="00AA43AC" w:rsidP="00AA43AC">
            <w:pPr>
              <w:ind w:right="-4607"/>
              <w:jc w:val="both"/>
              <w:rPr>
                <w:rFonts w:ascii="Times New Roman" w:hAnsi="Times New Roman"/>
                <w:color w:val="000000"/>
                <w:sz w:val="28"/>
                <w:szCs w:val="28"/>
              </w:rPr>
            </w:pPr>
            <w:r w:rsidRPr="009D10BB">
              <w:rPr>
                <w:rFonts w:ascii="Times New Roman" w:hAnsi="Times New Roman"/>
                <w:color w:val="000000"/>
                <w:sz w:val="28"/>
                <w:szCs w:val="28"/>
              </w:rPr>
              <w:t xml:space="preserve">результаты реализации </w:t>
            </w:r>
          </w:p>
          <w:p w:rsidR="00AA43AC" w:rsidRPr="009D10BB" w:rsidRDefault="00AA43AC" w:rsidP="00AA43AC">
            <w:pPr>
              <w:ind w:right="-4607"/>
              <w:jc w:val="both"/>
              <w:rPr>
                <w:rFonts w:ascii="Times New Roman" w:hAnsi="Times New Roman"/>
                <w:color w:val="000000"/>
                <w:sz w:val="28"/>
                <w:szCs w:val="28"/>
              </w:rPr>
            </w:pPr>
            <w:r w:rsidRPr="009D10BB">
              <w:rPr>
                <w:rFonts w:ascii="Times New Roman" w:hAnsi="Times New Roman"/>
                <w:color w:val="000000"/>
                <w:sz w:val="28"/>
                <w:szCs w:val="28"/>
              </w:rPr>
              <w:t>Подпрограммы</w:t>
            </w:r>
          </w:p>
          <w:p w:rsidR="00AA43AC" w:rsidRPr="009D10BB" w:rsidRDefault="00AA43AC" w:rsidP="00AA43AC">
            <w:pPr>
              <w:ind w:right="-4607"/>
              <w:jc w:val="both"/>
              <w:rPr>
                <w:rFonts w:ascii="Times New Roman" w:hAnsi="Times New Roman"/>
                <w:color w:val="000000"/>
                <w:sz w:val="28"/>
                <w:szCs w:val="28"/>
              </w:rPr>
            </w:pPr>
          </w:p>
          <w:p w:rsidR="00AA43AC" w:rsidRPr="009D10BB" w:rsidRDefault="00AA43AC" w:rsidP="00AA43AC">
            <w:pPr>
              <w:ind w:right="-4607"/>
              <w:jc w:val="both"/>
              <w:rPr>
                <w:rFonts w:ascii="Times New Roman" w:hAnsi="Times New Roman"/>
                <w:color w:val="000000"/>
                <w:sz w:val="28"/>
                <w:szCs w:val="28"/>
                <w:u w:val="single"/>
              </w:rPr>
            </w:pPr>
          </w:p>
        </w:tc>
        <w:tc>
          <w:tcPr>
            <w:tcW w:w="3232" w:type="pct"/>
            <w:tcBorders>
              <w:top w:val="nil"/>
              <w:left w:val="nil"/>
              <w:bottom w:val="nil"/>
              <w:right w:val="nil"/>
            </w:tcBorders>
          </w:tcPr>
          <w:p w:rsidR="00AA43AC" w:rsidRPr="009D10BB" w:rsidRDefault="00AA43AC" w:rsidP="00AA43AC">
            <w:pPr>
              <w:jc w:val="both"/>
              <w:rPr>
                <w:rFonts w:ascii="Times New Roman" w:hAnsi="Times New Roman"/>
                <w:sz w:val="28"/>
                <w:szCs w:val="28"/>
              </w:rPr>
            </w:pPr>
            <w:r w:rsidRPr="009D10BB">
              <w:rPr>
                <w:rFonts w:ascii="Times New Roman" w:hAnsi="Times New Roman"/>
                <w:sz w:val="28"/>
                <w:szCs w:val="28"/>
              </w:rPr>
              <w:t>увеличение количества предприятий и организ</w:t>
            </w:r>
            <w:r w:rsidRPr="009D10BB">
              <w:rPr>
                <w:rFonts w:ascii="Times New Roman" w:hAnsi="Times New Roman"/>
                <w:sz w:val="28"/>
                <w:szCs w:val="28"/>
              </w:rPr>
              <w:t>а</w:t>
            </w:r>
            <w:r w:rsidRPr="009D10BB">
              <w:rPr>
                <w:rFonts w:ascii="Times New Roman" w:hAnsi="Times New Roman"/>
                <w:sz w:val="28"/>
                <w:szCs w:val="28"/>
              </w:rPr>
              <w:t>ций Георгиевского городского округа Ставр</w:t>
            </w:r>
            <w:r w:rsidRPr="009D10BB">
              <w:rPr>
                <w:rFonts w:ascii="Times New Roman" w:hAnsi="Times New Roman"/>
                <w:sz w:val="28"/>
                <w:szCs w:val="28"/>
              </w:rPr>
              <w:t>о</w:t>
            </w:r>
            <w:r w:rsidRPr="009D10BB">
              <w:rPr>
                <w:rFonts w:ascii="Times New Roman" w:hAnsi="Times New Roman"/>
                <w:sz w:val="28"/>
                <w:szCs w:val="28"/>
              </w:rPr>
              <w:t>польского края, которым оказана методическая помощь в области гражданской обороны и защ</w:t>
            </w:r>
            <w:r w:rsidRPr="009D10BB">
              <w:rPr>
                <w:rFonts w:ascii="Times New Roman" w:hAnsi="Times New Roman"/>
                <w:sz w:val="28"/>
                <w:szCs w:val="28"/>
              </w:rPr>
              <w:t>и</w:t>
            </w:r>
            <w:r w:rsidRPr="009D10BB">
              <w:rPr>
                <w:rFonts w:ascii="Times New Roman" w:hAnsi="Times New Roman"/>
                <w:sz w:val="28"/>
                <w:szCs w:val="28"/>
              </w:rPr>
              <w:t>ты населения от чре</w:t>
            </w:r>
            <w:r w:rsidR="001F41FE" w:rsidRPr="009D10BB">
              <w:rPr>
                <w:rFonts w:ascii="Times New Roman" w:hAnsi="Times New Roman"/>
                <w:sz w:val="28"/>
                <w:szCs w:val="28"/>
              </w:rPr>
              <w:t>звычайных ситуаций</w:t>
            </w:r>
            <w:r w:rsidR="0015614A">
              <w:rPr>
                <w:rFonts w:ascii="Times New Roman" w:hAnsi="Times New Roman"/>
                <w:sz w:val="28"/>
                <w:szCs w:val="28"/>
              </w:rPr>
              <w:t>,</w:t>
            </w:r>
            <w:r w:rsidR="001F41FE" w:rsidRPr="009D10BB">
              <w:rPr>
                <w:rFonts w:ascii="Times New Roman" w:hAnsi="Times New Roman"/>
                <w:sz w:val="28"/>
                <w:szCs w:val="28"/>
              </w:rPr>
              <w:t xml:space="preserve"> до </w:t>
            </w:r>
            <w:r w:rsidR="00B45E81">
              <w:rPr>
                <w:rFonts w:ascii="Times New Roman" w:hAnsi="Times New Roman"/>
                <w:sz w:val="28"/>
                <w:szCs w:val="28"/>
              </w:rPr>
              <w:t>200 единиц</w:t>
            </w:r>
            <w:r w:rsidR="001F41FE" w:rsidRPr="009D10BB">
              <w:rPr>
                <w:rFonts w:ascii="Times New Roman" w:hAnsi="Times New Roman"/>
                <w:sz w:val="28"/>
                <w:szCs w:val="28"/>
              </w:rPr>
              <w:t xml:space="preserve"> </w:t>
            </w:r>
            <w:r w:rsidRPr="009D10BB">
              <w:rPr>
                <w:rFonts w:ascii="Times New Roman" w:hAnsi="Times New Roman"/>
                <w:sz w:val="28"/>
                <w:szCs w:val="28"/>
              </w:rPr>
              <w:t>в 2024 году;</w:t>
            </w:r>
          </w:p>
          <w:p w:rsidR="00AA43AC" w:rsidRPr="009D10BB" w:rsidRDefault="00AA43AC" w:rsidP="00AA43AC">
            <w:pPr>
              <w:tabs>
                <w:tab w:val="left" w:pos="1260"/>
              </w:tabs>
              <w:jc w:val="both"/>
              <w:rPr>
                <w:rFonts w:ascii="Times New Roman" w:hAnsi="Times New Roman"/>
                <w:sz w:val="28"/>
                <w:szCs w:val="28"/>
              </w:rPr>
            </w:pPr>
            <w:r w:rsidRPr="009D10BB">
              <w:rPr>
                <w:rFonts w:ascii="Times New Roman" w:hAnsi="Times New Roman"/>
                <w:sz w:val="28"/>
                <w:szCs w:val="28"/>
              </w:rPr>
              <w:t>сохранение количества подготовленного нераб</w:t>
            </w:r>
            <w:r w:rsidRPr="009D10BB">
              <w:rPr>
                <w:rFonts w:ascii="Times New Roman" w:hAnsi="Times New Roman"/>
                <w:sz w:val="28"/>
                <w:szCs w:val="28"/>
              </w:rPr>
              <w:t>о</w:t>
            </w:r>
            <w:r w:rsidRPr="009D10BB">
              <w:rPr>
                <w:rFonts w:ascii="Times New Roman" w:hAnsi="Times New Roman"/>
                <w:sz w:val="28"/>
                <w:szCs w:val="28"/>
              </w:rPr>
              <w:t>тающего населения способам защиты при во</w:t>
            </w:r>
            <w:r w:rsidRPr="009D10BB">
              <w:rPr>
                <w:rFonts w:ascii="Times New Roman" w:hAnsi="Times New Roman"/>
                <w:sz w:val="28"/>
                <w:szCs w:val="28"/>
              </w:rPr>
              <w:t>з</w:t>
            </w:r>
            <w:r w:rsidRPr="009D10BB">
              <w:rPr>
                <w:rFonts w:ascii="Times New Roman" w:hAnsi="Times New Roman"/>
                <w:sz w:val="28"/>
                <w:szCs w:val="28"/>
              </w:rPr>
              <w:t xml:space="preserve">никновении чрезвычайных ситуаций природного и техногенного характера в мирное и военное время на уровне </w:t>
            </w:r>
            <w:r w:rsidR="00B45E81">
              <w:rPr>
                <w:rFonts w:ascii="Times New Roman" w:hAnsi="Times New Roman"/>
                <w:sz w:val="28"/>
                <w:szCs w:val="28"/>
              </w:rPr>
              <w:t>1</w:t>
            </w:r>
            <w:r w:rsidR="007C5D02">
              <w:rPr>
                <w:rFonts w:ascii="Times New Roman" w:hAnsi="Times New Roman"/>
                <w:sz w:val="28"/>
                <w:szCs w:val="28"/>
              </w:rPr>
              <w:t>7 50</w:t>
            </w:r>
            <w:r w:rsidR="00041950">
              <w:rPr>
                <w:rFonts w:ascii="Times New Roman" w:hAnsi="Times New Roman"/>
                <w:sz w:val="28"/>
                <w:szCs w:val="28"/>
              </w:rPr>
              <w:t>0</w:t>
            </w:r>
            <w:r w:rsidRPr="009D10BB">
              <w:rPr>
                <w:rFonts w:ascii="Times New Roman" w:hAnsi="Times New Roman"/>
                <w:sz w:val="28"/>
                <w:szCs w:val="28"/>
              </w:rPr>
              <w:t xml:space="preserve"> человек в 2024 году;</w:t>
            </w:r>
          </w:p>
          <w:p w:rsidR="00AA43AC" w:rsidRPr="009D10BB" w:rsidRDefault="00AA43AC" w:rsidP="00AA43AC">
            <w:pPr>
              <w:tabs>
                <w:tab w:val="left" w:pos="1260"/>
              </w:tabs>
              <w:jc w:val="both"/>
              <w:rPr>
                <w:rFonts w:ascii="Times New Roman" w:hAnsi="Times New Roman"/>
                <w:sz w:val="28"/>
                <w:szCs w:val="28"/>
              </w:rPr>
            </w:pPr>
            <w:r w:rsidRPr="009D10BB">
              <w:rPr>
                <w:rFonts w:ascii="Times New Roman" w:hAnsi="Times New Roman"/>
                <w:sz w:val="28"/>
                <w:szCs w:val="28"/>
              </w:rPr>
              <w:t>увеличение количества подготовленных долж</w:t>
            </w:r>
            <w:r w:rsidRPr="009D10BB">
              <w:rPr>
                <w:rFonts w:ascii="Times New Roman" w:hAnsi="Times New Roman"/>
                <w:sz w:val="28"/>
                <w:szCs w:val="28"/>
              </w:rPr>
              <w:softHyphen/>
              <w:t>ностных лиц городского звена ТП РСЧС СК к действиям по предназначению до 80 человек в 2024 году</w:t>
            </w:r>
          </w:p>
          <w:p w:rsidR="00AA43AC" w:rsidRPr="009D10BB" w:rsidRDefault="00AA43AC" w:rsidP="00AA43AC">
            <w:pPr>
              <w:jc w:val="both"/>
              <w:rPr>
                <w:rFonts w:ascii="Times New Roman" w:hAnsi="Times New Roman"/>
                <w:color w:val="000000"/>
                <w:sz w:val="28"/>
                <w:szCs w:val="28"/>
              </w:rPr>
            </w:pPr>
          </w:p>
        </w:tc>
      </w:tr>
    </w:tbl>
    <w:p w:rsidR="00AA43AC" w:rsidRPr="00335ECC" w:rsidRDefault="00AA43AC" w:rsidP="00AA43AC">
      <w:pPr>
        <w:spacing w:line="240" w:lineRule="exact"/>
        <w:jc w:val="center"/>
        <w:rPr>
          <w:rFonts w:ascii="Times New Roman" w:hAnsi="Times New Roman"/>
          <w:sz w:val="28"/>
          <w:szCs w:val="28"/>
        </w:rPr>
      </w:pPr>
      <w:r w:rsidRPr="00335ECC">
        <w:rPr>
          <w:rFonts w:ascii="Times New Roman" w:hAnsi="Times New Roman"/>
          <w:sz w:val="28"/>
          <w:szCs w:val="28"/>
        </w:rPr>
        <w:t>Характеристика осн</w:t>
      </w:r>
      <w:r>
        <w:rPr>
          <w:rFonts w:ascii="Times New Roman" w:hAnsi="Times New Roman"/>
          <w:sz w:val="28"/>
          <w:szCs w:val="28"/>
        </w:rPr>
        <w:t>овных мероприятий Подпрограммы</w:t>
      </w:r>
    </w:p>
    <w:p w:rsidR="00AA43AC" w:rsidRPr="00335ECC" w:rsidRDefault="00AA43AC" w:rsidP="00A6045D">
      <w:pPr>
        <w:jc w:val="center"/>
        <w:rPr>
          <w:rFonts w:ascii="Times New Roman" w:hAnsi="Times New Roman"/>
          <w:sz w:val="28"/>
          <w:szCs w:val="28"/>
        </w:rPr>
      </w:pPr>
    </w:p>
    <w:p w:rsidR="00AA43AC" w:rsidRPr="00335ECC" w:rsidRDefault="00AA43AC" w:rsidP="00A6045D">
      <w:pPr>
        <w:ind w:firstLine="705"/>
        <w:jc w:val="both"/>
        <w:rPr>
          <w:rFonts w:ascii="Times New Roman" w:hAnsi="Times New Roman"/>
          <w:color w:val="000000"/>
          <w:sz w:val="28"/>
          <w:szCs w:val="28"/>
        </w:rPr>
      </w:pPr>
      <w:r w:rsidRPr="00335ECC">
        <w:rPr>
          <w:rFonts w:ascii="Times New Roman" w:hAnsi="Times New Roman"/>
          <w:color w:val="000000"/>
          <w:sz w:val="28"/>
          <w:szCs w:val="28"/>
        </w:rPr>
        <w:t>Подпрограммой предусмотрена реализация следующих основных м</w:t>
      </w:r>
      <w:r w:rsidRPr="00335ECC">
        <w:rPr>
          <w:rFonts w:ascii="Times New Roman" w:hAnsi="Times New Roman"/>
          <w:color w:val="000000"/>
          <w:sz w:val="28"/>
          <w:szCs w:val="28"/>
        </w:rPr>
        <w:t>е</w:t>
      </w:r>
      <w:r w:rsidRPr="00335ECC">
        <w:rPr>
          <w:rFonts w:ascii="Times New Roman" w:hAnsi="Times New Roman"/>
          <w:color w:val="000000"/>
          <w:sz w:val="28"/>
          <w:szCs w:val="28"/>
        </w:rPr>
        <w:t>роприятий:</w:t>
      </w:r>
    </w:p>
    <w:p w:rsidR="00DC6595" w:rsidRPr="00DC6595" w:rsidRDefault="00DC6595" w:rsidP="00A6045D">
      <w:pPr>
        <w:ind w:firstLine="705"/>
        <w:jc w:val="both"/>
        <w:rPr>
          <w:rFonts w:ascii="Times New Roman" w:hAnsi="Times New Roman"/>
          <w:color w:val="000000"/>
          <w:sz w:val="28"/>
          <w:szCs w:val="28"/>
        </w:rPr>
      </w:pPr>
      <w:r w:rsidRPr="00DC6595">
        <w:rPr>
          <w:rFonts w:ascii="Times New Roman" w:hAnsi="Times New Roman"/>
          <w:sz w:val="28"/>
          <w:szCs w:val="28"/>
        </w:rPr>
        <w:t xml:space="preserve">1. «Содержание и обеспечение деятельности </w:t>
      </w:r>
      <w:r w:rsidR="009D10BB">
        <w:rPr>
          <w:rFonts w:ascii="Times New Roman" w:hAnsi="Times New Roman"/>
          <w:sz w:val="28"/>
          <w:szCs w:val="28"/>
        </w:rPr>
        <w:t>отдела гражданской об</w:t>
      </w:r>
      <w:r w:rsidR="009D10BB">
        <w:rPr>
          <w:rFonts w:ascii="Times New Roman" w:hAnsi="Times New Roman"/>
          <w:sz w:val="28"/>
          <w:szCs w:val="28"/>
        </w:rPr>
        <w:t>о</w:t>
      </w:r>
      <w:r w:rsidR="009D10BB">
        <w:rPr>
          <w:rFonts w:ascii="Times New Roman" w:hAnsi="Times New Roman"/>
          <w:sz w:val="28"/>
          <w:szCs w:val="28"/>
        </w:rPr>
        <w:t>роны и защиты населения, поисковой, аварийно-спасательной и единой д</w:t>
      </w:r>
      <w:r w:rsidR="009D10BB">
        <w:rPr>
          <w:rFonts w:ascii="Times New Roman" w:hAnsi="Times New Roman"/>
          <w:sz w:val="28"/>
          <w:szCs w:val="28"/>
        </w:rPr>
        <w:t>е</w:t>
      </w:r>
      <w:r w:rsidR="009D10BB">
        <w:rPr>
          <w:rFonts w:ascii="Times New Roman" w:hAnsi="Times New Roman"/>
          <w:sz w:val="28"/>
          <w:szCs w:val="28"/>
        </w:rPr>
        <w:t xml:space="preserve">журно-диспетчерской </w:t>
      </w:r>
      <w:r w:rsidRPr="00DC6595">
        <w:rPr>
          <w:rFonts w:ascii="Times New Roman" w:hAnsi="Times New Roman"/>
          <w:sz w:val="28"/>
          <w:szCs w:val="28"/>
        </w:rPr>
        <w:t>служб»</w:t>
      </w:r>
      <w:r w:rsidRPr="00DC6595">
        <w:rPr>
          <w:rFonts w:ascii="Times New Roman" w:hAnsi="Times New Roman"/>
          <w:color w:val="000000"/>
          <w:sz w:val="28"/>
          <w:szCs w:val="28"/>
        </w:rPr>
        <w:t>, в рамках которого предполагается:</w:t>
      </w:r>
    </w:p>
    <w:p w:rsidR="00DC6595" w:rsidRPr="00DC6595" w:rsidRDefault="00DC6595" w:rsidP="00A6045D">
      <w:pPr>
        <w:ind w:firstLine="705"/>
        <w:jc w:val="both"/>
        <w:rPr>
          <w:rFonts w:ascii="Times New Roman" w:hAnsi="Times New Roman"/>
          <w:color w:val="000000"/>
          <w:sz w:val="28"/>
          <w:szCs w:val="28"/>
        </w:rPr>
      </w:pPr>
      <w:r w:rsidRPr="00DC6595">
        <w:rPr>
          <w:rFonts w:ascii="Times New Roman" w:hAnsi="Times New Roman"/>
          <w:color w:val="000000"/>
          <w:sz w:val="28"/>
          <w:szCs w:val="28"/>
        </w:rPr>
        <w:t xml:space="preserve">обеспечение деятельности (оказание услуг) </w:t>
      </w:r>
      <w:r w:rsidRPr="00DC6595">
        <w:rPr>
          <w:rFonts w:ascii="Times New Roman" w:hAnsi="Times New Roman"/>
          <w:sz w:val="28"/>
          <w:szCs w:val="28"/>
        </w:rPr>
        <w:t xml:space="preserve">МКУ «Управление ГОЧС </w:t>
      </w:r>
      <w:r w:rsidR="00A6045D">
        <w:rPr>
          <w:rFonts w:ascii="Times New Roman" w:hAnsi="Times New Roman"/>
          <w:sz w:val="28"/>
          <w:szCs w:val="28"/>
        </w:rPr>
        <w:t xml:space="preserve"> </w:t>
      </w:r>
      <w:r w:rsidRPr="00DC6595">
        <w:rPr>
          <w:rFonts w:ascii="Times New Roman" w:hAnsi="Times New Roman"/>
          <w:sz w:val="28"/>
          <w:szCs w:val="28"/>
        </w:rPr>
        <w:t>г. Георгиевска»</w:t>
      </w:r>
      <w:r w:rsidRPr="00DC6595">
        <w:rPr>
          <w:rFonts w:ascii="Times New Roman" w:hAnsi="Times New Roman"/>
          <w:color w:val="000000"/>
          <w:sz w:val="28"/>
          <w:szCs w:val="28"/>
        </w:rPr>
        <w:t>, в том числе: отдела гражданской обороны и защиты насел</w:t>
      </w:r>
      <w:r w:rsidRPr="00DC6595">
        <w:rPr>
          <w:rFonts w:ascii="Times New Roman" w:hAnsi="Times New Roman"/>
          <w:color w:val="000000"/>
          <w:sz w:val="28"/>
          <w:szCs w:val="28"/>
        </w:rPr>
        <w:t>е</w:t>
      </w:r>
      <w:r w:rsidRPr="00DC6595">
        <w:rPr>
          <w:rFonts w:ascii="Times New Roman" w:hAnsi="Times New Roman"/>
          <w:color w:val="000000"/>
          <w:sz w:val="28"/>
          <w:szCs w:val="28"/>
        </w:rPr>
        <w:t>ния; Единой дежурно-диспетчерской службы (ЕДДС); аварийно-спасательного формирования (АСФ).</w:t>
      </w:r>
    </w:p>
    <w:p w:rsidR="00DC6595" w:rsidRPr="00DC6595" w:rsidRDefault="00DC6595" w:rsidP="00A6045D">
      <w:pPr>
        <w:ind w:firstLine="705"/>
        <w:jc w:val="both"/>
        <w:rPr>
          <w:rFonts w:ascii="Times New Roman" w:hAnsi="Times New Roman"/>
          <w:sz w:val="28"/>
          <w:szCs w:val="28"/>
        </w:rPr>
      </w:pPr>
      <w:r w:rsidRPr="00DC6595">
        <w:rPr>
          <w:rFonts w:ascii="Times New Roman" w:hAnsi="Times New Roman"/>
          <w:color w:val="000000"/>
          <w:sz w:val="28"/>
          <w:szCs w:val="28"/>
        </w:rPr>
        <w:t>2. «П</w:t>
      </w:r>
      <w:r w:rsidRPr="00DC6595">
        <w:rPr>
          <w:rFonts w:ascii="Times New Roman" w:hAnsi="Times New Roman"/>
          <w:sz w:val="28"/>
          <w:szCs w:val="28"/>
        </w:rPr>
        <w:t>редупреждение и ликвидация послед</w:t>
      </w:r>
      <w:r w:rsidRPr="00DC6595">
        <w:rPr>
          <w:rFonts w:ascii="Times New Roman" w:hAnsi="Times New Roman"/>
          <w:sz w:val="28"/>
          <w:szCs w:val="28"/>
        </w:rPr>
        <w:softHyphen/>
        <w:t>ствий чрезвычайных ситу</w:t>
      </w:r>
      <w:r w:rsidRPr="00DC6595">
        <w:rPr>
          <w:rFonts w:ascii="Times New Roman" w:hAnsi="Times New Roman"/>
          <w:sz w:val="28"/>
          <w:szCs w:val="28"/>
        </w:rPr>
        <w:t>а</w:t>
      </w:r>
      <w:r w:rsidRPr="00DC6595">
        <w:rPr>
          <w:rFonts w:ascii="Times New Roman" w:hAnsi="Times New Roman"/>
          <w:sz w:val="28"/>
          <w:szCs w:val="28"/>
        </w:rPr>
        <w:t>ций природного и техногенного характера», в рамках которого предполагае</w:t>
      </w:r>
      <w:r w:rsidRPr="00DC6595">
        <w:rPr>
          <w:rFonts w:ascii="Times New Roman" w:hAnsi="Times New Roman"/>
          <w:sz w:val="28"/>
          <w:szCs w:val="28"/>
        </w:rPr>
        <w:t>т</w:t>
      </w:r>
      <w:r w:rsidRPr="00DC6595">
        <w:rPr>
          <w:rFonts w:ascii="Times New Roman" w:hAnsi="Times New Roman"/>
          <w:sz w:val="28"/>
          <w:szCs w:val="28"/>
        </w:rPr>
        <w:t>ся:</w:t>
      </w:r>
    </w:p>
    <w:p w:rsidR="00DC6595" w:rsidRPr="00DC6595" w:rsidRDefault="00DC6595" w:rsidP="00A6045D">
      <w:pPr>
        <w:ind w:firstLine="705"/>
        <w:jc w:val="both"/>
        <w:rPr>
          <w:rFonts w:ascii="Times New Roman" w:hAnsi="Times New Roman"/>
          <w:sz w:val="28"/>
          <w:szCs w:val="28"/>
        </w:rPr>
      </w:pPr>
      <w:r w:rsidRPr="00DC6595">
        <w:rPr>
          <w:rFonts w:ascii="Times New Roman" w:hAnsi="Times New Roman"/>
          <w:sz w:val="28"/>
          <w:szCs w:val="28"/>
        </w:rPr>
        <w:t>проведение мероприятий, направленных на предупреждение и ликв</w:t>
      </w:r>
      <w:r w:rsidRPr="00DC6595">
        <w:rPr>
          <w:rFonts w:ascii="Times New Roman" w:hAnsi="Times New Roman"/>
          <w:sz w:val="28"/>
          <w:szCs w:val="28"/>
        </w:rPr>
        <w:t>и</w:t>
      </w:r>
      <w:r w:rsidRPr="00DC6595">
        <w:rPr>
          <w:rFonts w:ascii="Times New Roman" w:hAnsi="Times New Roman"/>
          <w:sz w:val="28"/>
          <w:szCs w:val="28"/>
        </w:rPr>
        <w:t>дацию последствий чрезвычайных ситуаций природного и техногенного х</w:t>
      </w:r>
      <w:r w:rsidRPr="00DC6595">
        <w:rPr>
          <w:rFonts w:ascii="Times New Roman" w:hAnsi="Times New Roman"/>
          <w:sz w:val="28"/>
          <w:szCs w:val="28"/>
        </w:rPr>
        <w:t>а</w:t>
      </w:r>
      <w:r w:rsidRPr="00DC6595">
        <w:rPr>
          <w:rFonts w:ascii="Times New Roman" w:hAnsi="Times New Roman"/>
          <w:sz w:val="28"/>
          <w:szCs w:val="28"/>
        </w:rPr>
        <w:t>рактера.</w:t>
      </w:r>
    </w:p>
    <w:p w:rsidR="00DC6595" w:rsidRPr="00DC6595" w:rsidRDefault="00DC6595" w:rsidP="00A6045D">
      <w:pPr>
        <w:ind w:firstLine="705"/>
        <w:jc w:val="both"/>
        <w:rPr>
          <w:rFonts w:ascii="Times New Roman" w:hAnsi="Times New Roman"/>
          <w:color w:val="000000"/>
          <w:sz w:val="28"/>
          <w:szCs w:val="28"/>
        </w:rPr>
      </w:pPr>
      <w:r w:rsidRPr="00DC6595">
        <w:rPr>
          <w:rFonts w:ascii="Times New Roman" w:hAnsi="Times New Roman"/>
          <w:color w:val="000000"/>
          <w:sz w:val="28"/>
          <w:szCs w:val="28"/>
        </w:rPr>
        <w:t>Непосредственным результатом реализации данных основных мер</w:t>
      </w:r>
      <w:r w:rsidRPr="00DC6595">
        <w:rPr>
          <w:rFonts w:ascii="Times New Roman" w:hAnsi="Times New Roman"/>
          <w:color w:val="000000"/>
          <w:sz w:val="28"/>
          <w:szCs w:val="28"/>
        </w:rPr>
        <w:t>о</w:t>
      </w:r>
      <w:r w:rsidRPr="00DC6595">
        <w:rPr>
          <w:rFonts w:ascii="Times New Roman" w:hAnsi="Times New Roman"/>
          <w:color w:val="000000"/>
          <w:sz w:val="28"/>
          <w:szCs w:val="28"/>
        </w:rPr>
        <w:t>приятий Подпрограммы к 2024 году станут:</w:t>
      </w:r>
    </w:p>
    <w:p w:rsidR="00DC6595" w:rsidRPr="00DC6595" w:rsidRDefault="00DC6595" w:rsidP="00A6045D">
      <w:pPr>
        <w:ind w:firstLine="705"/>
        <w:jc w:val="both"/>
        <w:rPr>
          <w:rFonts w:ascii="Times New Roman" w:hAnsi="Times New Roman"/>
          <w:sz w:val="28"/>
          <w:szCs w:val="28"/>
        </w:rPr>
      </w:pPr>
      <w:r w:rsidRPr="00DC6595">
        <w:rPr>
          <w:rFonts w:ascii="Times New Roman" w:hAnsi="Times New Roman"/>
          <w:sz w:val="28"/>
          <w:szCs w:val="28"/>
        </w:rPr>
        <w:tab/>
        <w:t xml:space="preserve">увеличение </w:t>
      </w:r>
      <w:r w:rsidR="00041950">
        <w:rPr>
          <w:rFonts w:ascii="Times New Roman" w:hAnsi="Times New Roman"/>
          <w:sz w:val="28"/>
          <w:szCs w:val="28"/>
        </w:rPr>
        <w:t>количества</w:t>
      </w:r>
      <w:r w:rsidRPr="00DC6595">
        <w:rPr>
          <w:rFonts w:ascii="Times New Roman" w:hAnsi="Times New Roman"/>
          <w:sz w:val="28"/>
          <w:szCs w:val="28"/>
        </w:rPr>
        <w:t xml:space="preserve"> предприятий и организаций Георгиевского г</w:t>
      </w:r>
      <w:r w:rsidRPr="00DC6595">
        <w:rPr>
          <w:rFonts w:ascii="Times New Roman" w:hAnsi="Times New Roman"/>
          <w:sz w:val="28"/>
          <w:szCs w:val="28"/>
        </w:rPr>
        <w:t>о</w:t>
      </w:r>
      <w:r w:rsidRPr="00DC6595">
        <w:rPr>
          <w:rFonts w:ascii="Times New Roman" w:hAnsi="Times New Roman"/>
          <w:sz w:val="28"/>
          <w:szCs w:val="28"/>
        </w:rPr>
        <w:t>родского округа Ставропольского края, которым оказана методическая п</w:t>
      </w:r>
      <w:r w:rsidRPr="00DC6595">
        <w:rPr>
          <w:rFonts w:ascii="Times New Roman" w:hAnsi="Times New Roman"/>
          <w:sz w:val="28"/>
          <w:szCs w:val="28"/>
        </w:rPr>
        <w:t>о</w:t>
      </w:r>
      <w:r w:rsidRPr="00DC6595">
        <w:rPr>
          <w:rFonts w:ascii="Times New Roman" w:hAnsi="Times New Roman"/>
          <w:sz w:val="28"/>
          <w:szCs w:val="28"/>
        </w:rPr>
        <w:t>мощь в области гражданской обороны и защиты населения от чрезвычайных ситуаций</w:t>
      </w:r>
      <w:r w:rsidR="0015614A">
        <w:rPr>
          <w:rFonts w:ascii="Times New Roman" w:hAnsi="Times New Roman"/>
          <w:sz w:val="28"/>
          <w:szCs w:val="28"/>
        </w:rPr>
        <w:t>,</w:t>
      </w:r>
      <w:r w:rsidRPr="00DC6595">
        <w:rPr>
          <w:rFonts w:ascii="Times New Roman" w:hAnsi="Times New Roman"/>
          <w:sz w:val="28"/>
          <w:szCs w:val="28"/>
        </w:rPr>
        <w:t xml:space="preserve"> до </w:t>
      </w:r>
      <w:r w:rsidR="00041950">
        <w:rPr>
          <w:rFonts w:ascii="Times New Roman" w:hAnsi="Times New Roman"/>
          <w:sz w:val="28"/>
          <w:szCs w:val="28"/>
        </w:rPr>
        <w:t>200 единиц</w:t>
      </w:r>
      <w:r w:rsidRPr="00DC6595">
        <w:rPr>
          <w:rFonts w:ascii="Times New Roman" w:hAnsi="Times New Roman"/>
          <w:sz w:val="28"/>
          <w:szCs w:val="28"/>
        </w:rPr>
        <w:t>;</w:t>
      </w:r>
    </w:p>
    <w:p w:rsidR="00DC6595" w:rsidRPr="00DC6595" w:rsidRDefault="00DC6595" w:rsidP="00A6045D">
      <w:pPr>
        <w:ind w:firstLine="705"/>
        <w:jc w:val="both"/>
        <w:rPr>
          <w:rFonts w:ascii="Times New Roman" w:hAnsi="Times New Roman"/>
          <w:sz w:val="28"/>
          <w:szCs w:val="28"/>
        </w:rPr>
      </w:pPr>
      <w:r w:rsidRPr="00DC6595">
        <w:rPr>
          <w:rFonts w:ascii="Times New Roman" w:hAnsi="Times New Roman"/>
          <w:sz w:val="28"/>
          <w:szCs w:val="28"/>
        </w:rPr>
        <w:tab/>
        <w:t>увеличение доли подготовленного</w:t>
      </w:r>
      <w:r w:rsidR="00041950">
        <w:rPr>
          <w:rFonts w:ascii="Times New Roman" w:hAnsi="Times New Roman"/>
          <w:sz w:val="28"/>
          <w:szCs w:val="28"/>
        </w:rPr>
        <w:t xml:space="preserve"> неработающего</w:t>
      </w:r>
      <w:r w:rsidRPr="00DC6595">
        <w:rPr>
          <w:rFonts w:ascii="Times New Roman" w:hAnsi="Times New Roman"/>
          <w:sz w:val="28"/>
          <w:szCs w:val="28"/>
        </w:rPr>
        <w:t xml:space="preserve"> населения способам защиты при возникновении чрезвычайных ситуаций природного и техноге</w:t>
      </w:r>
      <w:r w:rsidRPr="00DC6595">
        <w:rPr>
          <w:rFonts w:ascii="Times New Roman" w:hAnsi="Times New Roman"/>
          <w:sz w:val="28"/>
          <w:szCs w:val="28"/>
        </w:rPr>
        <w:t>н</w:t>
      </w:r>
      <w:r w:rsidRPr="00DC6595">
        <w:rPr>
          <w:rFonts w:ascii="Times New Roman" w:hAnsi="Times New Roman"/>
          <w:sz w:val="28"/>
          <w:szCs w:val="28"/>
        </w:rPr>
        <w:t xml:space="preserve">ного характера в мирное и военное время до </w:t>
      </w:r>
      <w:r w:rsidR="007C5D02">
        <w:rPr>
          <w:rFonts w:ascii="Times New Roman" w:hAnsi="Times New Roman"/>
          <w:sz w:val="28"/>
          <w:szCs w:val="28"/>
        </w:rPr>
        <w:t>17 50</w:t>
      </w:r>
      <w:r w:rsidR="00041950">
        <w:rPr>
          <w:rFonts w:ascii="Times New Roman" w:hAnsi="Times New Roman"/>
          <w:sz w:val="28"/>
          <w:szCs w:val="28"/>
        </w:rPr>
        <w:t>0 человек</w:t>
      </w:r>
      <w:r w:rsidRPr="00DC6595">
        <w:rPr>
          <w:rFonts w:ascii="Times New Roman" w:hAnsi="Times New Roman"/>
          <w:sz w:val="28"/>
          <w:szCs w:val="28"/>
        </w:rPr>
        <w:t>;</w:t>
      </w:r>
    </w:p>
    <w:p w:rsidR="00DC6595" w:rsidRPr="00DC6595" w:rsidRDefault="00DC6595" w:rsidP="00A6045D">
      <w:pPr>
        <w:ind w:firstLine="705"/>
        <w:jc w:val="both"/>
        <w:rPr>
          <w:rFonts w:ascii="Times New Roman" w:hAnsi="Times New Roman"/>
          <w:sz w:val="28"/>
          <w:szCs w:val="28"/>
        </w:rPr>
      </w:pPr>
      <w:r w:rsidRPr="00DC6595">
        <w:rPr>
          <w:rFonts w:ascii="Times New Roman" w:hAnsi="Times New Roman"/>
          <w:sz w:val="28"/>
          <w:szCs w:val="28"/>
        </w:rPr>
        <w:tab/>
        <w:t xml:space="preserve">увеличение доли подготовленных должностных лиц городского звена ТП РСЧС СК к действиям по предназначению до </w:t>
      </w:r>
      <w:r w:rsidR="00041950">
        <w:rPr>
          <w:rFonts w:ascii="Times New Roman" w:hAnsi="Times New Roman"/>
          <w:bCs/>
          <w:sz w:val="28"/>
          <w:szCs w:val="28"/>
        </w:rPr>
        <w:t>80 человек</w:t>
      </w:r>
      <w:r w:rsidRPr="00DC6595">
        <w:rPr>
          <w:rFonts w:ascii="Times New Roman" w:hAnsi="Times New Roman"/>
          <w:sz w:val="28"/>
          <w:szCs w:val="28"/>
        </w:rPr>
        <w:t>.</w:t>
      </w:r>
    </w:p>
    <w:p w:rsidR="00DC6595" w:rsidRPr="00DC6595" w:rsidRDefault="00DC6595" w:rsidP="00A6045D">
      <w:pPr>
        <w:ind w:firstLine="705"/>
        <w:jc w:val="both"/>
        <w:rPr>
          <w:rFonts w:ascii="Times New Roman" w:hAnsi="Times New Roman"/>
          <w:color w:val="000000"/>
          <w:sz w:val="28"/>
          <w:szCs w:val="28"/>
        </w:rPr>
      </w:pPr>
      <w:r w:rsidRPr="00DC6595">
        <w:rPr>
          <w:rFonts w:ascii="Times New Roman" w:hAnsi="Times New Roman"/>
          <w:sz w:val="28"/>
          <w:szCs w:val="28"/>
        </w:rPr>
        <w:tab/>
        <w:t>В реализации данных основных мероприятий Подпрограммы участвует МКУ «Управление ГОЧС г. Георгиевска»</w:t>
      </w:r>
      <w:r w:rsidRPr="00DC6595">
        <w:rPr>
          <w:rFonts w:ascii="Times New Roman" w:hAnsi="Times New Roman"/>
          <w:color w:val="000000"/>
          <w:sz w:val="28"/>
          <w:szCs w:val="28"/>
        </w:rPr>
        <w:t>.</w:t>
      </w:r>
    </w:p>
    <w:p w:rsidR="00AA43AC" w:rsidRDefault="00AA43AC" w:rsidP="00A6045D">
      <w:pPr>
        <w:ind w:firstLine="705"/>
        <w:jc w:val="both"/>
        <w:rPr>
          <w:rFonts w:ascii="Times New Roman" w:hAnsi="Times New Roman"/>
          <w:color w:val="000000"/>
          <w:sz w:val="28"/>
          <w:szCs w:val="28"/>
        </w:rPr>
      </w:pPr>
      <w:r w:rsidRPr="00335ECC">
        <w:rPr>
          <w:rFonts w:ascii="Times New Roman" w:hAnsi="Times New Roman"/>
          <w:color w:val="000000"/>
          <w:sz w:val="28"/>
          <w:szCs w:val="28"/>
        </w:rPr>
        <w:t xml:space="preserve">Сведения </w:t>
      </w:r>
      <w:r>
        <w:rPr>
          <w:rFonts w:ascii="Times New Roman" w:hAnsi="Times New Roman"/>
          <w:color w:val="000000"/>
          <w:sz w:val="28"/>
          <w:szCs w:val="28"/>
        </w:rPr>
        <w:t>о составе, значениях и взаимосвязи показателей муниципал</w:t>
      </w:r>
      <w:r>
        <w:rPr>
          <w:rFonts w:ascii="Times New Roman" w:hAnsi="Times New Roman"/>
          <w:color w:val="000000"/>
          <w:sz w:val="28"/>
          <w:szCs w:val="28"/>
        </w:rPr>
        <w:t>ь</w:t>
      </w:r>
      <w:r>
        <w:rPr>
          <w:rFonts w:ascii="Times New Roman" w:hAnsi="Times New Roman"/>
          <w:color w:val="000000"/>
          <w:sz w:val="28"/>
          <w:szCs w:val="28"/>
        </w:rPr>
        <w:t>ной программы приведены в приложении 5 к Программе.</w:t>
      </w:r>
    </w:p>
    <w:p w:rsidR="00AA43AC" w:rsidRDefault="00AA43AC" w:rsidP="00AA43AC">
      <w:pPr>
        <w:ind w:firstLine="709"/>
        <w:jc w:val="both"/>
        <w:rPr>
          <w:rFonts w:ascii="Times New Roman" w:hAnsi="Times New Roman"/>
          <w:color w:val="000000"/>
          <w:sz w:val="28"/>
          <w:szCs w:val="28"/>
        </w:rPr>
      </w:pPr>
    </w:p>
    <w:p w:rsidR="00AA43AC" w:rsidRDefault="00AA43AC" w:rsidP="00AA43AC">
      <w:pPr>
        <w:ind w:firstLine="709"/>
        <w:jc w:val="both"/>
        <w:rPr>
          <w:rFonts w:ascii="Times New Roman" w:hAnsi="Times New Roman"/>
          <w:color w:val="000000"/>
          <w:sz w:val="28"/>
          <w:szCs w:val="28"/>
        </w:rPr>
      </w:pPr>
    </w:p>
    <w:p w:rsidR="00AA43AC" w:rsidRDefault="00AA43AC" w:rsidP="00AA43AC">
      <w:pPr>
        <w:ind w:firstLine="709"/>
        <w:jc w:val="both"/>
        <w:rPr>
          <w:rFonts w:ascii="Times New Roman" w:hAnsi="Times New Roman"/>
          <w:color w:val="000000"/>
          <w:sz w:val="28"/>
          <w:szCs w:val="28"/>
        </w:rPr>
        <w:sectPr w:rsidR="00AA43AC" w:rsidSect="00FC17F6">
          <w:headerReference w:type="default" r:id="rId9"/>
          <w:pgSz w:w="11906" w:h="16838" w:code="9"/>
          <w:pgMar w:top="1418" w:right="567" w:bottom="1134" w:left="1985" w:header="709" w:footer="709" w:gutter="0"/>
          <w:cols w:space="708"/>
          <w:titlePg/>
          <w:docGrid w:linePitch="381"/>
        </w:sectPr>
      </w:pPr>
    </w:p>
    <w:p w:rsidR="00AA43AC" w:rsidRPr="00F4440B" w:rsidRDefault="00AA43AC" w:rsidP="00AA43AC">
      <w:pPr>
        <w:widowControl w:val="0"/>
        <w:autoSpaceDE w:val="0"/>
        <w:autoSpaceDN w:val="0"/>
        <w:adjustRightInd w:val="0"/>
        <w:spacing w:line="240" w:lineRule="exact"/>
        <w:ind w:left="10490"/>
        <w:jc w:val="center"/>
        <w:rPr>
          <w:rFonts w:ascii="Times New Roman" w:hAnsi="Times New Roman"/>
          <w:sz w:val="28"/>
          <w:szCs w:val="28"/>
        </w:rPr>
      </w:pPr>
      <w:r>
        <w:rPr>
          <w:rFonts w:ascii="Times New Roman" w:hAnsi="Times New Roman"/>
          <w:sz w:val="28"/>
          <w:szCs w:val="28"/>
        </w:rPr>
        <w:t>Приложение 5</w:t>
      </w:r>
    </w:p>
    <w:p w:rsidR="00AA43AC" w:rsidRPr="00F4440B" w:rsidRDefault="00AA43AC" w:rsidP="00AA43AC">
      <w:pPr>
        <w:widowControl w:val="0"/>
        <w:autoSpaceDE w:val="0"/>
        <w:autoSpaceDN w:val="0"/>
        <w:adjustRightInd w:val="0"/>
        <w:spacing w:line="240" w:lineRule="exact"/>
        <w:ind w:left="10490"/>
        <w:jc w:val="both"/>
        <w:rPr>
          <w:rFonts w:ascii="Times New Roman" w:hAnsi="Times New Roman"/>
          <w:sz w:val="28"/>
          <w:szCs w:val="28"/>
        </w:rPr>
      </w:pPr>
    </w:p>
    <w:p w:rsidR="00AA43AC" w:rsidRPr="00F4440B" w:rsidRDefault="00AA43AC" w:rsidP="00AA43AC">
      <w:pPr>
        <w:widowControl w:val="0"/>
        <w:autoSpaceDE w:val="0"/>
        <w:autoSpaceDN w:val="0"/>
        <w:adjustRightInd w:val="0"/>
        <w:spacing w:line="240" w:lineRule="exact"/>
        <w:ind w:left="10490"/>
        <w:jc w:val="both"/>
        <w:rPr>
          <w:rFonts w:ascii="Times New Roman" w:hAnsi="Times New Roman"/>
          <w:sz w:val="28"/>
          <w:szCs w:val="28"/>
        </w:rPr>
      </w:pPr>
      <w:r w:rsidRPr="00F4440B">
        <w:rPr>
          <w:rFonts w:ascii="Times New Roman" w:hAnsi="Times New Roman"/>
          <w:sz w:val="28"/>
          <w:szCs w:val="28"/>
        </w:rPr>
        <w:t>к муниципальной программе Г</w:t>
      </w:r>
      <w:r w:rsidRPr="00F4440B">
        <w:rPr>
          <w:rFonts w:ascii="Times New Roman" w:hAnsi="Times New Roman"/>
          <w:sz w:val="28"/>
          <w:szCs w:val="28"/>
        </w:rPr>
        <w:t>е</w:t>
      </w:r>
      <w:r w:rsidRPr="00F4440B">
        <w:rPr>
          <w:rFonts w:ascii="Times New Roman" w:hAnsi="Times New Roman"/>
          <w:sz w:val="28"/>
          <w:szCs w:val="28"/>
        </w:rPr>
        <w:t>оргиевского городского округа Ставропольского края «Проф</w:t>
      </w:r>
      <w:r w:rsidRPr="00F4440B">
        <w:rPr>
          <w:rFonts w:ascii="Times New Roman" w:hAnsi="Times New Roman"/>
          <w:sz w:val="28"/>
          <w:szCs w:val="28"/>
        </w:rPr>
        <w:t>и</w:t>
      </w:r>
      <w:r w:rsidRPr="00F4440B">
        <w:rPr>
          <w:rFonts w:ascii="Times New Roman" w:hAnsi="Times New Roman"/>
          <w:sz w:val="28"/>
          <w:szCs w:val="28"/>
        </w:rPr>
        <w:t>лактика правонарушений, терр</w:t>
      </w:r>
      <w:r w:rsidRPr="00F4440B">
        <w:rPr>
          <w:rFonts w:ascii="Times New Roman" w:hAnsi="Times New Roman"/>
          <w:sz w:val="28"/>
          <w:szCs w:val="28"/>
        </w:rPr>
        <w:t>о</w:t>
      </w:r>
      <w:r w:rsidRPr="00F4440B">
        <w:rPr>
          <w:rFonts w:ascii="Times New Roman" w:hAnsi="Times New Roman"/>
          <w:sz w:val="28"/>
          <w:szCs w:val="28"/>
        </w:rPr>
        <w:t>ризма, обеспечение обществе</w:t>
      </w:r>
      <w:r w:rsidRPr="00F4440B">
        <w:rPr>
          <w:rFonts w:ascii="Times New Roman" w:hAnsi="Times New Roman"/>
          <w:sz w:val="28"/>
          <w:szCs w:val="28"/>
        </w:rPr>
        <w:t>н</w:t>
      </w:r>
      <w:r w:rsidRPr="00F4440B">
        <w:rPr>
          <w:rFonts w:ascii="Times New Roman" w:hAnsi="Times New Roman"/>
          <w:sz w:val="28"/>
          <w:szCs w:val="28"/>
        </w:rPr>
        <w:t>ного порядка, межнациональные отношения и поддержка казач</w:t>
      </w:r>
      <w:r w:rsidRPr="00F4440B">
        <w:rPr>
          <w:rFonts w:ascii="Times New Roman" w:hAnsi="Times New Roman"/>
          <w:sz w:val="28"/>
          <w:szCs w:val="28"/>
        </w:rPr>
        <w:t>е</w:t>
      </w:r>
      <w:r w:rsidRPr="00F4440B">
        <w:rPr>
          <w:rFonts w:ascii="Times New Roman" w:hAnsi="Times New Roman"/>
          <w:sz w:val="28"/>
          <w:szCs w:val="28"/>
        </w:rPr>
        <w:t>ства»</w:t>
      </w:r>
    </w:p>
    <w:p w:rsidR="00AA43AC" w:rsidRPr="00F4440B" w:rsidRDefault="00AA43AC" w:rsidP="009F3CBA">
      <w:pPr>
        <w:widowControl w:val="0"/>
        <w:autoSpaceDE w:val="0"/>
        <w:autoSpaceDN w:val="0"/>
        <w:adjustRightInd w:val="0"/>
        <w:jc w:val="center"/>
        <w:outlineLvl w:val="1"/>
        <w:rPr>
          <w:rFonts w:ascii="Times New Roman" w:hAnsi="Times New Roman"/>
          <w:sz w:val="28"/>
          <w:szCs w:val="28"/>
        </w:rPr>
      </w:pPr>
    </w:p>
    <w:p w:rsidR="00AA43AC" w:rsidRPr="00F4440B" w:rsidRDefault="00AA43AC" w:rsidP="009F3CBA">
      <w:pPr>
        <w:widowControl w:val="0"/>
        <w:autoSpaceDE w:val="0"/>
        <w:autoSpaceDN w:val="0"/>
        <w:adjustRightInd w:val="0"/>
        <w:jc w:val="center"/>
        <w:outlineLvl w:val="1"/>
        <w:rPr>
          <w:rFonts w:ascii="Times New Roman" w:hAnsi="Times New Roman"/>
          <w:sz w:val="28"/>
          <w:szCs w:val="28"/>
        </w:rPr>
      </w:pPr>
    </w:p>
    <w:p w:rsidR="00AA43AC" w:rsidRPr="00F4440B" w:rsidRDefault="00AA43AC" w:rsidP="009F3CBA">
      <w:pPr>
        <w:widowControl w:val="0"/>
        <w:autoSpaceDE w:val="0"/>
        <w:autoSpaceDN w:val="0"/>
        <w:adjustRightInd w:val="0"/>
        <w:jc w:val="center"/>
        <w:outlineLvl w:val="1"/>
        <w:rPr>
          <w:rFonts w:ascii="Times New Roman" w:hAnsi="Times New Roman"/>
          <w:sz w:val="28"/>
          <w:szCs w:val="28"/>
        </w:rPr>
      </w:pPr>
    </w:p>
    <w:p w:rsidR="00AA43AC" w:rsidRPr="00F4440B" w:rsidRDefault="00AA43AC" w:rsidP="009F3CBA">
      <w:pPr>
        <w:widowControl w:val="0"/>
        <w:autoSpaceDE w:val="0"/>
        <w:autoSpaceDN w:val="0"/>
        <w:adjustRightInd w:val="0"/>
        <w:jc w:val="center"/>
        <w:outlineLvl w:val="1"/>
        <w:rPr>
          <w:rFonts w:ascii="Times New Roman" w:hAnsi="Times New Roman"/>
          <w:sz w:val="28"/>
          <w:szCs w:val="28"/>
        </w:rPr>
      </w:pPr>
    </w:p>
    <w:p w:rsidR="00AA43AC" w:rsidRPr="00F4440B" w:rsidRDefault="00AA43AC" w:rsidP="009F3CBA">
      <w:pPr>
        <w:widowControl w:val="0"/>
        <w:autoSpaceDE w:val="0"/>
        <w:autoSpaceDN w:val="0"/>
        <w:adjustRightInd w:val="0"/>
        <w:spacing w:line="240" w:lineRule="exact"/>
        <w:jc w:val="center"/>
        <w:outlineLvl w:val="1"/>
        <w:rPr>
          <w:rFonts w:ascii="Times New Roman" w:hAnsi="Times New Roman"/>
          <w:sz w:val="28"/>
          <w:szCs w:val="28"/>
        </w:rPr>
      </w:pPr>
      <w:r w:rsidRPr="00F4440B">
        <w:rPr>
          <w:rFonts w:ascii="Times New Roman" w:hAnsi="Times New Roman"/>
          <w:sz w:val="28"/>
          <w:szCs w:val="28"/>
        </w:rPr>
        <w:t>СВЕДЕНИЯ</w:t>
      </w:r>
    </w:p>
    <w:p w:rsidR="00AA43AC" w:rsidRPr="00F4440B" w:rsidRDefault="00AA43AC" w:rsidP="009F3CBA">
      <w:pPr>
        <w:widowControl w:val="0"/>
        <w:autoSpaceDE w:val="0"/>
        <w:autoSpaceDN w:val="0"/>
        <w:adjustRightInd w:val="0"/>
        <w:spacing w:line="240" w:lineRule="exact"/>
        <w:jc w:val="center"/>
        <w:outlineLvl w:val="1"/>
        <w:rPr>
          <w:rFonts w:ascii="Times New Roman" w:hAnsi="Times New Roman"/>
          <w:sz w:val="28"/>
          <w:szCs w:val="28"/>
        </w:rPr>
      </w:pPr>
    </w:p>
    <w:p w:rsidR="00AA43AC" w:rsidRPr="00F4440B" w:rsidRDefault="00AA43AC" w:rsidP="009F3CBA">
      <w:pPr>
        <w:widowControl w:val="0"/>
        <w:autoSpaceDE w:val="0"/>
        <w:autoSpaceDN w:val="0"/>
        <w:adjustRightInd w:val="0"/>
        <w:spacing w:line="240" w:lineRule="exact"/>
        <w:jc w:val="center"/>
        <w:outlineLvl w:val="1"/>
        <w:rPr>
          <w:rFonts w:ascii="Times New Roman" w:hAnsi="Times New Roman"/>
          <w:sz w:val="28"/>
          <w:szCs w:val="28"/>
        </w:rPr>
      </w:pPr>
      <w:r w:rsidRPr="00F4440B">
        <w:rPr>
          <w:rFonts w:ascii="Times New Roman" w:hAnsi="Times New Roman"/>
          <w:sz w:val="28"/>
          <w:szCs w:val="28"/>
        </w:rPr>
        <w:t>о составе, значениях и взаимосвязи показателей муниципальной программы</w:t>
      </w:r>
    </w:p>
    <w:p w:rsidR="00AA43AC" w:rsidRDefault="00AA43AC" w:rsidP="009F3CBA">
      <w:pPr>
        <w:widowControl w:val="0"/>
        <w:autoSpaceDE w:val="0"/>
        <w:autoSpaceDN w:val="0"/>
        <w:adjustRightInd w:val="0"/>
        <w:jc w:val="center"/>
        <w:outlineLvl w:val="1"/>
        <w:rPr>
          <w:rFonts w:ascii="Times New Roman" w:hAnsi="Times New Roman"/>
          <w:sz w:val="28"/>
          <w:szCs w:val="28"/>
        </w:rPr>
      </w:pPr>
    </w:p>
    <w:p w:rsidR="0015614A" w:rsidRPr="00F4440B" w:rsidRDefault="0015614A" w:rsidP="009F3CBA">
      <w:pPr>
        <w:widowControl w:val="0"/>
        <w:autoSpaceDE w:val="0"/>
        <w:autoSpaceDN w:val="0"/>
        <w:adjustRightInd w:val="0"/>
        <w:jc w:val="center"/>
        <w:outlineLvl w:val="1"/>
        <w:rPr>
          <w:rFonts w:ascii="Times New Roman" w:hAnsi="Times New Roman"/>
          <w:sz w:val="28"/>
          <w:szCs w:val="28"/>
        </w:rPr>
      </w:pPr>
    </w:p>
    <w:tbl>
      <w:tblPr>
        <w:tblW w:w="149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9"/>
        <w:gridCol w:w="2955"/>
        <w:gridCol w:w="1212"/>
        <w:gridCol w:w="1134"/>
        <w:gridCol w:w="142"/>
        <w:gridCol w:w="7"/>
        <w:gridCol w:w="14"/>
        <w:gridCol w:w="106"/>
        <w:gridCol w:w="927"/>
        <w:gridCol w:w="263"/>
        <w:gridCol w:w="7"/>
        <w:gridCol w:w="14"/>
        <w:gridCol w:w="830"/>
        <w:gridCol w:w="20"/>
        <w:gridCol w:w="263"/>
        <w:gridCol w:w="7"/>
        <w:gridCol w:w="14"/>
        <w:gridCol w:w="692"/>
        <w:gridCol w:w="158"/>
        <w:gridCol w:w="263"/>
        <w:gridCol w:w="7"/>
        <w:gridCol w:w="14"/>
        <w:gridCol w:w="692"/>
        <w:gridCol w:w="155"/>
        <w:gridCol w:w="266"/>
        <w:gridCol w:w="7"/>
        <w:gridCol w:w="14"/>
        <w:gridCol w:w="698"/>
        <w:gridCol w:w="149"/>
        <w:gridCol w:w="266"/>
        <w:gridCol w:w="7"/>
        <w:gridCol w:w="14"/>
        <w:gridCol w:w="1126"/>
        <w:gridCol w:w="86"/>
        <w:gridCol w:w="46"/>
        <w:gridCol w:w="14"/>
        <w:gridCol w:w="34"/>
        <w:gridCol w:w="1649"/>
      </w:tblGrid>
      <w:tr w:rsidR="00AA43AC" w:rsidRPr="0001456D" w:rsidTr="00AA43AC">
        <w:trPr>
          <w:jc w:val="center"/>
        </w:trPr>
        <w:tc>
          <w:tcPr>
            <w:tcW w:w="699" w:type="dxa"/>
            <w:vMerge w:val="restart"/>
          </w:tcPr>
          <w:p w:rsidR="00AA43AC" w:rsidRPr="0001456D" w:rsidRDefault="00AA43AC" w:rsidP="004A5399">
            <w:pPr>
              <w:widowControl w:val="0"/>
              <w:autoSpaceDE w:val="0"/>
              <w:autoSpaceDN w:val="0"/>
              <w:adjustRightInd w:val="0"/>
              <w:jc w:val="center"/>
              <w:outlineLvl w:val="1"/>
              <w:rPr>
                <w:rFonts w:ascii="Times New Roman" w:hAnsi="Times New Roman"/>
                <w:sz w:val="24"/>
                <w:szCs w:val="24"/>
              </w:rPr>
            </w:pPr>
            <w:r w:rsidRPr="0001456D">
              <w:rPr>
                <w:rFonts w:ascii="Times New Roman" w:hAnsi="Times New Roman"/>
                <w:sz w:val="24"/>
                <w:szCs w:val="24"/>
              </w:rPr>
              <w:t>№№ п/п</w:t>
            </w:r>
          </w:p>
        </w:tc>
        <w:tc>
          <w:tcPr>
            <w:tcW w:w="2955" w:type="dxa"/>
            <w:vMerge w:val="restart"/>
          </w:tcPr>
          <w:p w:rsidR="004A5399" w:rsidRDefault="004A5399" w:rsidP="004A5399">
            <w:pPr>
              <w:widowControl w:val="0"/>
              <w:autoSpaceDE w:val="0"/>
              <w:autoSpaceDN w:val="0"/>
              <w:adjustRightInd w:val="0"/>
              <w:jc w:val="center"/>
              <w:outlineLvl w:val="1"/>
              <w:rPr>
                <w:rFonts w:ascii="Times New Roman" w:hAnsi="Times New Roman"/>
                <w:sz w:val="24"/>
                <w:szCs w:val="24"/>
              </w:rPr>
            </w:pPr>
            <w:r>
              <w:rPr>
                <w:rFonts w:ascii="Times New Roman" w:hAnsi="Times New Roman"/>
                <w:sz w:val="24"/>
                <w:szCs w:val="24"/>
              </w:rPr>
              <w:t>Наименование цели,</w:t>
            </w:r>
          </w:p>
          <w:p w:rsidR="004A5399" w:rsidRDefault="00AA43AC" w:rsidP="004A5399">
            <w:pPr>
              <w:widowControl w:val="0"/>
              <w:autoSpaceDE w:val="0"/>
              <w:autoSpaceDN w:val="0"/>
              <w:adjustRightInd w:val="0"/>
              <w:jc w:val="center"/>
              <w:outlineLvl w:val="1"/>
              <w:rPr>
                <w:rFonts w:ascii="Times New Roman" w:hAnsi="Times New Roman"/>
                <w:sz w:val="24"/>
                <w:szCs w:val="24"/>
              </w:rPr>
            </w:pPr>
            <w:r w:rsidRPr="0001456D">
              <w:rPr>
                <w:rFonts w:ascii="Times New Roman" w:hAnsi="Times New Roman"/>
                <w:sz w:val="24"/>
                <w:szCs w:val="24"/>
              </w:rPr>
              <w:t>за</w:t>
            </w:r>
            <w:r w:rsidR="004A5399">
              <w:rPr>
                <w:rFonts w:ascii="Times New Roman" w:hAnsi="Times New Roman"/>
                <w:sz w:val="24"/>
                <w:szCs w:val="24"/>
              </w:rPr>
              <w:t>дач, индикаторов</w:t>
            </w:r>
          </w:p>
          <w:p w:rsidR="00AA43AC" w:rsidRPr="0001456D" w:rsidRDefault="00AA43AC" w:rsidP="004A5399">
            <w:pPr>
              <w:widowControl w:val="0"/>
              <w:autoSpaceDE w:val="0"/>
              <w:autoSpaceDN w:val="0"/>
              <w:adjustRightInd w:val="0"/>
              <w:jc w:val="center"/>
              <w:outlineLvl w:val="1"/>
              <w:rPr>
                <w:rFonts w:ascii="Times New Roman" w:hAnsi="Times New Roman"/>
                <w:sz w:val="24"/>
                <w:szCs w:val="24"/>
              </w:rPr>
            </w:pPr>
            <w:r w:rsidRPr="0001456D">
              <w:rPr>
                <w:rFonts w:ascii="Times New Roman" w:hAnsi="Times New Roman"/>
                <w:sz w:val="24"/>
                <w:szCs w:val="24"/>
              </w:rPr>
              <w:t>их достижения</w:t>
            </w:r>
          </w:p>
        </w:tc>
        <w:tc>
          <w:tcPr>
            <w:tcW w:w="1212" w:type="dxa"/>
            <w:vMerge w:val="restart"/>
          </w:tcPr>
          <w:p w:rsidR="00AA43AC" w:rsidRPr="0001456D" w:rsidRDefault="00AA43AC" w:rsidP="004A5399">
            <w:pPr>
              <w:widowControl w:val="0"/>
              <w:autoSpaceDE w:val="0"/>
              <w:autoSpaceDN w:val="0"/>
              <w:adjustRightInd w:val="0"/>
              <w:jc w:val="center"/>
              <w:outlineLvl w:val="1"/>
              <w:rPr>
                <w:rFonts w:ascii="Times New Roman" w:hAnsi="Times New Roman"/>
                <w:sz w:val="24"/>
                <w:szCs w:val="24"/>
              </w:rPr>
            </w:pPr>
            <w:r w:rsidRPr="0001456D">
              <w:rPr>
                <w:rFonts w:ascii="Times New Roman" w:hAnsi="Times New Roman"/>
                <w:sz w:val="24"/>
                <w:szCs w:val="24"/>
              </w:rPr>
              <w:t>Единица измер</w:t>
            </w:r>
            <w:r w:rsidRPr="0001456D">
              <w:rPr>
                <w:rFonts w:ascii="Times New Roman" w:hAnsi="Times New Roman"/>
                <w:sz w:val="24"/>
                <w:szCs w:val="24"/>
              </w:rPr>
              <w:t>е</w:t>
            </w:r>
            <w:r w:rsidRPr="0001456D">
              <w:rPr>
                <w:rFonts w:ascii="Times New Roman" w:hAnsi="Times New Roman"/>
                <w:sz w:val="24"/>
                <w:szCs w:val="24"/>
              </w:rPr>
              <w:t>ния</w:t>
            </w:r>
          </w:p>
        </w:tc>
        <w:tc>
          <w:tcPr>
            <w:tcW w:w="6714" w:type="dxa"/>
            <w:gridSpan w:val="25"/>
          </w:tcPr>
          <w:p w:rsidR="00AA43AC" w:rsidRPr="0001456D" w:rsidRDefault="00AA43AC" w:rsidP="004A5399">
            <w:pPr>
              <w:widowControl w:val="0"/>
              <w:autoSpaceDE w:val="0"/>
              <w:autoSpaceDN w:val="0"/>
              <w:adjustRightInd w:val="0"/>
              <w:jc w:val="center"/>
              <w:outlineLvl w:val="1"/>
              <w:rPr>
                <w:rFonts w:ascii="Times New Roman" w:hAnsi="Times New Roman"/>
                <w:sz w:val="24"/>
                <w:szCs w:val="24"/>
              </w:rPr>
            </w:pPr>
            <w:r w:rsidRPr="0001456D">
              <w:rPr>
                <w:rFonts w:ascii="Times New Roman" w:hAnsi="Times New Roman"/>
                <w:sz w:val="24"/>
                <w:szCs w:val="24"/>
              </w:rPr>
              <w:t>Значение показателей</w:t>
            </w:r>
          </w:p>
        </w:tc>
        <w:tc>
          <w:tcPr>
            <w:tcW w:w="1562" w:type="dxa"/>
            <w:gridSpan w:val="5"/>
          </w:tcPr>
          <w:p w:rsidR="00AA43AC" w:rsidRPr="0001456D" w:rsidRDefault="00AA43AC" w:rsidP="004A5399">
            <w:pPr>
              <w:widowControl w:val="0"/>
              <w:autoSpaceDE w:val="0"/>
              <w:autoSpaceDN w:val="0"/>
              <w:adjustRightInd w:val="0"/>
              <w:jc w:val="center"/>
              <w:outlineLvl w:val="1"/>
              <w:rPr>
                <w:rFonts w:ascii="Times New Roman" w:hAnsi="Times New Roman"/>
                <w:sz w:val="24"/>
                <w:szCs w:val="24"/>
              </w:rPr>
            </w:pPr>
            <w:r w:rsidRPr="0001456D">
              <w:rPr>
                <w:rFonts w:ascii="Times New Roman" w:hAnsi="Times New Roman"/>
                <w:sz w:val="24"/>
                <w:szCs w:val="24"/>
              </w:rPr>
              <w:t>Ответстве</w:t>
            </w:r>
            <w:r w:rsidRPr="0001456D">
              <w:rPr>
                <w:rFonts w:ascii="Times New Roman" w:hAnsi="Times New Roman"/>
                <w:sz w:val="24"/>
                <w:szCs w:val="24"/>
              </w:rPr>
              <w:t>н</w:t>
            </w:r>
            <w:r w:rsidRPr="0001456D">
              <w:rPr>
                <w:rFonts w:ascii="Times New Roman" w:hAnsi="Times New Roman"/>
                <w:sz w:val="24"/>
                <w:szCs w:val="24"/>
              </w:rPr>
              <w:t>ный испо</w:t>
            </w:r>
            <w:r w:rsidRPr="0001456D">
              <w:rPr>
                <w:rFonts w:ascii="Times New Roman" w:hAnsi="Times New Roman"/>
                <w:sz w:val="24"/>
                <w:szCs w:val="24"/>
              </w:rPr>
              <w:t>л</w:t>
            </w:r>
            <w:r w:rsidRPr="0001456D">
              <w:rPr>
                <w:rFonts w:ascii="Times New Roman" w:hAnsi="Times New Roman"/>
                <w:sz w:val="24"/>
                <w:szCs w:val="24"/>
              </w:rPr>
              <w:t>нитель, с</w:t>
            </w:r>
            <w:r w:rsidRPr="0001456D">
              <w:rPr>
                <w:rFonts w:ascii="Times New Roman" w:hAnsi="Times New Roman"/>
                <w:sz w:val="24"/>
                <w:szCs w:val="24"/>
              </w:rPr>
              <w:t>о</w:t>
            </w:r>
            <w:r w:rsidRPr="0001456D">
              <w:rPr>
                <w:rFonts w:ascii="Times New Roman" w:hAnsi="Times New Roman"/>
                <w:sz w:val="24"/>
                <w:szCs w:val="24"/>
              </w:rPr>
              <w:t>исполнитель</w:t>
            </w:r>
          </w:p>
        </w:tc>
        <w:tc>
          <w:tcPr>
            <w:tcW w:w="1829" w:type="dxa"/>
            <w:gridSpan w:val="5"/>
          </w:tcPr>
          <w:p w:rsidR="00AA43AC" w:rsidRPr="0001456D" w:rsidRDefault="00AA43AC" w:rsidP="004A5399">
            <w:pPr>
              <w:widowControl w:val="0"/>
              <w:autoSpaceDE w:val="0"/>
              <w:autoSpaceDN w:val="0"/>
              <w:adjustRightInd w:val="0"/>
              <w:jc w:val="center"/>
              <w:outlineLvl w:val="1"/>
              <w:rPr>
                <w:rFonts w:ascii="Times New Roman" w:hAnsi="Times New Roman"/>
                <w:sz w:val="24"/>
                <w:szCs w:val="24"/>
              </w:rPr>
            </w:pPr>
            <w:r w:rsidRPr="0001456D">
              <w:rPr>
                <w:rFonts w:ascii="Times New Roman" w:hAnsi="Times New Roman"/>
                <w:sz w:val="24"/>
                <w:szCs w:val="24"/>
              </w:rPr>
              <w:t>Код целевой статьи бю</w:t>
            </w:r>
            <w:r w:rsidRPr="0001456D">
              <w:rPr>
                <w:rFonts w:ascii="Times New Roman" w:hAnsi="Times New Roman"/>
                <w:sz w:val="24"/>
                <w:szCs w:val="24"/>
              </w:rPr>
              <w:t>д</w:t>
            </w:r>
            <w:r w:rsidRPr="0001456D">
              <w:rPr>
                <w:rFonts w:ascii="Times New Roman" w:hAnsi="Times New Roman"/>
                <w:sz w:val="24"/>
                <w:szCs w:val="24"/>
              </w:rPr>
              <w:t>жетной кла</w:t>
            </w:r>
            <w:r w:rsidRPr="0001456D">
              <w:rPr>
                <w:rFonts w:ascii="Times New Roman" w:hAnsi="Times New Roman"/>
                <w:sz w:val="24"/>
                <w:szCs w:val="24"/>
              </w:rPr>
              <w:t>с</w:t>
            </w:r>
            <w:r w:rsidRPr="0001456D">
              <w:rPr>
                <w:rFonts w:ascii="Times New Roman" w:hAnsi="Times New Roman"/>
                <w:sz w:val="24"/>
                <w:szCs w:val="24"/>
              </w:rPr>
              <w:t>сификации расходов (р</w:t>
            </w:r>
            <w:r w:rsidRPr="0001456D">
              <w:rPr>
                <w:rFonts w:ascii="Times New Roman" w:hAnsi="Times New Roman"/>
                <w:sz w:val="24"/>
                <w:szCs w:val="24"/>
              </w:rPr>
              <w:t>е</w:t>
            </w:r>
            <w:r w:rsidRPr="0001456D">
              <w:rPr>
                <w:rFonts w:ascii="Times New Roman" w:hAnsi="Times New Roman"/>
                <w:sz w:val="24"/>
                <w:szCs w:val="24"/>
              </w:rPr>
              <w:t>сурсное обе</w:t>
            </w:r>
            <w:r w:rsidRPr="0001456D">
              <w:rPr>
                <w:rFonts w:ascii="Times New Roman" w:hAnsi="Times New Roman"/>
                <w:sz w:val="24"/>
                <w:szCs w:val="24"/>
              </w:rPr>
              <w:t>с</w:t>
            </w:r>
            <w:r w:rsidRPr="0001456D">
              <w:rPr>
                <w:rFonts w:ascii="Times New Roman" w:hAnsi="Times New Roman"/>
                <w:sz w:val="24"/>
                <w:szCs w:val="24"/>
              </w:rPr>
              <w:t>печение), и</w:t>
            </w:r>
            <w:r w:rsidRPr="0001456D">
              <w:rPr>
                <w:rFonts w:ascii="Times New Roman" w:hAnsi="Times New Roman"/>
                <w:sz w:val="24"/>
                <w:szCs w:val="24"/>
              </w:rPr>
              <w:t>с</w:t>
            </w:r>
            <w:r w:rsidRPr="0001456D">
              <w:rPr>
                <w:rFonts w:ascii="Times New Roman" w:hAnsi="Times New Roman"/>
                <w:sz w:val="24"/>
                <w:szCs w:val="24"/>
              </w:rPr>
              <w:t>точник инфо</w:t>
            </w:r>
            <w:r w:rsidRPr="0001456D">
              <w:rPr>
                <w:rFonts w:ascii="Times New Roman" w:hAnsi="Times New Roman"/>
                <w:sz w:val="24"/>
                <w:szCs w:val="24"/>
              </w:rPr>
              <w:t>р</w:t>
            </w:r>
            <w:r w:rsidRPr="0001456D">
              <w:rPr>
                <w:rFonts w:ascii="Times New Roman" w:hAnsi="Times New Roman"/>
                <w:sz w:val="24"/>
                <w:szCs w:val="24"/>
              </w:rPr>
              <w:t>мации (инд</w:t>
            </w:r>
            <w:r w:rsidRPr="0001456D">
              <w:rPr>
                <w:rFonts w:ascii="Times New Roman" w:hAnsi="Times New Roman"/>
                <w:sz w:val="24"/>
                <w:szCs w:val="24"/>
              </w:rPr>
              <w:t>и</w:t>
            </w:r>
            <w:r w:rsidRPr="0001456D">
              <w:rPr>
                <w:rFonts w:ascii="Times New Roman" w:hAnsi="Times New Roman"/>
                <w:sz w:val="24"/>
                <w:szCs w:val="24"/>
              </w:rPr>
              <w:t>катор достиж</w:t>
            </w:r>
            <w:r w:rsidRPr="0001456D">
              <w:rPr>
                <w:rFonts w:ascii="Times New Roman" w:hAnsi="Times New Roman"/>
                <w:sz w:val="24"/>
                <w:szCs w:val="24"/>
              </w:rPr>
              <w:t>е</w:t>
            </w:r>
            <w:r w:rsidRPr="0001456D">
              <w:rPr>
                <w:rFonts w:ascii="Times New Roman" w:hAnsi="Times New Roman"/>
                <w:sz w:val="24"/>
                <w:szCs w:val="24"/>
              </w:rPr>
              <w:t>ния)</w:t>
            </w:r>
          </w:p>
        </w:tc>
      </w:tr>
      <w:tr w:rsidR="00AA43AC" w:rsidRPr="0001456D" w:rsidTr="00AA43AC">
        <w:trPr>
          <w:jc w:val="center"/>
        </w:trPr>
        <w:tc>
          <w:tcPr>
            <w:tcW w:w="699" w:type="dxa"/>
            <w:vMerge/>
          </w:tcPr>
          <w:p w:rsidR="00AA43AC" w:rsidRPr="0001456D" w:rsidRDefault="00AA43AC" w:rsidP="004A5399">
            <w:pPr>
              <w:widowControl w:val="0"/>
              <w:autoSpaceDE w:val="0"/>
              <w:autoSpaceDN w:val="0"/>
              <w:adjustRightInd w:val="0"/>
              <w:jc w:val="center"/>
              <w:outlineLvl w:val="1"/>
              <w:rPr>
                <w:rFonts w:ascii="Times New Roman" w:hAnsi="Times New Roman"/>
                <w:sz w:val="24"/>
                <w:szCs w:val="24"/>
              </w:rPr>
            </w:pPr>
          </w:p>
        </w:tc>
        <w:tc>
          <w:tcPr>
            <w:tcW w:w="2955" w:type="dxa"/>
            <w:vMerge/>
          </w:tcPr>
          <w:p w:rsidR="00AA43AC" w:rsidRPr="0001456D" w:rsidRDefault="00AA43AC" w:rsidP="004A5399">
            <w:pPr>
              <w:widowControl w:val="0"/>
              <w:autoSpaceDE w:val="0"/>
              <w:autoSpaceDN w:val="0"/>
              <w:adjustRightInd w:val="0"/>
              <w:jc w:val="center"/>
              <w:outlineLvl w:val="1"/>
              <w:rPr>
                <w:rFonts w:ascii="Times New Roman" w:hAnsi="Times New Roman"/>
                <w:sz w:val="24"/>
                <w:szCs w:val="24"/>
              </w:rPr>
            </w:pPr>
          </w:p>
        </w:tc>
        <w:tc>
          <w:tcPr>
            <w:tcW w:w="1212" w:type="dxa"/>
            <w:vMerge/>
          </w:tcPr>
          <w:p w:rsidR="00AA43AC" w:rsidRPr="0001456D" w:rsidRDefault="00AA43AC" w:rsidP="004A5399">
            <w:pPr>
              <w:widowControl w:val="0"/>
              <w:autoSpaceDE w:val="0"/>
              <w:autoSpaceDN w:val="0"/>
              <w:adjustRightInd w:val="0"/>
              <w:jc w:val="center"/>
              <w:outlineLvl w:val="1"/>
              <w:rPr>
                <w:rFonts w:ascii="Times New Roman" w:hAnsi="Times New Roman"/>
                <w:sz w:val="24"/>
                <w:szCs w:val="24"/>
              </w:rPr>
            </w:pPr>
          </w:p>
        </w:tc>
        <w:tc>
          <w:tcPr>
            <w:tcW w:w="1134" w:type="dxa"/>
          </w:tcPr>
          <w:p w:rsidR="00AA43AC" w:rsidRPr="0001456D" w:rsidRDefault="00AA43AC" w:rsidP="004A5399">
            <w:pPr>
              <w:widowControl w:val="0"/>
              <w:autoSpaceDE w:val="0"/>
              <w:autoSpaceDN w:val="0"/>
              <w:adjustRightInd w:val="0"/>
              <w:jc w:val="center"/>
              <w:outlineLvl w:val="1"/>
              <w:rPr>
                <w:rFonts w:ascii="Times New Roman" w:hAnsi="Times New Roman"/>
                <w:sz w:val="24"/>
                <w:szCs w:val="24"/>
              </w:rPr>
            </w:pPr>
            <w:r w:rsidRPr="0001456D">
              <w:rPr>
                <w:rFonts w:ascii="Times New Roman" w:hAnsi="Times New Roman"/>
                <w:sz w:val="24"/>
                <w:szCs w:val="24"/>
              </w:rPr>
              <w:t>2019</w:t>
            </w:r>
          </w:p>
        </w:tc>
        <w:tc>
          <w:tcPr>
            <w:tcW w:w="1196" w:type="dxa"/>
            <w:gridSpan w:val="5"/>
          </w:tcPr>
          <w:p w:rsidR="00AA43AC" w:rsidRPr="0001456D" w:rsidRDefault="00AA43AC" w:rsidP="004A5399">
            <w:pPr>
              <w:widowControl w:val="0"/>
              <w:autoSpaceDE w:val="0"/>
              <w:autoSpaceDN w:val="0"/>
              <w:adjustRightInd w:val="0"/>
              <w:jc w:val="center"/>
              <w:outlineLvl w:val="1"/>
              <w:rPr>
                <w:rFonts w:ascii="Times New Roman" w:hAnsi="Times New Roman"/>
                <w:sz w:val="24"/>
                <w:szCs w:val="24"/>
              </w:rPr>
            </w:pPr>
            <w:r w:rsidRPr="0001456D">
              <w:rPr>
                <w:rFonts w:ascii="Times New Roman" w:hAnsi="Times New Roman"/>
                <w:sz w:val="24"/>
                <w:szCs w:val="24"/>
              </w:rPr>
              <w:t>2020</w:t>
            </w:r>
          </w:p>
        </w:tc>
        <w:tc>
          <w:tcPr>
            <w:tcW w:w="1114" w:type="dxa"/>
            <w:gridSpan w:val="4"/>
          </w:tcPr>
          <w:p w:rsidR="00AA43AC" w:rsidRPr="0001456D" w:rsidRDefault="00AA43AC" w:rsidP="004A5399">
            <w:pPr>
              <w:widowControl w:val="0"/>
              <w:autoSpaceDE w:val="0"/>
              <w:autoSpaceDN w:val="0"/>
              <w:adjustRightInd w:val="0"/>
              <w:jc w:val="center"/>
              <w:outlineLvl w:val="1"/>
              <w:rPr>
                <w:rFonts w:ascii="Times New Roman" w:hAnsi="Times New Roman"/>
                <w:sz w:val="24"/>
                <w:szCs w:val="24"/>
              </w:rPr>
            </w:pPr>
            <w:r w:rsidRPr="0001456D">
              <w:rPr>
                <w:rFonts w:ascii="Times New Roman" w:hAnsi="Times New Roman"/>
                <w:sz w:val="24"/>
                <w:szCs w:val="24"/>
              </w:rPr>
              <w:t>2021</w:t>
            </w:r>
          </w:p>
        </w:tc>
        <w:tc>
          <w:tcPr>
            <w:tcW w:w="996" w:type="dxa"/>
            <w:gridSpan w:val="5"/>
          </w:tcPr>
          <w:p w:rsidR="00AA43AC" w:rsidRPr="0001456D" w:rsidRDefault="00AA43AC" w:rsidP="004A5399">
            <w:pPr>
              <w:widowControl w:val="0"/>
              <w:autoSpaceDE w:val="0"/>
              <w:autoSpaceDN w:val="0"/>
              <w:adjustRightInd w:val="0"/>
              <w:jc w:val="center"/>
              <w:outlineLvl w:val="1"/>
              <w:rPr>
                <w:rFonts w:ascii="Times New Roman" w:hAnsi="Times New Roman"/>
                <w:sz w:val="24"/>
                <w:szCs w:val="24"/>
              </w:rPr>
            </w:pPr>
            <w:r w:rsidRPr="0001456D">
              <w:rPr>
                <w:rFonts w:ascii="Times New Roman" w:hAnsi="Times New Roman"/>
                <w:sz w:val="24"/>
                <w:szCs w:val="24"/>
              </w:rPr>
              <w:t>2022</w:t>
            </w:r>
          </w:p>
        </w:tc>
        <w:tc>
          <w:tcPr>
            <w:tcW w:w="1134" w:type="dxa"/>
            <w:gridSpan w:val="5"/>
          </w:tcPr>
          <w:p w:rsidR="00AA43AC" w:rsidRPr="0001456D" w:rsidRDefault="00AA43AC" w:rsidP="004A5399">
            <w:pPr>
              <w:widowControl w:val="0"/>
              <w:autoSpaceDE w:val="0"/>
              <w:autoSpaceDN w:val="0"/>
              <w:adjustRightInd w:val="0"/>
              <w:jc w:val="center"/>
              <w:outlineLvl w:val="1"/>
              <w:rPr>
                <w:rFonts w:ascii="Times New Roman" w:hAnsi="Times New Roman"/>
                <w:sz w:val="24"/>
                <w:szCs w:val="24"/>
              </w:rPr>
            </w:pPr>
            <w:r w:rsidRPr="0001456D">
              <w:rPr>
                <w:rFonts w:ascii="Times New Roman" w:hAnsi="Times New Roman"/>
                <w:sz w:val="24"/>
                <w:szCs w:val="24"/>
              </w:rPr>
              <w:t>2023</w:t>
            </w:r>
          </w:p>
        </w:tc>
        <w:tc>
          <w:tcPr>
            <w:tcW w:w="1140" w:type="dxa"/>
            <w:gridSpan w:val="5"/>
          </w:tcPr>
          <w:p w:rsidR="00AA43AC" w:rsidRPr="0001456D" w:rsidRDefault="00AA43AC" w:rsidP="004A5399">
            <w:pPr>
              <w:widowControl w:val="0"/>
              <w:autoSpaceDE w:val="0"/>
              <w:autoSpaceDN w:val="0"/>
              <w:adjustRightInd w:val="0"/>
              <w:jc w:val="center"/>
              <w:outlineLvl w:val="1"/>
              <w:rPr>
                <w:rFonts w:ascii="Times New Roman" w:hAnsi="Times New Roman"/>
                <w:sz w:val="24"/>
                <w:szCs w:val="24"/>
              </w:rPr>
            </w:pPr>
            <w:r w:rsidRPr="0001456D">
              <w:rPr>
                <w:rFonts w:ascii="Times New Roman" w:hAnsi="Times New Roman"/>
                <w:sz w:val="24"/>
                <w:szCs w:val="24"/>
              </w:rPr>
              <w:t>2024</w:t>
            </w:r>
          </w:p>
        </w:tc>
        <w:tc>
          <w:tcPr>
            <w:tcW w:w="1562" w:type="dxa"/>
            <w:gridSpan w:val="5"/>
          </w:tcPr>
          <w:p w:rsidR="00AA43AC" w:rsidRPr="0001456D" w:rsidRDefault="00AA43AC" w:rsidP="004A5399">
            <w:pPr>
              <w:widowControl w:val="0"/>
              <w:autoSpaceDE w:val="0"/>
              <w:autoSpaceDN w:val="0"/>
              <w:adjustRightInd w:val="0"/>
              <w:jc w:val="center"/>
              <w:outlineLvl w:val="1"/>
              <w:rPr>
                <w:rFonts w:ascii="Times New Roman" w:hAnsi="Times New Roman"/>
                <w:sz w:val="24"/>
                <w:szCs w:val="24"/>
              </w:rPr>
            </w:pPr>
          </w:p>
        </w:tc>
        <w:tc>
          <w:tcPr>
            <w:tcW w:w="1829" w:type="dxa"/>
            <w:gridSpan w:val="5"/>
          </w:tcPr>
          <w:p w:rsidR="00AA43AC" w:rsidRPr="0001456D" w:rsidRDefault="00AA43AC" w:rsidP="004A5399">
            <w:pPr>
              <w:widowControl w:val="0"/>
              <w:autoSpaceDE w:val="0"/>
              <w:autoSpaceDN w:val="0"/>
              <w:adjustRightInd w:val="0"/>
              <w:jc w:val="center"/>
              <w:outlineLvl w:val="1"/>
              <w:rPr>
                <w:rFonts w:ascii="Times New Roman" w:hAnsi="Times New Roman"/>
                <w:sz w:val="24"/>
                <w:szCs w:val="24"/>
              </w:rPr>
            </w:pPr>
          </w:p>
        </w:tc>
      </w:tr>
      <w:tr w:rsidR="00AA43AC" w:rsidRPr="0001456D" w:rsidTr="00AA43AC">
        <w:trPr>
          <w:jc w:val="center"/>
        </w:trPr>
        <w:tc>
          <w:tcPr>
            <w:tcW w:w="699" w:type="dxa"/>
          </w:tcPr>
          <w:p w:rsidR="00AA43AC" w:rsidRPr="0001456D" w:rsidRDefault="00AA43AC" w:rsidP="004A5399">
            <w:pPr>
              <w:widowControl w:val="0"/>
              <w:autoSpaceDE w:val="0"/>
              <w:autoSpaceDN w:val="0"/>
              <w:adjustRightInd w:val="0"/>
              <w:jc w:val="center"/>
              <w:outlineLvl w:val="1"/>
              <w:rPr>
                <w:rFonts w:ascii="Times New Roman" w:hAnsi="Times New Roman"/>
                <w:sz w:val="24"/>
                <w:szCs w:val="24"/>
              </w:rPr>
            </w:pPr>
            <w:r w:rsidRPr="0001456D">
              <w:rPr>
                <w:rFonts w:ascii="Times New Roman" w:hAnsi="Times New Roman"/>
                <w:sz w:val="24"/>
                <w:szCs w:val="24"/>
              </w:rPr>
              <w:t>1</w:t>
            </w:r>
          </w:p>
        </w:tc>
        <w:tc>
          <w:tcPr>
            <w:tcW w:w="2955" w:type="dxa"/>
          </w:tcPr>
          <w:p w:rsidR="00AA43AC" w:rsidRPr="0001456D" w:rsidRDefault="00AA43AC" w:rsidP="004A5399">
            <w:pPr>
              <w:widowControl w:val="0"/>
              <w:autoSpaceDE w:val="0"/>
              <w:autoSpaceDN w:val="0"/>
              <w:adjustRightInd w:val="0"/>
              <w:jc w:val="center"/>
              <w:outlineLvl w:val="1"/>
              <w:rPr>
                <w:rFonts w:ascii="Times New Roman" w:hAnsi="Times New Roman"/>
                <w:sz w:val="24"/>
                <w:szCs w:val="24"/>
              </w:rPr>
            </w:pPr>
            <w:r w:rsidRPr="0001456D">
              <w:rPr>
                <w:rFonts w:ascii="Times New Roman" w:hAnsi="Times New Roman"/>
                <w:sz w:val="24"/>
                <w:szCs w:val="24"/>
              </w:rPr>
              <w:t>2</w:t>
            </w:r>
          </w:p>
        </w:tc>
        <w:tc>
          <w:tcPr>
            <w:tcW w:w="1212" w:type="dxa"/>
          </w:tcPr>
          <w:p w:rsidR="00AA43AC" w:rsidRPr="0001456D" w:rsidRDefault="00AA43AC" w:rsidP="004A5399">
            <w:pPr>
              <w:widowControl w:val="0"/>
              <w:autoSpaceDE w:val="0"/>
              <w:autoSpaceDN w:val="0"/>
              <w:adjustRightInd w:val="0"/>
              <w:jc w:val="center"/>
              <w:outlineLvl w:val="1"/>
              <w:rPr>
                <w:rFonts w:ascii="Times New Roman" w:hAnsi="Times New Roman"/>
                <w:sz w:val="24"/>
                <w:szCs w:val="24"/>
              </w:rPr>
            </w:pPr>
            <w:r w:rsidRPr="0001456D">
              <w:rPr>
                <w:rFonts w:ascii="Times New Roman" w:hAnsi="Times New Roman"/>
                <w:sz w:val="24"/>
                <w:szCs w:val="24"/>
              </w:rPr>
              <w:t>3</w:t>
            </w:r>
          </w:p>
        </w:tc>
        <w:tc>
          <w:tcPr>
            <w:tcW w:w="1134" w:type="dxa"/>
          </w:tcPr>
          <w:p w:rsidR="00AA43AC" w:rsidRPr="0001456D" w:rsidRDefault="00AA43AC" w:rsidP="004A5399">
            <w:pPr>
              <w:widowControl w:val="0"/>
              <w:autoSpaceDE w:val="0"/>
              <w:autoSpaceDN w:val="0"/>
              <w:adjustRightInd w:val="0"/>
              <w:jc w:val="center"/>
              <w:outlineLvl w:val="1"/>
              <w:rPr>
                <w:rFonts w:ascii="Times New Roman" w:hAnsi="Times New Roman"/>
                <w:sz w:val="24"/>
                <w:szCs w:val="24"/>
              </w:rPr>
            </w:pPr>
            <w:r w:rsidRPr="0001456D">
              <w:rPr>
                <w:rFonts w:ascii="Times New Roman" w:hAnsi="Times New Roman"/>
                <w:sz w:val="24"/>
                <w:szCs w:val="24"/>
              </w:rPr>
              <w:t>4</w:t>
            </w:r>
          </w:p>
        </w:tc>
        <w:tc>
          <w:tcPr>
            <w:tcW w:w="1196" w:type="dxa"/>
            <w:gridSpan w:val="5"/>
          </w:tcPr>
          <w:p w:rsidR="00AA43AC" w:rsidRPr="0001456D" w:rsidRDefault="00AA43AC" w:rsidP="004A5399">
            <w:pPr>
              <w:widowControl w:val="0"/>
              <w:autoSpaceDE w:val="0"/>
              <w:autoSpaceDN w:val="0"/>
              <w:adjustRightInd w:val="0"/>
              <w:jc w:val="center"/>
              <w:outlineLvl w:val="1"/>
              <w:rPr>
                <w:rFonts w:ascii="Times New Roman" w:hAnsi="Times New Roman"/>
                <w:sz w:val="24"/>
                <w:szCs w:val="24"/>
              </w:rPr>
            </w:pPr>
            <w:r w:rsidRPr="0001456D">
              <w:rPr>
                <w:rFonts w:ascii="Times New Roman" w:hAnsi="Times New Roman"/>
                <w:sz w:val="24"/>
                <w:szCs w:val="24"/>
              </w:rPr>
              <w:t>5</w:t>
            </w:r>
          </w:p>
        </w:tc>
        <w:tc>
          <w:tcPr>
            <w:tcW w:w="1114" w:type="dxa"/>
            <w:gridSpan w:val="4"/>
          </w:tcPr>
          <w:p w:rsidR="00AA43AC" w:rsidRPr="0001456D" w:rsidRDefault="00AA43AC" w:rsidP="004A5399">
            <w:pPr>
              <w:widowControl w:val="0"/>
              <w:autoSpaceDE w:val="0"/>
              <w:autoSpaceDN w:val="0"/>
              <w:adjustRightInd w:val="0"/>
              <w:jc w:val="center"/>
              <w:outlineLvl w:val="1"/>
              <w:rPr>
                <w:rFonts w:ascii="Times New Roman" w:hAnsi="Times New Roman"/>
                <w:sz w:val="24"/>
                <w:szCs w:val="24"/>
              </w:rPr>
            </w:pPr>
            <w:r w:rsidRPr="0001456D">
              <w:rPr>
                <w:rFonts w:ascii="Times New Roman" w:hAnsi="Times New Roman"/>
                <w:sz w:val="24"/>
                <w:szCs w:val="24"/>
              </w:rPr>
              <w:t>6</w:t>
            </w:r>
          </w:p>
        </w:tc>
        <w:tc>
          <w:tcPr>
            <w:tcW w:w="996" w:type="dxa"/>
            <w:gridSpan w:val="5"/>
          </w:tcPr>
          <w:p w:rsidR="00AA43AC" w:rsidRPr="0001456D" w:rsidRDefault="00AA43AC" w:rsidP="004A5399">
            <w:pPr>
              <w:widowControl w:val="0"/>
              <w:autoSpaceDE w:val="0"/>
              <w:autoSpaceDN w:val="0"/>
              <w:adjustRightInd w:val="0"/>
              <w:jc w:val="center"/>
              <w:outlineLvl w:val="1"/>
              <w:rPr>
                <w:rFonts w:ascii="Times New Roman" w:hAnsi="Times New Roman"/>
                <w:sz w:val="24"/>
                <w:szCs w:val="24"/>
              </w:rPr>
            </w:pPr>
            <w:r w:rsidRPr="0001456D">
              <w:rPr>
                <w:rFonts w:ascii="Times New Roman" w:hAnsi="Times New Roman"/>
                <w:sz w:val="24"/>
                <w:szCs w:val="24"/>
              </w:rPr>
              <w:t>7</w:t>
            </w:r>
          </w:p>
        </w:tc>
        <w:tc>
          <w:tcPr>
            <w:tcW w:w="1134" w:type="dxa"/>
            <w:gridSpan w:val="5"/>
          </w:tcPr>
          <w:p w:rsidR="00AA43AC" w:rsidRPr="0001456D" w:rsidRDefault="00AA43AC" w:rsidP="004A5399">
            <w:pPr>
              <w:widowControl w:val="0"/>
              <w:autoSpaceDE w:val="0"/>
              <w:autoSpaceDN w:val="0"/>
              <w:adjustRightInd w:val="0"/>
              <w:jc w:val="center"/>
              <w:outlineLvl w:val="1"/>
              <w:rPr>
                <w:rFonts w:ascii="Times New Roman" w:hAnsi="Times New Roman"/>
                <w:sz w:val="24"/>
                <w:szCs w:val="24"/>
              </w:rPr>
            </w:pPr>
            <w:r w:rsidRPr="0001456D">
              <w:rPr>
                <w:rFonts w:ascii="Times New Roman" w:hAnsi="Times New Roman"/>
                <w:sz w:val="24"/>
                <w:szCs w:val="24"/>
              </w:rPr>
              <w:t>8</w:t>
            </w:r>
          </w:p>
        </w:tc>
        <w:tc>
          <w:tcPr>
            <w:tcW w:w="1140" w:type="dxa"/>
            <w:gridSpan w:val="5"/>
          </w:tcPr>
          <w:p w:rsidR="00AA43AC" w:rsidRPr="0001456D" w:rsidRDefault="00AA43AC" w:rsidP="004A5399">
            <w:pPr>
              <w:widowControl w:val="0"/>
              <w:autoSpaceDE w:val="0"/>
              <w:autoSpaceDN w:val="0"/>
              <w:adjustRightInd w:val="0"/>
              <w:jc w:val="center"/>
              <w:outlineLvl w:val="1"/>
              <w:rPr>
                <w:rFonts w:ascii="Times New Roman" w:hAnsi="Times New Roman"/>
                <w:sz w:val="24"/>
                <w:szCs w:val="24"/>
              </w:rPr>
            </w:pPr>
            <w:r w:rsidRPr="0001456D">
              <w:rPr>
                <w:rFonts w:ascii="Times New Roman" w:hAnsi="Times New Roman"/>
                <w:sz w:val="24"/>
                <w:szCs w:val="24"/>
              </w:rPr>
              <w:t>9</w:t>
            </w:r>
          </w:p>
        </w:tc>
        <w:tc>
          <w:tcPr>
            <w:tcW w:w="1562" w:type="dxa"/>
            <w:gridSpan w:val="5"/>
          </w:tcPr>
          <w:p w:rsidR="00AA43AC" w:rsidRPr="0001456D" w:rsidRDefault="00AA43AC" w:rsidP="004A5399">
            <w:pPr>
              <w:widowControl w:val="0"/>
              <w:autoSpaceDE w:val="0"/>
              <w:autoSpaceDN w:val="0"/>
              <w:adjustRightInd w:val="0"/>
              <w:jc w:val="center"/>
              <w:outlineLvl w:val="1"/>
              <w:rPr>
                <w:rFonts w:ascii="Times New Roman" w:hAnsi="Times New Roman"/>
                <w:sz w:val="24"/>
                <w:szCs w:val="24"/>
              </w:rPr>
            </w:pPr>
            <w:r w:rsidRPr="0001456D">
              <w:rPr>
                <w:rFonts w:ascii="Times New Roman" w:hAnsi="Times New Roman"/>
                <w:sz w:val="24"/>
                <w:szCs w:val="24"/>
              </w:rPr>
              <w:t>10</w:t>
            </w:r>
          </w:p>
        </w:tc>
        <w:tc>
          <w:tcPr>
            <w:tcW w:w="1829" w:type="dxa"/>
            <w:gridSpan w:val="5"/>
          </w:tcPr>
          <w:p w:rsidR="00AA43AC" w:rsidRPr="0001456D" w:rsidRDefault="00AA43AC" w:rsidP="004A5399">
            <w:pPr>
              <w:widowControl w:val="0"/>
              <w:autoSpaceDE w:val="0"/>
              <w:autoSpaceDN w:val="0"/>
              <w:adjustRightInd w:val="0"/>
              <w:jc w:val="center"/>
              <w:outlineLvl w:val="1"/>
              <w:rPr>
                <w:rFonts w:ascii="Times New Roman" w:hAnsi="Times New Roman"/>
                <w:sz w:val="24"/>
                <w:szCs w:val="24"/>
              </w:rPr>
            </w:pPr>
            <w:r w:rsidRPr="0001456D">
              <w:rPr>
                <w:rFonts w:ascii="Times New Roman" w:hAnsi="Times New Roman"/>
                <w:sz w:val="24"/>
                <w:szCs w:val="24"/>
              </w:rPr>
              <w:t>11</w:t>
            </w:r>
          </w:p>
        </w:tc>
      </w:tr>
      <w:tr w:rsidR="00AA43AC" w:rsidRPr="0001456D" w:rsidTr="000F1EBC">
        <w:trPr>
          <w:jc w:val="center"/>
        </w:trPr>
        <w:tc>
          <w:tcPr>
            <w:tcW w:w="699" w:type="dxa"/>
          </w:tcPr>
          <w:p w:rsidR="00AA43AC" w:rsidRPr="0001456D" w:rsidRDefault="00AA43AC" w:rsidP="007D49DD">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1.</w:t>
            </w:r>
          </w:p>
        </w:tc>
        <w:tc>
          <w:tcPr>
            <w:tcW w:w="14272" w:type="dxa"/>
            <w:gridSpan w:val="37"/>
            <w:vAlign w:val="center"/>
          </w:tcPr>
          <w:p w:rsidR="00AA43AC" w:rsidRPr="0001456D" w:rsidRDefault="00AA43AC" w:rsidP="007D49DD">
            <w:pPr>
              <w:rPr>
                <w:rFonts w:ascii="Times New Roman" w:hAnsi="Times New Roman"/>
                <w:sz w:val="24"/>
                <w:szCs w:val="24"/>
              </w:rPr>
            </w:pPr>
            <w:r w:rsidRPr="0001456D">
              <w:rPr>
                <w:rFonts w:ascii="Times New Roman" w:hAnsi="Times New Roman"/>
                <w:sz w:val="24"/>
                <w:szCs w:val="24"/>
              </w:rPr>
              <w:t>Программа «Профилактика правонарушений, терроризма, обеспечение общественного порядка, межнациональные отношения и по</w:t>
            </w:r>
            <w:r w:rsidRPr="0001456D">
              <w:rPr>
                <w:rFonts w:ascii="Times New Roman" w:hAnsi="Times New Roman"/>
                <w:sz w:val="24"/>
                <w:szCs w:val="24"/>
              </w:rPr>
              <w:t>д</w:t>
            </w:r>
            <w:r w:rsidRPr="0001456D">
              <w:rPr>
                <w:rFonts w:ascii="Times New Roman" w:hAnsi="Times New Roman"/>
                <w:sz w:val="24"/>
                <w:szCs w:val="24"/>
              </w:rPr>
              <w:t>держка казачества»</w:t>
            </w:r>
          </w:p>
        </w:tc>
      </w:tr>
      <w:tr w:rsidR="001F41FE" w:rsidRPr="0001456D" w:rsidTr="00AA43AC">
        <w:trPr>
          <w:jc w:val="center"/>
        </w:trPr>
        <w:tc>
          <w:tcPr>
            <w:tcW w:w="699" w:type="dxa"/>
          </w:tcPr>
          <w:p w:rsidR="001F41FE" w:rsidRPr="0001456D" w:rsidRDefault="001F41FE" w:rsidP="007D49DD">
            <w:pPr>
              <w:widowControl w:val="0"/>
              <w:autoSpaceDE w:val="0"/>
              <w:autoSpaceDN w:val="0"/>
              <w:adjustRightInd w:val="0"/>
              <w:jc w:val="both"/>
              <w:outlineLvl w:val="1"/>
              <w:rPr>
                <w:rFonts w:ascii="Times New Roman" w:hAnsi="Times New Roman"/>
                <w:sz w:val="24"/>
                <w:szCs w:val="24"/>
              </w:rPr>
            </w:pPr>
          </w:p>
        </w:tc>
        <w:tc>
          <w:tcPr>
            <w:tcW w:w="2955" w:type="dxa"/>
          </w:tcPr>
          <w:p w:rsidR="001F41FE" w:rsidRPr="0001456D" w:rsidRDefault="001F41FE" w:rsidP="007D49DD">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Финансовое обеспечение муниципальной програ</w:t>
            </w:r>
            <w:r w:rsidRPr="0001456D">
              <w:rPr>
                <w:rFonts w:ascii="Times New Roman" w:hAnsi="Times New Roman"/>
                <w:sz w:val="24"/>
                <w:szCs w:val="24"/>
              </w:rPr>
              <w:t>м</w:t>
            </w:r>
            <w:r w:rsidRPr="0001456D">
              <w:rPr>
                <w:rFonts w:ascii="Times New Roman" w:hAnsi="Times New Roman"/>
                <w:sz w:val="24"/>
                <w:szCs w:val="24"/>
              </w:rPr>
              <w:t xml:space="preserve">мы, в </w:t>
            </w:r>
            <w:proofErr w:type="spellStart"/>
            <w:r w:rsidRPr="0001456D">
              <w:rPr>
                <w:rFonts w:ascii="Times New Roman" w:hAnsi="Times New Roman"/>
                <w:sz w:val="24"/>
                <w:szCs w:val="24"/>
              </w:rPr>
              <w:t>т.ч</w:t>
            </w:r>
            <w:proofErr w:type="spellEnd"/>
            <w:r w:rsidRPr="0001456D">
              <w:rPr>
                <w:rFonts w:ascii="Times New Roman" w:hAnsi="Times New Roman"/>
                <w:sz w:val="24"/>
                <w:szCs w:val="24"/>
              </w:rPr>
              <w:t>.</w:t>
            </w:r>
          </w:p>
        </w:tc>
        <w:tc>
          <w:tcPr>
            <w:tcW w:w="1212" w:type="dxa"/>
          </w:tcPr>
          <w:p w:rsidR="001F41FE" w:rsidRPr="0001456D" w:rsidRDefault="001F41FE" w:rsidP="007D49DD">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тыс. руб.</w:t>
            </w:r>
          </w:p>
        </w:tc>
        <w:tc>
          <w:tcPr>
            <w:tcW w:w="1134" w:type="dxa"/>
          </w:tcPr>
          <w:p w:rsidR="001F41FE" w:rsidRPr="0001456D" w:rsidRDefault="0031669E" w:rsidP="007D49DD">
            <w:pPr>
              <w:rPr>
                <w:rFonts w:ascii="Times New Roman" w:hAnsi="Times New Roman"/>
                <w:color w:val="000000"/>
                <w:sz w:val="24"/>
                <w:szCs w:val="24"/>
              </w:rPr>
            </w:pPr>
            <w:r>
              <w:rPr>
                <w:rFonts w:ascii="Times New Roman" w:hAnsi="Times New Roman"/>
                <w:color w:val="000000"/>
                <w:sz w:val="24"/>
                <w:szCs w:val="24"/>
              </w:rPr>
              <w:t>29737,12</w:t>
            </w:r>
          </w:p>
        </w:tc>
        <w:tc>
          <w:tcPr>
            <w:tcW w:w="1196" w:type="dxa"/>
            <w:gridSpan w:val="5"/>
          </w:tcPr>
          <w:p w:rsidR="001F41FE" w:rsidRPr="0001456D" w:rsidRDefault="001F41FE" w:rsidP="007D49DD">
            <w:pPr>
              <w:rPr>
                <w:rFonts w:ascii="Times New Roman" w:hAnsi="Times New Roman"/>
                <w:color w:val="000000"/>
                <w:sz w:val="24"/>
                <w:szCs w:val="24"/>
              </w:rPr>
            </w:pPr>
            <w:r>
              <w:rPr>
                <w:rFonts w:ascii="Times New Roman" w:hAnsi="Times New Roman"/>
                <w:color w:val="000000"/>
                <w:sz w:val="24"/>
                <w:szCs w:val="24"/>
              </w:rPr>
              <w:t>30637,83</w:t>
            </w:r>
          </w:p>
        </w:tc>
        <w:tc>
          <w:tcPr>
            <w:tcW w:w="1134" w:type="dxa"/>
            <w:gridSpan w:val="5"/>
          </w:tcPr>
          <w:p w:rsidR="001F41FE" w:rsidRPr="0001456D" w:rsidRDefault="001F41FE" w:rsidP="007D49DD">
            <w:pPr>
              <w:rPr>
                <w:rFonts w:ascii="Times New Roman" w:hAnsi="Times New Roman"/>
                <w:color w:val="000000"/>
                <w:sz w:val="24"/>
                <w:szCs w:val="24"/>
              </w:rPr>
            </w:pPr>
            <w:r>
              <w:rPr>
                <w:rFonts w:ascii="Times New Roman" w:hAnsi="Times New Roman"/>
                <w:color w:val="000000"/>
                <w:sz w:val="24"/>
                <w:szCs w:val="24"/>
              </w:rPr>
              <w:t>28440,68</w:t>
            </w:r>
          </w:p>
        </w:tc>
        <w:tc>
          <w:tcPr>
            <w:tcW w:w="1134" w:type="dxa"/>
            <w:gridSpan w:val="5"/>
          </w:tcPr>
          <w:p w:rsidR="001F41FE" w:rsidRPr="0001456D" w:rsidRDefault="001F41FE" w:rsidP="007D49DD">
            <w:pPr>
              <w:rPr>
                <w:rFonts w:ascii="Times New Roman" w:hAnsi="Times New Roman"/>
                <w:color w:val="000000"/>
                <w:sz w:val="24"/>
                <w:szCs w:val="24"/>
              </w:rPr>
            </w:pPr>
            <w:r>
              <w:rPr>
                <w:rFonts w:ascii="Times New Roman" w:hAnsi="Times New Roman"/>
                <w:color w:val="000000"/>
                <w:sz w:val="24"/>
                <w:szCs w:val="24"/>
              </w:rPr>
              <w:t>28440,68</w:t>
            </w:r>
          </w:p>
        </w:tc>
        <w:tc>
          <w:tcPr>
            <w:tcW w:w="1131" w:type="dxa"/>
            <w:gridSpan w:val="5"/>
          </w:tcPr>
          <w:p w:rsidR="001F41FE" w:rsidRPr="0001456D" w:rsidRDefault="001F41FE" w:rsidP="007D49DD">
            <w:pPr>
              <w:rPr>
                <w:rFonts w:ascii="Times New Roman" w:hAnsi="Times New Roman"/>
                <w:color w:val="000000"/>
                <w:sz w:val="24"/>
                <w:szCs w:val="24"/>
              </w:rPr>
            </w:pPr>
            <w:r>
              <w:rPr>
                <w:rFonts w:ascii="Times New Roman" w:hAnsi="Times New Roman"/>
                <w:color w:val="000000"/>
                <w:sz w:val="24"/>
                <w:szCs w:val="24"/>
              </w:rPr>
              <w:t>28440,68</w:t>
            </w:r>
          </w:p>
        </w:tc>
        <w:tc>
          <w:tcPr>
            <w:tcW w:w="1134" w:type="dxa"/>
            <w:gridSpan w:val="5"/>
          </w:tcPr>
          <w:p w:rsidR="001F41FE" w:rsidRPr="0001456D" w:rsidRDefault="001F41FE" w:rsidP="007D49DD">
            <w:pPr>
              <w:rPr>
                <w:rFonts w:ascii="Times New Roman" w:hAnsi="Times New Roman"/>
                <w:color w:val="000000"/>
                <w:sz w:val="24"/>
                <w:szCs w:val="24"/>
              </w:rPr>
            </w:pPr>
            <w:r>
              <w:rPr>
                <w:rFonts w:ascii="Times New Roman" w:hAnsi="Times New Roman"/>
                <w:color w:val="000000"/>
                <w:sz w:val="24"/>
                <w:szCs w:val="24"/>
              </w:rPr>
              <w:t>28440,68</w:t>
            </w:r>
          </w:p>
        </w:tc>
        <w:tc>
          <w:tcPr>
            <w:tcW w:w="1559" w:type="dxa"/>
            <w:gridSpan w:val="7"/>
          </w:tcPr>
          <w:p w:rsidR="001F41FE" w:rsidRPr="0001456D" w:rsidRDefault="001F41FE" w:rsidP="007D49DD">
            <w:pPr>
              <w:rPr>
                <w:rFonts w:ascii="Times New Roman" w:hAnsi="Times New Roman"/>
                <w:sz w:val="24"/>
                <w:szCs w:val="24"/>
              </w:rPr>
            </w:pPr>
            <w:r w:rsidRPr="0001456D">
              <w:rPr>
                <w:rFonts w:ascii="Times New Roman" w:hAnsi="Times New Roman"/>
                <w:sz w:val="24"/>
                <w:szCs w:val="24"/>
              </w:rPr>
              <w:t>администр</w:t>
            </w:r>
            <w:r w:rsidRPr="0001456D">
              <w:rPr>
                <w:rFonts w:ascii="Times New Roman" w:hAnsi="Times New Roman"/>
                <w:sz w:val="24"/>
                <w:szCs w:val="24"/>
              </w:rPr>
              <w:t>а</w:t>
            </w:r>
            <w:r w:rsidRPr="0001456D">
              <w:rPr>
                <w:rFonts w:ascii="Times New Roman" w:hAnsi="Times New Roman"/>
                <w:sz w:val="24"/>
                <w:szCs w:val="24"/>
              </w:rPr>
              <w:t>ция</w:t>
            </w:r>
          </w:p>
        </w:tc>
        <w:tc>
          <w:tcPr>
            <w:tcW w:w="1683" w:type="dxa"/>
            <w:gridSpan w:val="2"/>
          </w:tcPr>
          <w:p w:rsidR="001F41FE" w:rsidRPr="0001456D" w:rsidRDefault="001F41FE" w:rsidP="007D49DD">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09</w:t>
            </w:r>
            <w:r w:rsidR="00041950">
              <w:rPr>
                <w:rFonts w:ascii="Times New Roman" w:hAnsi="Times New Roman"/>
                <w:sz w:val="24"/>
                <w:szCs w:val="24"/>
              </w:rPr>
              <w:t>.</w:t>
            </w:r>
            <w:r w:rsidRPr="0001456D">
              <w:rPr>
                <w:rFonts w:ascii="Times New Roman" w:hAnsi="Times New Roman"/>
                <w:sz w:val="24"/>
                <w:szCs w:val="24"/>
              </w:rPr>
              <w:t>0</w:t>
            </w:r>
            <w:r w:rsidR="00041950">
              <w:rPr>
                <w:rFonts w:ascii="Times New Roman" w:hAnsi="Times New Roman"/>
                <w:sz w:val="24"/>
                <w:szCs w:val="24"/>
              </w:rPr>
              <w:t>.</w:t>
            </w:r>
            <w:r w:rsidRPr="0001456D">
              <w:rPr>
                <w:rFonts w:ascii="Times New Roman" w:hAnsi="Times New Roman"/>
                <w:sz w:val="24"/>
                <w:szCs w:val="24"/>
              </w:rPr>
              <w:t>00</w:t>
            </w:r>
            <w:r w:rsidR="00041950">
              <w:rPr>
                <w:rFonts w:ascii="Times New Roman" w:hAnsi="Times New Roman"/>
                <w:sz w:val="24"/>
                <w:szCs w:val="24"/>
              </w:rPr>
              <w:t>.</w:t>
            </w:r>
            <w:r w:rsidRPr="0001456D">
              <w:rPr>
                <w:rFonts w:ascii="Times New Roman" w:hAnsi="Times New Roman"/>
                <w:sz w:val="24"/>
                <w:szCs w:val="24"/>
              </w:rPr>
              <w:t>00000</w:t>
            </w:r>
          </w:p>
        </w:tc>
      </w:tr>
      <w:tr w:rsidR="001F41FE" w:rsidRPr="0001456D" w:rsidTr="00AA43AC">
        <w:trPr>
          <w:trHeight w:val="341"/>
          <w:jc w:val="center"/>
        </w:trPr>
        <w:tc>
          <w:tcPr>
            <w:tcW w:w="699" w:type="dxa"/>
          </w:tcPr>
          <w:p w:rsidR="001F41FE" w:rsidRPr="0001456D" w:rsidRDefault="001F41FE" w:rsidP="007D49DD">
            <w:pPr>
              <w:widowControl w:val="0"/>
              <w:autoSpaceDE w:val="0"/>
              <w:autoSpaceDN w:val="0"/>
              <w:adjustRightInd w:val="0"/>
              <w:jc w:val="both"/>
              <w:outlineLvl w:val="1"/>
              <w:rPr>
                <w:rFonts w:ascii="Times New Roman" w:hAnsi="Times New Roman"/>
                <w:sz w:val="24"/>
                <w:szCs w:val="24"/>
              </w:rPr>
            </w:pPr>
          </w:p>
        </w:tc>
        <w:tc>
          <w:tcPr>
            <w:tcW w:w="2955" w:type="dxa"/>
          </w:tcPr>
          <w:p w:rsidR="001F41FE" w:rsidRPr="0001456D" w:rsidRDefault="001F41FE" w:rsidP="007D49DD">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средства федерального бюджета</w:t>
            </w:r>
          </w:p>
        </w:tc>
        <w:tc>
          <w:tcPr>
            <w:tcW w:w="1212" w:type="dxa"/>
          </w:tcPr>
          <w:p w:rsidR="001F41FE" w:rsidRPr="0001456D" w:rsidRDefault="001F41FE" w:rsidP="007D49DD">
            <w:pPr>
              <w:rPr>
                <w:rFonts w:ascii="Times New Roman" w:hAnsi="Times New Roman"/>
                <w:color w:val="000000"/>
                <w:sz w:val="24"/>
                <w:szCs w:val="24"/>
              </w:rPr>
            </w:pPr>
            <w:r w:rsidRPr="0001456D">
              <w:rPr>
                <w:rFonts w:ascii="Times New Roman" w:hAnsi="Times New Roman"/>
                <w:color w:val="000000"/>
                <w:sz w:val="24"/>
                <w:szCs w:val="24"/>
              </w:rPr>
              <w:t>тыс. руб.</w:t>
            </w:r>
          </w:p>
        </w:tc>
        <w:tc>
          <w:tcPr>
            <w:tcW w:w="1134" w:type="dxa"/>
          </w:tcPr>
          <w:p w:rsidR="001F41FE" w:rsidRPr="0001456D" w:rsidRDefault="001F41FE" w:rsidP="007D49DD">
            <w:pPr>
              <w:rPr>
                <w:rFonts w:ascii="Times New Roman" w:hAnsi="Times New Roman"/>
                <w:color w:val="000000"/>
                <w:sz w:val="24"/>
                <w:szCs w:val="24"/>
              </w:rPr>
            </w:pPr>
            <w:r w:rsidRPr="0001456D">
              <w:rPr>
                <w:rFonts w:ascii="Times New Roman" w:hAnsi="Times New Roman"/>
                <w:color w:val="000000"/>
                <w:sz w:val="24"/>
                <w:szCs w:val="24"/>
              </w:rPr>
              <w:t>–</w:t>
            </w:r>
          </w:p>
        </w:tc>
        <w:tc>
          <w:tcPr>
            <w:tcW w:w="1196" w:type="dxa"/>
            <w:gridSpan w:val="5"/>
          </w:tcPr>
          <w:p w:rsidR="001F41FE" w:rsidRPr="0001456D" w:rsidRDefault="001F41FE" w:rsidP="007D49DD">
            <w:pPr>
              <w:rPr>
                <w:rFonts w:ascii="Times New Roman" w:hAnsi="Times New Roman"/>
                <w:color w:val="000000"/>
                <w:sz w:val="24"/>
                <w:szCs w:val="24"/>
              </w:rPr>
            </w:pPr>
            <w:r w:rsidRPr="0001456D">
              <w:rPr>
                <w:rFonts w:ascii="Times New Roman" w:hAnsi="Times New Roman"/>
                <w:color w:val="000000"/>
                <w:sz w:val="24"/>
                <w:szCs w:val="24"/>
              </w:rPr>
              <w:t>–</w:t>
            </w:r>
          </w:p>
        </w:tc>
        <w:tc>
          <w:tcPr>
            <w:tcW w:w="1134" w:type="dxa"/>
            <w:gridSpan w:val="5"/>
          </w:tcPr>
          <w:p w:rsidR="001F41FE" w:rsidRPr="0001456D" w:rsidRDefault="001F41FE" w:rsidP="007D49DD">
            <w:pPr>
              <w:rPr>
                <w:rFonts w:ascii="Times New Roman" w:hAnsi="Times New Roman"/>
                <w:color w:val="000000"/>
                <w:sz w:val="24"/>
                <w:szCs w:val="24"/>
              </w:rPr>
            </w:pPr>
            <w:r w:rsidRPr="0001456D">
              <w:rPr>
                <w:rFonts w:ascii="Times New Roman" w:hAnsi="Times New Roman"/>
                <w:color w:val="000000"/>
                <w:sz w:val="24"/>
                <w:szCs w:val="24"/>
              </w:rPr>
              <w:t>–</w:t>
            </w:r>
          </w:p>
        </w:tc>
        <w:tc>
          <w:tcPr>
            <w:tcW w:w="1134" w:type="dxa"/>
            <w:gridSpan w:val="5"/>
          </w:tcPr>
          <w:p w:rsidR="001F41FE" w:rsidRPr="0001456D" w:rsidRDefault="001F41FE" w:rsidP="007D49DD">
            <w:pPr>
              <w:rPr>
                <w:rFonts w:ascii="Times New Roman" w:hAnsi="Times New Roman"/>
                <w:color w:val="000000"/>
                <w:sz w:val="24"/>
                <w:szCs w:val="24"/>
              </w:rPr>
            </w:pPr>
            <w:r w:rsidRPr="0001456D">
              <w:rPr>
                <w:rFonts w:ascii="Times New Roman" w:hAnsi="Times New Roman"/>
                <w:color w:val="000000"/>
                <w:sz w:val="24"/>
                <w:szCs w:val="24"/>
              </w:rPr>
              <w:t>–</w:t>
            </w:r>
          </w:p>
        </w:tc>
        <w:tc>
          <w:tcPr>
            <w:tcW w:w="1131" w:type="dxa"/>
            <w:gridSpan w:val="5"/>
          </w:tcPr>
          <w:p w:rsidR="001F41FE" w:rsidRPr="0001456D" w:rsidRDefault="001F41FE" w:rsidP="007D49DD">
            <w:pPr>
              <w:rPr>
                <w:rFonts w:ascii="Times New Roman" w:hAnsi="Times New Roman"/>
                <w:color w:val="000000"/>
                <w:sz w:val="24"/>
                <w:szCs w:val="24"/>
              </w:rPr>
            </w:pPr>
            <w:r w:rsidRPr="0001456D">
              <w:rPr>
                <w:rFonts w:ascii="Times New Roman" w:hAnsi="Times New Roman"/>
                <w:color w:val="000000"/>
                <w:sz w:val="24"/>
                <w:szCs w:val="24"/>
              </w:rPr>
              <w:t>–</w:t>
            </w:r>
          </w:p>
        </w:tc>
        <w:tc>
          <w:tcPr>
            <w:tcW w:w="1134" w:type="dxa"/>
            <w:gridSpan w:val="5"/>
          </w:tcPr>
          <w:p w:rsidR="001F41FE" w:rsidRPr="0001456D" w:rsidRDefault="001F41FE" w:rsidP="007D49DD">
            <w:pPr>
              <w:rPr>
                <w:rFonts w:ascii="Times New Roman" w:hAnsi="Times New Roman"/>
                <w:color w:val="000000"/>
                <w:sz w:val="24"/>
                <w:szCs w:val="24"/>
              </w:rPr>
            </w:pPr>
            <w:r w:rsidRPr="0001456D">
              <w:rPr>
                <w:rFonts w:ascii="Times New Roman" w:hAnsi="Times New Roman"/>
                <w:color w:val="000000"/>
                <w:sz w:val="24"/>
                <w:szCs w:val="24"/>
              </w:rPr>
              <w:t>–</w:t>
            </w:r>
          </w:p>
        </w:tc>
        <w:tc>
          <w:tcPr>
            <w:tcW w:w="1559" w:type="dxa"/>
            <w:gridSpan w:val="7"/>
          </w:tcPr>
          <w:p w:rsidR="001F41FE" w:rsidRPr="0001456D" w:rsidRDefault="001F41FE" w:rsidP="007D49DD">
            <w:pPr>
              <w:widowControl w:val="0"/>
              <w:autoSpaceDE w:val="0"/>
              <w:autoSpaceDN w:val="0"/>
              <w:adjustRightInd w:val="0"/>
              <w:jc w:val="both"/>
              <w:outlineLvl w:val="1"/>
              <w:rPr>
                <w:rFonts w:ascii="Times New Roman" w:hAnsi="Times New Roman"/>
                <w:sz w:val="24"/>
                <w:szCs w:val="24"/>
              </w:rPr>
            </w:pPr>
          </w:p>
        </w:tc>
        <w:tc>
          <w:tcPr>
            <w:tcW w:w="1683" w:type="dxa"/>
            <w:gridSpan w:val="2"/>
          </w:tcPr>
          <w:p w:rsidR="001F41FE" w:rsidRPr="0001456D" w:rsidRDefault="001F41FE" w:rsidP="007D49DD">
            <w:pPr>
              <w:widowControl w:val="0"/>
              <w:autoSpaceDE w:val="0"/>
              <w:autoSpaceDN w:val="0"/>
              <w:adjustRightInd w:val="0"/>
              <w:jc w:val="both"/>
              <w:outlineLvl w:val="1"/>
              <w:rPr>
                <w:rFonts w:ascii="Times New Roman" w:hAnsi="Times New Roman"/>
                <w:sz w:val="24"/>
                <w:szCs w:val="24"/>
              </w:rPr>
            </w:pPr>
          </w:p>
        </w:tc>
      </w:tr>
      <w:tr w:rsidR="001F41FE" w:rsidRPr="0001456D" w:rsidTr="00AA43AC">
        <w:trPr>
          <w:jc w:val="center"/>
        </w:trPr>
        <w:tc>
          <w:tcPr>
            <w:tcW w:w="699" w:type="dxa"/>
          </w:tcPr>
          <w:p w:rsidR="001F41FE" w:rsidRPr="0001456D" w:rsidRDefault="001F41FE" w:rsidP="007D49DD">
            <w:pPr>
              <w:widowControl w:val="0"/>
              <w:autoSpaceDE w:val="0"/>
              <w:autoSpaceDN w:val="0"/>
              <w:adjustRightInd w:val="0"/>
              <w:jc w:val="both"/>
              <w:outlineLvl w:val="1"/>
              <w:rPr>
                <w:rFonts w:ascii="Times New Roman" w:hAnsi="Times New Roman"/>
                <w:sz w:val="24"/>
                <w:szCs w:val="24"/>
              </w:rPr>
            </w:pPr>
          </w:p>
        </w:tc>
        <w:tc>
          <w:tcPr>
            <w:tcW w:w="2955" w:type="dxa"/>
          </w:tcPr>
          <w:p w:rsidR="001F41FE" w:rsidRPr="0001456D" w:rsidRDefault="001F41FE" w:rsidP="007D49DD">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средства краевого бюдж</w:t>
            </w:r>
            <w:r w:rsidRPr="0001456D">
              <w:rPr>
                <w:rFonts w:ascii="Times New Roman" w:hAnsi="Times New Roman"/>
                <w:sz w:val="24"/>
                <w:szCs w:val="24"/>
              </w:rPr>
              <w:t>е</w:t>
            </w:r>
            <w:r w:rsidRPr="0001456D">
              <w:rPr>
                <w:rFonts w:ascii="Times New Roman" w:hAnsi="Times New Roman"/>
                <w:sz w:val="24"/>
                <w:szCs w:val="24"/>
              </w:rPr>
              <w:t>та</w:t>
            </w:r>
          </w:p>
        </w:tc>
        <w:tc>
          <w:tcPr>
            <w:tcW w:w="1212" w:type="dxa"/>
          </w:tcPr>
          <w:p w:rsidR="001F41FE" w:rsidRPr="0001456D" w:rsidRDefault="001F41FE" w:rsidP="007D49DD">
            <w:pPr>
              <w:rPr>
                <w:rFonts w:ascii="Times New Roman" w:hAnsi="Times New Roman"/>
                <w:color w:val="000000"/>
                <w:sz w:val="24"/>
                <w:szCs w:val="24"/>
              </w:rPr>
            </w:pPr>
            <w:r w:rsidRPr="0001456D">
              <w:rPr>
                <w:rFonts w:ascii="Times New Roman" w:hAnsi="Times New Roman"/>
                <w:color w:val="000000"/>
                <w:sz w:val="24"/>
                <w:szCs w:val="24"/>
              </w:rPr>
              <w:t>тыс. руб.</w:t>
            </w:r>
          </w:p>
        </w:tc>
        <w:tc>
          <w:tcPr>
            <w:tcW w:w="1134" w:type="dxa"/>
          </w:tcPr>
          <w:p w:rsidR="001F41FE" w:rsidRPr="0001456D" w:rsidRDefault="00326A72" w:rsidP="007D49DD">
            <w:pPr>
              <w:rPr>
                <w:rFonts w:ascii="Times New Roman" w:hAnsi="Times New Roman"/>
                <w:color w:val="000000"/>
                <w:sz w:val="24"/>
                <w:szCs w:val="24"/>
              </w:rPr>
            </w:pPr>
            <w:r>
              <w:rPr>
                <w:rFonts w:ascii="Times New Roman" w:hAnsi="Times New Roman"/>
                <w:color w:val="000000"/>
                <w:sz w:val="24"/>
                <w:szCs w:val="24"/>
              </w:rPr>
              <w:t>1471,84</w:t>
            </w:r>
          </w:p>
        </w:tc>
        <w:tc>
          <w:tcPr>
            <w:tcW w:w="1196" w:type="dxa"/>
            <w:gridSpan w:val="5"/>
          </w:tcPr>
          <w:p w:rsidR="001F41FE" w:rsidRPr="0001456D" w:rsidRDefault="001F41FE" w:rsidP="007D49DD">
            <w:pPr>
              <w:rPr>
                <w:rFonts w:ascii="Times New Roman" w:hAnsi="Times New Roman"/>
                <w:color w:val="000000"/>
                <w:sz w:val="24"/>
                <w:szCs w:val="24"/>
              </w:rPr>
            </w:pPr>
            <w:r>
              <w:rPr>
                <w:rFonts w:ascii="Times New Roman" w:hAnsi="Times New Roman"/>
                <w:color w:val="000000"/>
                <w:sz w:val="24"/>
                <w:szCs w:val="24"/>
              </w:rPr>
              <w:t>1986,81</w:t>
            </w:r>
          </w:p>
        </w:tc>
        <w:tc>
          <w:tcPr>
            <w:tcW w:w="1134" w:type="dxa"/>
            <w:gridSpan w:val="5"/>
          </w:tcPr>
          <w:p w:rsidR="001F41FE" w:rsidRPr="0001456D" w:rsidRDefault="001F41FE" w:rsidP="007D49DD">
            <w:pPr>
              <w:rPr>
                <w:rFonts w:ascii="Times New Roman" w:hAnsi="Times New Roman"/>
                <w:sz w:val="24"/>
                <w:szCs w:val="24"/>
              </w:rPr>
            </w:pPr>
            <w:r>
              <w:rPr>
                <w:rFonts w:ascii="Times New Roman" w:hAnsi="Times New Roman"/>
                <w:color w:val="000000"/>
                <w:sz w:val="24"/>
                <w:szCs w:val="24"/>
              </w:rPr>
              <w:t>191,81</w:t>
            </w:r>
          </w:p>
        </w:tc>
        <w:tc>
          <w:tcPr>
            <w:tcW w:w="1134" w:type="dxa"/>
            <w:gridSpan w:val="5"/>
          </w:tcPr>
          <w:p w:rsidR="001F41FE" w:rsidRPr="0001456D" w:rsidRDefault="001F41FE" w:rsidP="007D49DD">
            <w:pPr>
              <w:rPr>
                <w:rFonts w:ascii="Times New Roman" w:hAnsi="Times New Roman"/>
                <w:sz w:val="24"/>
                <w:szCs w:val="24"/>
              </w:rPr>
            </w:pPr>
            <w:r>
              <w:rPr>
                <w:rFonts w:ascii="Times New Roman" w:hAnsi="Times New Roman"/>
                <w:color w:val="000000"/>
                <w:sz w:val="24"/>
                <w:szCs w:val="24"/>
              </w:rPr>
              <w:t>191,81</w:t>
            </w:r>
          </w:p>
        </w:tc>
        <w:tc>
          <w:tcPr>
            <w:tcW w:w="1131" w:type="dxa"/>
            <w:gridSpan w:val="5"/>
          </w:tcPr>
          <w:p w:rsidR="001F41FE" w:rsidRPr="0001456D" w:rsidRDefault="001F41FE" w:rsidP="007D49DD">
            <w:pPr>
              <w:rPr>
                <w:rFonts w:ascii="Times New Roman" w:hAnsi="Times New Roman"/>
                <w:sz w:val="24"/>
                <w:szCs w:val="24"/>
              </w:rPr>
            </w:pPr>
            <w:r>
              <w:rPr>
                <w:rFonts w:ascii="Times New Roman" w:hAnsi="Times New Roman"/>
                <w:color w:val="000000"/>
                <w:sz w:val="24"/>
                <w:szCs w:val="24"/>
              </w:rPr>
              <w:t>191,81</w:t>
            </w:r>
          </w:p>
        </w:tc>
        <w:tc>
          <w:tcPr>
            <w:tcW w:w="1134" w:type="dxa"/>
            <w:gridSpan w:val="5"/>
          </w:tcPr>
          <w:p w:rsidR="001F41FE" w:rsidRPr="0001456D" w:rsidRDefault="001F41FE" w:rsidP="007D49DD">
            <w:pPr>
              <w:rPr>
                <w:rFonts w:ascii="Times New Roman" w:hAnsi="Times New Roman"/>
                <w:sz w:val="24"/>
                <w:szCs w:val="24"/>
              </w:rPr>
            </w:pPr>
            <w:r>
              <w:rPr>
                <w:rFonts w:ascii="Times New Roman" w:hAnsi="Times New Roman"/>
                <w:color w:val="000000"/>
                <w:sz w:val="24"/>
                <w:szCs w:val="24"/>
              </w:rPr>
              <w:t>191,81</w:t>
            </w:r>
          </w:p>
        </w:tc>
        <w:tc>
          <w:tcPr>
            <w:tcW w:w="1559" w:type="dxa"/>
            <w:gridSpan w:val="7"/>
          </w:tcPr>
          <w:p w:rsidR="001F41FE" w:rsidRPr="0001456D" w:rsidRDefault="001F41FE" w:rsidP="007D49DD">
            <w:pPr>
              <w:widowControl w:val="0"/>
              <w:autoSpaceDE w:val="0"/>
              <w:autoSpaceDN w:val="0"/>
              <w:adjustRightInd w:val="0"/>
              <w:jc w:val="both"/>
              <w:outlineLvl w:val="1"/>
              <w:rPr>
                <w:rFonts w:ascii="Times New Roman" w:hAnsi="Times New Roman"/>
                <w:sz w:val="24"/>
                <w:szCs w:val="24"/>
              </w:rPr>
            </w:pPr>
          </w:p>
        </w:tc>
        <w:tc>
          <w:tcPr>
            <w:tcW w:w="1683" w:type="dxa"/>
            <w:gridSpan w:val="2"/>
          </w:tcPr>
          <w:p w:rsidR="001F41FE" w:rsidRPr="0001456D" w:rsidRDefault="001F41FE" w:rsidP="007D49DD">
            <w:pPr>
              <w:widowControl w:val="0"/>
              <w:autoSpaceDE w:val="0"/>
              <w:autoSpaceDN w:val="0"/>
              <w:adjustRightInd w:val="0"/>
              <w:jc w:val="both"/>
              <w:outlineLvl w:val="1"/>
              <w:rPr>
                <w:rFonts w:ascii="Times New Roman" w:hAnsi="Times New Roman"/>
                <w:sz w:val="24"/>
                <w:szCs w:val="24"/>
              </w:rPr>
            </w:pPr>
          </w:p>
        </w:tc>
      </w:tr>
      <w:tr w:rsidR="001F41FE" w:rsidRPr="0001456D" w:rsidTr="00AA43AC">
        <w:trPr>
          <w:jc w:val="center"/>
        </w:trPr>
        <w:tc>
          <w:tcPr>
            <w:tcW w:w="699" w:type="dxa"/>
          </w:tcPr>
          <w:p w:rsidR="001F41FE" w:rsidRPr="0001456D" w:rsidRDefault="001F41FE" w:rsidP="007D49DD">
            <w:pPr>
              <w:widowControl w:val="0"/>
              <w:autoSpaceDE w:val="0"/>
              <w:autoSpaceDN w:val="0"/>
              <w:adjustRightInd w:val="0"/>
              <w:jc w:val="both"/>
              <w:outlineLvl w:val="1"/>
              <w:rPr>
                <w:rFonts w:ascii="Times New Roman" w:hAnsi="Times New Roman"/>
                <w:sz w:val="24"/>
                <w:szCs w:val="24"/>
              </w:rPr>
            </w:pPr>
          </w:p>
        </w:tc>
        <w:tc>
          <w:tcPr>
            <w:tcW w:w="2955" w:type="dxa"/>
          </w:tcPr>
          <w:p w:rsidR="001F41FE" w:rsidRPr="0001456D" w:rsidRDefault="001F41FE" w:rsidP="007D49DD">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 xml:space="preserve">в </w:t>
            </w:r>
            <w:proofErr w:type="spellStart"/>
            <w:r w:rsidRPr="0001456D">
              <w:rPr>
                <w:rFonts w:ascii="Times New Roman" w:hAnsi="Times New Roman"/>
                <w:sz w:val="24"/>
                <w:szCs w:val="24"/>
              </w:rPr>
              <w:t>т.ч</w:t>
            </w:r>
            <w:proofErr w:type="spellEnd"/>
            <w:r w:rsidRPr="0001456D">
              <w:rPr>
                <w:rFonts w:ascii="Times New Roman" w:hAnsi="Times New Roman"/>
                <w:sz w:val="24"/>
                <w:szCs w:val="24"/>
              </w:rPr>
              <w:t>. предусмотренные:</w:t>
            </w:r>
          </w:p>
        </w:tc>
        <w:tc>
          <w:tcPr>
            <w:tcW w:w="1212" w:type="dxa"/>
          </w:tcPr>
          <w:p w:rsidR="001F41FE" w:rsidRPr="0001456D" w:rsidRDefault="001F41FE" w:rsidP="007D49DD">
            <w:pPr>
              <w:rPr>
                <w:rFonts w:ascii="Times New Roman" w:hAnsi="Times New Roman"/>
                <w:color w:val="000000"/>
                <w:sz w:val="24"/>
                <w:szCs w:val="24"/>
              </w:rPr>
            </w:pPr>
          </w:p>
        </w:tc>
        <w:tc>
          <w:tcPr>
            <w:tcW w:w="1134" w:type="dxa"/>
          </w:tcPr>
          <w:p w:rsidR="001F41FE" w:rsidRPr="0001456D" w:rsidRDefault="001F41FE" w:rsidP="007D49DD">
            <w:pPr>
              <w:rPr>
                <w:rFonts w:ascii="Times New Roman" w:hAnsi="Times New Roman"/>
                <w:color w:val="000000"/>
                <w:sz w:val="24"/>
                <w:szCs w:val="24"/>
              </w:rPr>
            </w:pPr>
          </w:p>
        </w:tc>
        <w:tc>
          <w:tcPr>
            <w:tcW w:w="1196" w:type="dxa"/>
            <w:gridSpan w:val="5"/>
          </w:tcPr>
          <w:p w:rsidR="001F41FE" w:rsidRPr="0001456D" w:rsidRDefault="001F41FE" w:rsidP="007D49DD">
            <w:pPr>
              <w:rPr>
                <w:rFonts w:ascii="Times New Roman" w:hAnsi="Times New Roman"/>
                <w:color w:val="000000"/>
                <w:sz w:val="24"/>
                <w:szCs w:val="24"/>
              </w:rPr>
            </w:pPr>
          </w:p>
        </w:tc>
        <w:tc>
          <w:tcPr>
            <w:tcW w:w="1134" w:type="dxa"/>
            <w:gridSpan w:val="5"/>
          </w:tcPr>
          <w:p w:rsidR="001F41FE" w:rsidRPr="0001456D" w:rsidRDefault="001F41FE" w:rsidP="007D49DD">
            <w:pPr>
              <w:rPr>
                <w:rFonts w:ascii="Times New Roman" w:hAnsi="Times New Roman"/>
                <w:color w:val="000000"/>
                <w:sz w:val="24"/>
                <w:szCs w:val="24"/>
              </w:rPr>
            </w:pPr>
          </w:p>
        </w:tc>
        <w:tc>
          <w:tcPr>
            <w:tcW w:w="1134" w:type="dxa"/>
            <w:gridSpan w:val="5"/>
          </w:tcPr>
          <w:p w:rsidR="001F41FE" w:rsidRPr="0001456D" w:rsidRDefault="001F41FE" w:rsidP="007D49DD">
            <w:pPr>
              <w:rPr>
                <w:rFonts w:ascii="Times New Roman" w:hAnsi="Times New Roman"/>
                <w:color w:val="000000"/>
                <w:sz w:val="24"/>
                <w:szCs w:val="24"/>
              </w:rPr>
            </w:pPr>
          </w:p>
        </w:tc>
        <w:tc>
          <w:tcPr>
            <w:tcW w:w="1131" w:type="dxa"/>
            <w:gridSpan w:val="5"/>
          </w:tcPr>
          <w:p w:rsidR="001F41FE" w:rsidRPr="0001456D" w:rsidRDefault="001F41FE" w:rsidP="007D49DD">
            <w:pPr>
              <w:rPr>
                <w:rFonts w:ascii="Times New Roman" w:hAnsi="Times New Roman"/>
                <w:color w:val="000000"/>
                <w:sz w:val="24"/>
                <w:szCs w:val="24"/>
              </w:rPr>
            </w:pPr>
          </w:p>
        </w:tc>
        <w:tc>
          <w:tcPr>
            <w:tcW w:w="1134" w:type="dxa"/>
            <w:gridSpan w:val="5"/>
          </w:tcPr>
          <w:p w:rsidR="001F41FE" w:rsidRPr="0001456D" w:rsidRDefault="001F41FE" w:rsidP="007D49DD">
            <w:pPr>
              <w:rPr>
                <w:rFonts w:ascii="Times New Roman" w:hAnsi="Times New Roman"/>
                <w:color w:val="000000"/>
                <w:sz w:val="24"/>
                <w:szCs w:val="24"/>
              </w:rPr>
            </w:pPr>
          </w:p>
        </w:tc>
        <w:tc>
          <w:tcPr>
            <w:tcW w:w="1559" w:type="dxa"/>
            <w:gridSpan w:val="7"/>
          </w:tcPr>
          <w:p w:rsidR="001F41FE" w:rsidRPr="0001456D" w:rsidRDefault="001F41FE" w:rsidP="007D49DD">
            <w:pPr>
              <w:widowControl w:val="0"/>
              <w:autoSpaceDE w:val="0"/>
              <w:autoSpaceDN w:val="0"/>
              <w:adjustRightInd w:val="0"/>
              <w:jc w:val="both"/>
              <w:outlineLvl w:val="1"/>
              <w:rPr>
                <w:rFonts w:ascii="Times New Roman" w:hAnsi="Times New Roman"/>
                <w:sz w:val="24"/>
                <w:szCs w:val="24"/>
              </w:rPr>
            </w:pPr>
          </w:p>
        </w:tc>
        <w:tc>
          <w:tcPr>
            <w:tcW w:w="1683" w:type="dxa"/>
            <w:gridSpan w:val="2"/>
          </w:tcPr>
          <w:p w:rsidR="001F41FE" w:rsidRPr="0001456D" w:rsidRDefault="001F41FE" w:rsidP="007D49DD">
            <w:pPr>
              <w:widowControl w:val="0"/>
              <w:autoSpaceDE w:val="0"/>
              <w:autoSpaceDN w:val="0"/>
              <w:adjustRightInd w:val="0"/>
              <w:jc w:val="both"/>
              <w:outlineLvl w:val="1"/>
              <w:rPr>
                <w:rFonts w:ascii="Times New Roman" w:hAnsi="Times New Roman"/>
                <w:sz w:val="24"/>
                <w:szCs w:val="24"/>
              </w:rPr>
            </w:pPr>
          </w:p>
        </w:tc>
      </w:tr>
      <w:tr w:rsidR="001F41FE" w:rsidRPr="0001456D" w:rsidTr="00AA43AC">
        <w:trPr>
          <w:jc w:val="center"/>
        </w:trPr>
        <w:tc>
          <w:tcPr>
            <w:tcW w:w="699" w:type="dxa"/>
          </w:tcPr>
          <w:p w:rsidR="001F41FE" w:rsidRPr="0001456D" w:rsidRDefault="001F41FE" w:rsidP="007D49DD">
            <w:pPr>
              <w:widowControl w:val="0"/>
              <w:autoSpaceDE w:val="0"/>
              <w:autoSpaceDN w:val="0"/>
              <w:adjustRightInd w:val="0"/>
              <w:jc w:val="both"/>
              <w:outlineLvl w:val="1"/>
              <w:rPr>
                <w:rFonts w:ascii="Times New Roman" w:hAnsi="Times New Roman"/>
                <w:sz w:val="24"/>
                <w:szCs w:val="24"/>
              </w:rPr>
            </w:pPr>
          </w:p>
        </w:tc>
        <w:tc>
          <w:tcPr>
            <w:tcW w:w="2955" w:type="dxa"/>
          </w:tcPr>
          <w:p w:rsidR="001F41FE" w:rsidRPr="0001456D" w:rsidRDefault="00363775" w:rsidP="007D49DD">
            <w:pPr>
              <w:autoSpaceDE w:val="0"/>
              <w:autoSpaceDN w:val="0"/>
              <w:adjustRightInd w:val="0"/>
              <w:jc w:val="both"/>
              <w:outlineLvl w:val="2"/>
              <w:rPr>
                <w:rFonts w:ascii="Times New Roman" w:hAnsi="Times New Roman"/>
                <w:sz w:val="24"/>
                <w:szCs w:val="24"/>
              </w:rPr>
            </w:pPr>
            <w:r>
              <w:rPr>
                <w:rFonts w:ascii="Times New Roman" w:hAnsi="Times New Roman"/>
                <w:sz w:val="24"/>
                <w:szCs w:val="24"/>
              </w:rPr>
              <w:t>ответственному исполн</w:t>
            </w:r>
            <w:r>
              <w:rPr>
                <w:rFonts w:ascii="Times New Roman" w:hAnsi="Times New Roman"/>
                <w:sz w:val="24"/>
                <w:szCs w:val="24"/>
              </w:rPr>
              <w:t>и</w:t>
            </w:r>
            <w:r>
              <w:rPr>
                <w:rFonts w:ascii="Times New Roman" w:hAnsi="Times New Roman"/>
                <w:sz w:val="24"/>
                <w:szCs w:val="24"/>
              </w:rPr>
              <w:t>телю</w:t>
            </w:r>
          </w:p>
        </w:tc>
        <w:tc>
          <w:tcPr>
            <w:tcW w:w="1212" w:type="dxa"/>
          </w:tcPr>
          <w:p w:rsidR="001F41FE" w:rsidRPr="0001456D" w:rsidRDefault="001F41FE" w:rsidP="007D49DD">
            <w:pPr>
              <w:rPr>
                <w:rFonts w:ascii="Times New Roman" w:hAnsi="Times New Roman"/>
                <w:color w:val="000000"/>
                <w:sz w:val="24"/>
                <w:szCs w:val="24"/>
              </w:rPr>
            </w:pPr>
            <w:r w:rsidRPr="0001456D">
              <w:rPr>
                <w:rFonts w:ascii="Times New Roman" w:hAnsi="Times New Roman"/>
                <w:color w:val="000000"/>
                <w:sz w:val="24"/>
                <w:szCs w:val="24"/>
              </w:rPr>
              <w:t>тыс. руб.</w:t>
            </w:r>
          </w:p>
        </w:tc>
        <w:tc>
          <w:tcPr>
            <w:tcW w:w="1134" w:type="dxa"/>
          </w:tcPr>
          <w:p w:rsidR="001F41FE" w:rsidRPr="0001456D" w:rsidRDefault="00326A72" w:rsidP="007D49DD">
            <w:pPr>
              <w:rPr>
                <w:rFonts w:ascii="Times New Roman" w:hAnsi="Times New Roman"/>
                <w:color w:val="000000"/>
                <w:sz w:val="24"/>
                <w:szCs w:val="24"/>
              </w:rPr>
            </w:pPr>
            <w:r>
              <w:rPr>
                <w:rFonts w:ascii="Times New Roman" w:hAnsi="Times New Roman"/>
                <w:color w:val="000000"/>
                <w:sz w:val="24"/>
                <w:szCs w:val="24"/>
              </w:rPr>
              <w:t>1278,67</w:t>
            </w:r>
          </w:p>
        </w:tc>
        <w:tc>
          <w:tcPr>
            <w:tcW w:w="1196" w:type="dxa"/>
            <w:gridSpan w:val="5"/>
          </w:tcPr>
          <w:p w:rsidR="001F41FE" w:rsidRPr="0001456D" w:rsidRDefault="00E018FF" w:rsidP="007D49DD">
            <w:pPr>
              <w:rPr>
                <w:rFonts w:ascii="Times New Roman" w:hAnsi="Times New Roman"/>
                <w:color w:val="000000"/>
                <w:sz w:val="24"/>
                <w:szCs w:val="24"/>
              </w:rPr>
            </w:pPr>
            <w:r>
              <w:rPr>
                <w:rFonts w:ascii="Times New Roman" w:hAnsi="Times New Roman"/>
                <w:color w:val="000000"/>
                <w:sz w:val="24"/>
                <w:szCs w:val="24"/>
              </w:rPr>
              <w:t>371,81</w:t>
            </w:r>
          </w:p>
        </w:tc>
        <w:tc>
          <w:tcPr>
            <w:tcW w:w="1134" w:type="dxa"/>
            <w:gridSpan w:val="5"/>
          </w:tcPr>
          <w:p w:rsidR="001F41FE" w:rsidRPr="0001456D" w:rsidRDefault="001F41FE" w:rsidP="007D49DD">
            <w:pPr>
              <w:rPr>
                <w:rFonts w:ascii="Times New Roman" w:hAnsi="Times New Roman"/>
                <w:sz w:val="24"/>
                <w:szCs w:val="24"/>
              </w:rPr>
            </w:pPr>
            <w:r>
              <w:rPr>
                <w:rFonts w:ascii="Times New Roman" w:hAnsi="Times New Roman"/>
                <w:color w:val="000000"/>
                <w:sz w:val="24"/>
                <w:szCs w:val="24"/>
              </w:rPr>
              <w:t>191,81</w:t>
            </w:r>
          </w:p>
        </w:tc>
        <w:tc>
          <w:tcPr>
            <w:tcW w:w="1134" w:type="dxa"/>
            <w:gridSpan w:val="5"/>
          </w:tcPr>
          <w:p w:rsidR="001F41FE" w:rsidRPr="0001456D" w:rsidRDefault="001F41FE" w:rsidP="007D49DD">
            <w:pPr>
              <w:rPr>
                <w:rFonts w:ascii="Times New Roman" w:hAnsi="Times New Roman"/>
                <w:sz w:val="24"/>
                <w:szCs w:val="24"/>
              </w:rPr>
            </w:pPr>
            <w:r>
              <w:rPr>
                <w:rFonts w:ascii="Times New Roman" w:hAnsi="Times New Roman"/>
                <w:color w:val="000000"/>
                <w:sz w:val="24"/>
                <w:szCs w:val="24"/>
              </w:rPr>
              <w:t>191,81</w:t>
            </w:r>
          </w:p>
        </w:tc>
        <w:tc>
          <w:tcPr>
            <w:tcW w:w="1131" w:type="dxa"/>
            <w:gridSpan w:val="5"/>
          </w:tcPr>
          <w:p w:rsidR="001F41FE" w:rsidRPr="0001456D" w:rsidRDefault="001F41FE" w:rsidP="007D49DD">
            <w:pPr>
              <w:rPr>
                <w:rFonts w:ascii="Times New Roman" w:hAnsi="Times New Roman"/>
                <w:sz w:val="24"/>
                <w:szCs w:val="24"/>
              </w:rPr>
            </w:pPr>
            <w:r>
              <w:rPr>
                <w:rFonts w:ascii="Times New Roman" w:hAnsi="Times New Roman"/>
                <w:color w:val="000000"/>
                <w:sz w:val="24"/>
                <w:szCs w:val="24"/>
              </w:rPr>
              <w:t>191,81</w:t>
            </w:r>
          </w:p>
        </w:tc>
        <w:tc>
          <w:tcPr>
            <w:tcW w:w="1134" w:type="dxa"/>
            <w:gridSpan w:val="5"/>
          </w:tcPr>
          <w:p w:rsidR="001F41FE" w:rsidRPr="0001456D" w:rsidRDefault="001F41FE" w:rsidP="007D49DD">
            <w:pPr>
              <w:rPr>
                <w:rFonts w:ascii="Times New Roman" w:hAnsi="Times New Roman"/>
                <w:sz w:val="24"/>
                <w:szCs w:val="24"/>
              </w:rPr>
            </w:pPr>
            <w:r>
              <w:rPr>
                <w:rFonts w:ascii="Times New Roman" w:hAnsi="Times New Roman"/>
                <w:color w:val="000000"/>
                <w:sz w:val="24"/>
                <w:szCs w:val="24"/>
              </w:rPr>
              <w:t>191,81</w:t>
            </w:r>
          </w:p>
        </w:tc>
        <w:tc>
          <w:tcPr>
            <w:tcW w:w="1559" w:type="dxa"/>
            <w:gridSpan w:val="7"/>
          </w:tcPr>
          <w:p w:rsidR="001F41FE" w:rsidRPr="0001456D" w:rsidRDefault="001F41FE" w:rsidP="007D49DD">
            <w:pPr>
              <w:widowControl w:val="0"/>
              <w:autoSpaceDE w:val="0"/>
              <w:autoSpaceDN w:val="0"/>
              <w:adjustRightInd w:val="0"/>
              <w:jc w:val="both"/>
              <w:outlineLvl w:val="1"/>
              <w:rPr>
                <w:rFonts w:ascii="Times New Roman" w:hAnsi="Times New Roman"/>
                <w:sz w:val="24"/>
                <w:szCs w:val="24"/>
              </w:rPr>
            </w:pPr>
          </w:p>
        </w:tc>
        <w:tc>
          <w:tcPr>
            <w:tcW w:w="1683" w:type="dxa"/>
            <w:gridSpan w:val="2"/>
          </w:tcPr>
          <w:p w:rsidR="001F41FE" w:rsidRPr="0001456D" w:rsidRDefault="001F41FE" w:rsidP="007D49DD">
            <w:pPr>
              <w:widowControl w:val="0"/>
              <w:autoSpaceDE w:val="0"/>
              <w:autoSpaceDN w:val="0"/>
              <w:adjustRightInd w:val="0"/>
              <w:jc w:val="both"/>
              <w:outlineLvl w:val="1"/>
              <w:rPr>
                <w:rFonts w:ascii="Times New Roman" w:hAnsi="Times New Roman"/>
                <w:sz w:val="24"/>
                <w:szCs w:val="24"/>
              </w:rPr>
            </w:pPr>
          </w:p>
        </w:tc>
      </w:tr>
      <w:tr w:rsidR="00363775" w:rsidRPr="0001456D" w:rsidTr="00AA43AC">
        <w:trPr>
          <w:jc w:val="center"/>
        </w:trPr>
        <w:tc>
          <w:tcPr>
            <w:tcW w:w="699" w:type="dxa"/>
          </w:tcPr>
          <w:p w:rsidR="00363775" w:rsidRPr="0001456D" w:rsidRDefault="00363775" w:rsidP="007D49DD">
            <w:pPr>
              <w:widowControl w:val="0"/>
              <w:autoSpaceDE w:val="0"/>
              <w:autoSpaceDN w:val="0"/>
              <w:adjustRightInd w:val="0"/>
              <w:jc w:val="both"/>
              <w:outlineLvl w:val="1"/>
              <w:rPr>
                <w:rFonts w:ascii="Times New Roman" w:hAnsi="Times New Roman"/>
                <w:sz w:val="24"/>
                <w:szCs w:val="24"/>
              </w:rPr>
            </w:pPr>
          </w:p>
        </w:tc>
        <w:tc>
          <w:tcPr>
            <w:tcW w:w="2955" w:type="dxa"/>
          </w:tcPr>
          <w:p w:rsidR="00363775" w:rsidRDefault="00363775" w:rsidP="007D49DD">
            <w:pPr>
              <w:autoSpaceDE w:val="0"/>
              <w:autoSpaceDN w:val="0"/>
              <w:adjustRightInd w:val="0"/>
              <w:jc w:val="both"/>
              <w:outlineLvl w:val="2"/>
              <w:rPr>
                <w:rFonts w:ascii="Times New Roman" w:hAnsi="Times New Roman"/>
                <w:sz w:val="24"/>
                <w:szCs w:val="24"/>
              </w:rPr>
            </w:pPr>
            <w:r>
              <w:rPr>
                <w:rFonts w:ascii="Times New Roman" w:hAnsi="Times New Roman"/>
                <w:sz w:val="24"/>
                <w:szCs w:val="24"/>
              </w:rPr>
              <w:t>управлению имуществе</w:t>
            </w:r>
            <w:r>
              <w:rPr>
                <w:rFonts w:ascii="Times New Roman" w:hAnsi="Times New Roman"/>
                <w:sz w:val="24"/>
                <w:szCs w:val="24"/>
              </w:rPr>
              <w:t>н</w:t>
            </w:r>
            <w:r>
              <w:rPr>
                <w:rFonts w:ascii="Times New Roman" w:hAnsi="Times New Roman"/>
                <w:sz w:val="24"/>
                <w:szCs w:val="24"/>
              </w:rPr>
              <w:t>ных и земельных отнош</w:t>
            </w:r>
            <w:r>
              <w:rPr>
                <w:rFonts w:ascii="Times New Roman" w:hAnsi="Times New Roman"/>
                <w:sz w:val="24"/>
                <w:szCs w:val="24"/>
              </w:rPr>
              <w:t>е</w:t>
            </w:r>
            <w:r>
              <w:rPr>
                <w:rFonts w:ascii="Times New Roman" w:hAnsi="Times New Roman"/>
                <w:sz w:val="24"/>
                <w:szCs w:val="24"/>
              </w:rPr>
              <w:t>ний администрации</w:t>
            </w:r>
          </w:p>
        </w:tc>
        <w:tc>
          <w:tcPr>
            <w:tcW w:w="1212" w:type="dxa"/>
          </w:tcPr>
          <w:p w:rsidR="00363775" w:rsidRPr="0001456D" w:rsidRDefault="00363775" w:rsidP="007D49DD">
            <w:pPr>
              <w:rPr>
                <w:rFonts w:ascii="Times New Roman" w:hAnsi="Times New Roman"/>
                <w:color w:val="000000"/>
                <w:sz w:val="24"/>
                <w:szCs w:val="24"/>
              </w:rPr>
            </w:pPr>
            <w:r w:rsidRPr="0001456D">
              <w:rPr>
                <w:rFonts w:ascii="Times New Roman" w:hAnsi="Times New Roman"/>
                <w:color w:val="000000"/>
                <w:sz w:val="24"/>
                <w:szCs w:val="24"/>
              </w:rPr>
              <w:t>тыс. руб.</w:t>
            </w:r>
          </w:p>
        </w:tc>
        <w:tc>
          <w:tcPr>
            <w:tcW w:w="1134" w:type="dxa"/>
          </w:tcPr>
          <w:p w:rsidR="00363775" w:rsidRDefault="00E018FF" w:rsidP="007D49DD">
            <w:pPr>
              <w:rPr>
                <w:rFonts w:ascii="Times New Roman" w:hAnsi="Times New Roman"/>
                <w:color w:val="000000"/>
                <w:sz w:val="24"/>
                <w:szCs w:val="24"/>
              </w:rPr>
            </w:pPr>
            <w:r>
              <w:rPr>
                <w:rFonts w:ascii="Times New Roman" w:hAnsi="Times New Roman"/>
                <w:color w:val="000000"/>
                <w:sz w:val="24"/>
                <w:szCs w:val="24"/>
              </w:rPr>
              <w:t>-</w:t>
            </w:r>
          </w:p>
        </w:tc>
        <w:tc>
          <w:tcPr>
            <w:tcW w:w="1196" w:type="dxa"/>
            <w:gridSpan w:val="5"/>
          </w:tcPr>
          <w:p w:rsidR="00363775" w:rsidRDefault="00E018FF" w:rsidP="007D49DD">
            <w:pPr>
              <w:rPr>
                <w:rFonts w:ascii="Times New Roman" w:hAnsi="Times New Roman"/>
                <w:color w:val="000000"/>
                <w:sz w:val="24"/>
                <w:szCs w:val="24"/>
              </w:rPr>
            </w:pPr>
            <w:r>
              <w:rPr>
                <w:rFonts w:ascii="Times New Roman" w:hAnsi="Times New Roman"/>
                <w:color w:val="000000"/>
                <w:sz w:val="24"/>
                <w:szCs w:val="24"/>
              </w:rPr>
              <w:t>585,00</w:t>
            </w:r>
          </w:p>
        </w:tc>
        <w:tc>
          <w:tcPr>
            <w:tcW w:w="1134" w:type="dxa"/>
            <w:gridSpan w:val="5"/>
          </w:tcPr>
          <w:p w:rsidR="00363775" w:rsidRDefault="00E018FF" w:rsidP="007D49DD">
            <w:pPr>
              <w:rPr>
                <w:rFonts w:ascii="Times New Roman" w:hAnsi="Times New Roman"/>
                <w:color w:val="000000"/>
                <w:sz w:val="24"/>
                <w:szCs w:val="24"/>
              </w:rPr>
            </w:pPr>
            <w:r>
              <w:rPr>
                <w:rFonts w:ascii="Times New Roman" w:hAnsi="Times New Roman"/>
                <w:color w:val="000000"/>
                <w:sz w:val="24"/>
                <w:szCs w:val="24"/>
              </w:rPr>
              <w:t>-</w:t>
            </w:r>
          </w:p>
        </w:tc>
        <w:tc>
          <w:tcPr>
            <w:tcW w:w="1134" w:type="dxa"/>
            <w:gridSpan w:val="5"/>
          </w:tcPr>
          <w:p w:rsidR="00363775" w:rsidRDefault="00E018FF" w:rsidP="007D49DD">
            <w:pPr>
              <w:rPr>
                <w:rFonts w:ascii="Times New Roman" w:hAnsi="Times New Roman"/>
                <w:color w:val="000000"/>
                <w:sz w:val="24"/>
                <w:szCs w:val="24"/>
              </w:rPr>
            </w:pPr>
            <w:r>
              <w:rPr>
                <w:rFonts w:ascii="Times New Roman" w:hAnsi="Times New Roman"/>
                <w:color w:val="000000"/>
                <w:sz w:val="24"/>
                <w:szCs w:val="24"/>
              </w:rPr>
              <w:t>-</w:t>
            </w:r>
          </w:p>
        </w:tc>
        <w:tc>
          <w:tcPr>
            <w:tcW w:w="1131" w:type="dxa"/>
            <w:gridSpan w:val="5"/>
          </w:tcPr>
          <w:p w:rsidR="00363775" w:rsidRDefault="00E018FF" w:rsidP="007D49DD">
            <w:pPr>
              <w:rPr>
                <w:rFonts w:ascii="Times New Roman" w:hAnsi="Times New Roman"/>
                <w:color w:val="000000"/>
                <w:sz w:val="24"/>
                <w:szCs w:val="24"/>
              </w:rPr>
            </w:pPr>
            <w:r>
              <w:rPr>
                <w:rFonts w:ascii="Times New Roman" w:hAnsi="Times New Roman"/>
                <w:color w:val="000000"/>
                <w:sz w:val="24"/>
                <w:szCs w:val="24"/>
              </w:rPr>
              <w:t>-</w:t>
            </w:r>
          </w:p>
        </w:tc>
        <w:tc>
          <w:tcPr>
            <w:tcW w:w="1134" w:type="dxa"/>
            <w:gridSpan w:val="5"/>
          </w:tcPr>
          <w:p w:rsidR="00363775" w:rsidRDefault="00E018FF" w:rsidP="007D49DD">
            <w:pPr>
              <w:rPr>
                <w:rFonts w:ascii="Times New Roman" w:hAnsi="Times New Roman"/>
                <w:color w:val="000000"/>
                <w:sz w:val="24"/>
                <w:szCs w:val="24"/>
              </w:rPr>
            </w:pPr>
            <w:r>
              <w:rPr>
                <w:rFonts w:ascii="Times New Roman" w:hAnsi="Times New Roman"/>
                <w:color w:val="000000"/>
                <w:sz w:val="24"/>
                <w:szCs w:val="24"/>
              </w:rPr>
              <w:t>-</w:t>
            </w:r>
          </w:p>
        </w:tc>
        <w:tc>
          <w:tcPr>
            <w:tcW w:w="1559" w:type="dxa"/>
            <w:gridSpan w:val="7"/>
          </w:tcPr>
          <w:p w:rsidR="00363775" w:rsidRPr="0001456D" w:rsidRDefault="00363775" w:rsidP="007D49DD">
            <w:pPr>
              <w:widowControl w:val="0"/>
              <w:autoSpaceDE w:val="0"/>
              <w:autoSpaceDN w:val="0"/>
              <w:adjustRightInd w:val="0"/>
              <w:jc w:val="both"/>
              <w:outlineLvl w:val="1"/>
              <w:rPr>
                <w:rFonts w:ascii="Times New Roman" w:hAnsi="Times New Roman"/>
                <w:sz w:val="24"/>
                <w:szCs w:val="24"/>
              </w:rPr>
            </w:pPr>
          </w:p>
        </w:tc>
        <w:tc>
          <w:tcPr>
            <w:tcW w:w="1683" w:type="dxa"/>
            <w:gridSpan w:val="2"/>
          </w:tcPr>
          <w:p w:rsidR="00363775" w:rsidRPr="0001456D" w:rsidRDefault="00363775" w:rsidP="007D49DD">
            <w:pPr>
              <w:widowControl w:val="0"/>
              <w:autoSpaceDE w:val="0"/>
              <w:autoSpaceDN w:val="0"/>
              <w:adjustRightInd w:val="0"/>
              <w:jc w:val="both"/>
              <w:outlineLvl w:val="1"/>
              <w:rPr>
                <w:rFonts w:ascii="Times New Roman" w:hAnsi="Times New Roman"/>
                <w:sz w:val="24"/>
                <w:szCs w:val="24"/>
              </w:rPr>
            </w:pPr>
          </w:p>
        </w:tc>
      </w:tr>
      <w:tr w:rsidR="00363775" w:rsidRPr="0001456D" w:rsidTr="00AA43AC">
        <w:trPr>
          <w:jc w:val="center"/>
        </w:trPr>
        <w:tc>
          <w:tcPr>
            <w:tcW w:w="699" w:type="dxa"/>
          </w:tcPr>
          <w:p w:rsidR="00363775" w:rsidRPr="0001456D" w:rsidRDefault="00363775" w:rsidP="007D49DD">
            <w:pPr>
              <w:widowControl w:val="0"/>
              <w:autoSpaceDE w:val="0"/>
              <w:autoSpaceDN w:val="0"/>
              <w:adjustRightInd w:val="0"/>
              <w:jc w:val="both"/>
              <w:outlineLvl w:val="1"/>
              <w:rPr>
                <w:rFonts w:ascii="Times New Roman" w:hAnsi="Times New Roman"/>
                <w:sz w:val="24"/>
                <w:szCs w:val="24"/>
              </w:rPr>
            </w:pPr>
          </w:p>
        </w:tc>
        <w:tc>
          <w:tcPr>
            <w:tcW w:w="2955" w:type="dxa"/>
          </w:tcPr>
          <w:p w:rsidR="00363775" w:rsidRDefault="00363775" w:rsidP="007D49DD">
            <w:pPr>
              <w:autoSpaceDE w:val="0"/>
              <w:autoSpaceDN w:val="0"/>
              <w:adjustRightInd w:val="0"/>
              <w:jc w:val="both"/>
              <w:outlineLvl w:val="2"/>
              <w:rPr>
                <w:rFonts w:ascii="Times New Roman" w:hAnsi="Times New Roman"/>
                <w:sz w:val="24"/>
                <w:szCs w:val="24"/>
              </w:rPr>
            </w:pPr>
            <w:r>
              <w:rPr>
                <w:rFonts w:ascii="Times New Roman" w:hAnsi="Times New Roman"/>
                <w:sz w:val="24"/>
                <w:szCs w:val="24"/>
              </w:rPr>
              <w:t>управлению по делам те</w:t>
            </w:r>
            <w:r>
              <w:rPr>
                <w:rFonts w:ascii="Times New Roman" w:hAnsi="Times New Roman"/>
                <w:sz w:val="24"/>
                <w:szCs w:val="24"/>
              </w:rPr>
              <w:t>р</w:t>
            </w:r>
            <w:r>
              <w:rPr>
                <w:rFonts w:ascii="Times New Roman" w:hAnsi="Times New Roman"/>
                <w:sz w:val="24"/>
                <w:szCs w:val="24"/>
              </w:rPr>
              <w:t>риторий администрации</w:t>
            </w:r>
          </w:p>
        </w:tc>
        <w:tc>
          <w:tcPr>
            <w:tcW w:w="1212" w:type="dxa"/>
          </w:tcPr>
          <w:p w:rsidR="00363775" w:rsidRPr="0001456D" w:rsidRDefault="0047521F" w:rsidP="007D49DD">
            <w:pPr>
              <w:rPr>
                <w:rFonts w:ascii="Times New Roman" w:hAnsi="Times New Roman"/>
                <w:color w:val="000000"/>
                <w:sz w:val="24"/>
                <w:szCs w:val="24"/>
              </w:rPr>
            </w:pPr>
            <w:r w:rsidRPr="0001456D">
              <w:rPr>
                <w:rFonts w:ascii="Times New Roman" w:hAnsi="Times New Roman"/>
                <w:color w:val="000000"/>
                <w:sz w:val="24"/>
                <w:szCs w:val="24"/>
              </w:rPr>
              <w:t>тыс. руб.</w:t>
            </w:r>
          </w:p>
        </w:tc>
        <w:tc>
          <w:tcPr>
            <w:tcW w:w="1134" w:type="dxa"/>
          </w:tcPr>
          <w:p w:rsidR="00363775" w:rsidRDefault="00E018FF" w:rsidP="007D49DD">
            <w:pPr>
              <w:rPr>
                <w:rFonts w:ascii="Times New Roman" w:hAnsi="Times New Roman"/>
                <w:color w:val="000000"/>
                <w:sz w:val="24"/>
                <w:szCs w:val="24"/>
              </w:rPr>
            </w:pPr>
            <w:r>
              <w:rPr>
                <w:rFonts w:ascii="Times New Roman" w:hAnsi="Times New Roman"/>
                <w:color w:val="000000"/>
                <w:sz w:val="24"/>
                <w:szCs w:val="24"/>
              </w:rPr>
              <w:t>125,75</w:t>
            </w:r>
          </w:p>
        </w:tc>
        <w:tc>
          <w:tcPr>
            <w:tcW w:w="1196" w:type="dxa"/>
            <w:gridSpan w:val="5"/>
          </w:tcPr>
          <w:p w:rsidR="00363775" w:rsidRDefault="00E018FF" w:rsidP="007D49DD">
            <w:pPr>
              <w:rPr>
                <w:rFonts w:ascii="Times New Roman" w:hAnsi="Times New Roman"/>
                <w:color w:val="000000"/>
                <w:sz w:val="24"/>
                <w:szCs w:val="24"/>
              </w:rPr>
            </w:pPr>
            <w:r>
              <w:rPr>
                <w:rFonts w:ascii="Times New Roman" w:hAnsi="Times New Roman"/>
                <w:color w:val="000000"/>
                <w:sz w:val="24"/>
                <w:szCs w:val="24"/>
              </w:rPr>
              <w:t>775,00</w:t>
            </w:r>
          </w:p>
        </w:tc>
        <w:tc>
          <w:tcPr>
            <w:tcW w:w="1134" w:type="dxa"/>
            <w:gridSpan w:val="5"/>
          </w:tcPr>
          <w:p w:rsidR="00363775" w:rsidRDefault="00E018FF" w:rsidP="007D49DD">
            <w:pPr>
              <w:rPr>
                <w:rFonts w:ascii="Times New Roman" w:hAnsi="Times New Roman"/>
                <w:color w:val="000000"/>
                <w:sz w:val="24"/>
                <w:szCs w:val="24"/>
              </w:rPr>
            </w:pPr>
            <w:r>
              <w:rPr>
                <w:rFonts w:ascii="Times New Roman" w:hAnsi="Times New Roman"/>
                <w:color w:val="000000"/>
                <w:sz w:val="24"/>
                <w:szCs w:val="24"/>
              </w:rPr>
              <w:t>-</w:t>
            </w:r>
          </w:p>
        </w:tc>
        <w:tc>
          <w:tcPr>
            <w:tcW w:w="1134" w:type="dxa"/>
            <w:gridSpan w:val="5"/>
          </w:tcPr>
          <w:p w:rsidR="00363775" w:rsidRDefault="00E018FF" w:rsidP="007D49DD">
            <w:pPr>
              <w:rPr>
                <w:rFonts w:ascii="Times New Roman" w:hAnsi="Times New Roman"/>
                <w:color w:val="000000"/>
                <w:sz w:val="24"/>
                <w:szCs w:val="24"/>
              </w:rPr>
            </w:pPr>
            <w:r>
              <w:rPr>
                <w:rFonts w:ascii="Times New Roman" w:hAnsi="Times New Roman"/>
                <w:color w:val="000000"/>
                <w:sz w:val="24"/>
                <w:szCs w:val="24"/>
              </w:rPr>
              <w:t>-</w:t>
            </w:r>
          </w:p>
        </w:tc>
        <w:tc>
          <w:tcPr>
            <w:tcW w:w="1131" w:type="dxa"/>
            <w:gridSpan w:val="5"/>
          </w:tcPr>
          <w:p w:rsidR="00363775" w:rsidRDefault="00E018FF" w:rsidP="007D49DD">
            <w:pPr>
              <w:rPr>
                <w:rFonts w:ascii="Times New Roman" w:hAnsi="Times New Roman"/>
                <w:color w:val="000000"/>
                <w:sz w:val="24"/>
                <w:szCs w:val="24"/>
              </w:rPr>
            </w:pPr>
            <w:r>
              <w:rPr>
                <w:rFonts w:ascii="Times New Roman" w:hAnsi="Times New Roman"/>
                <w:color w:val="000000"/>
                <w:sz w:val="24"/>
                <w:szCs w:val="24"/>
              </w:rPr>
              <w:t>-</w:t>
            </w:r>
          </w:p>
        </w:tc>
        <w:tc>
          <w:tcPr>
            <w:tcW w:w="1134" w:type="dxa"/>
            <w:gridSpan w:val="5"/>
          </w:tcPr>
          <w:p w:rsidR="00363775" w:rsidRDefault="00E018FF" w:rsidP="007D49DD">
            <w:pPr>
              <w:rPr>
                <w:rFonts w:ascii="Times New Roman" w:hAnsi="Times New Roman"/>
                <w:color w:val="000000"/>
                <w:sz w:val="24"/>
                <w:szCs w:val="24"/>
              </w:rPr>
            </w:pPr>
            <w:r>
              <w:rPr>
                <w:rFonts w:ascii="Times New Roman" w:hAnsi="Times New Roman"/>
                <w:color w:val="000000"/>
                <w:sz w:val="24"/>
                <w:szCs w:val="24"/>
              </w:rPr>
              <w:t>-</w:t>
            </w:r>
          </w:p>
        </w:tc>
        <w:tc>
          <w:tcPr>
            <w:tcW w:w="1559" w:type="dxa"/>
            <w:gridSpan w:val="7"/>
          </w:tcPr>
          <w:p w:rsidR="00363775" w:rsidRPr="0001456D" w:rsidRDefault="00363775" w:rsidP="007D49DD">
            <w:pPr>
              <w:widowControl w:val="0"/>
              <w:autoSpaceDE w:val="0"/>
              <w:autoSpaceDN w:val="0"/>
              <w:adjustRightInd w:val="0"/>
              <w:jc w:val="both"/>
              <w:outlineLvl w:val="1"/>
              <w:rPr>
                <w:rFonts w:ascii="Times New Roman" w:hAnsi="Times New Roman"/>
                <w:sz w:val="24"/>
                <w:szCs w:val="24"/>
              </w:rPr>
            </w:pPr>
          </w:p>
        </w:tc>
        <w:tc>
          <w:tcPr>
            <w:tcW w:w="1683" w:type="dxa"/>
            <w:gridSpan w:val="2"/>
          </w:tcPr>
          <w:p w:rsidR="00363775" w:rsidRPr="0001456D" w:rsidRDefault="00363775" w:rsidP="007D49DD">
            <w:pPr>
              <w:widowControl w:val="0"/>
              <w:autoSpaceDE w:val="0"/>
              <w:autoSpaceDN w:val="0"/>
              <w:adjustRightInd w:val="0"/>
              <w:jc w:val="both"/>
              <w:outlineLvl w:val="1"/>
              <w:rPr>
                <w:rFonts w:ascii="Times New Roman" w:hAnsi="Times New Roman"/>
                <w:sz w:val="24"/>
                <w:szCs w:val="24"/>
              </w:rPr>
            </w:pPr>
          </w:p>
        </w:tc>
      </w:tr>
      <w:tr w:rsidR="00363775" w:rsidRPr="0001456D" w:rsidTr="00AA43AC">
        <w:trPr>
          <w:jc w:val="center"/>
        </w:trPr>
        <w:tc>
          <w:tcPr>
            <w:tcW w:w="699" w:type="dxa"/>
          </w:tcPr>
          <w:p w:rsidR="00363775" w:rsidRPr="0001456D" w:rsidRDefault="00363775" w:rsidP="007D49DD">
            <w:pPr>
              <w:widowControl w:val="0"/>
              <w:autoSpaceDE w:val="0"/>
              <w:autoSpaceDN w:val="0"/>
              <w:adjustRightInd w:val="0"/>
              <w:jc w:val="both"/>
              <w:outlineLvl w:val="1"/>
              <w:rPr>
                <w:rFonts w:ascii="Times New Roman" w:hAnsi="Times New Roman"/>
                <w:sz w:val="24"/>
                <w:szCs w:val="24"/>
              </w:rPr>
            </w:pPr>
          </w:p>
        </w:tc>
        <w:tc>
          <w:tcPr>
            <w:tcW w:w="2955" w:type="dxa"/>
          </w:tcPr>
          <w:p w:rsidR="00363775" w:rsidRDefault="0047521F" w:rsidP="007D49DD">
            <w:pPr>
              <w:autoSpaceDE w:val="0"/>
              <w:autoSpaceDN w:val="0"/>
              <w:adjustRightInd w:val="0"/>
              <w:jc w:val="both"/>
              <w:outlineLvl w:val="2"/>
              <w:rPr>
                <w:rFonts w:ascii="Times New Roman" w:hAnsi="Times New Roman"/>
                <w:sz w:val="24"/>
                <w:szCs w:val="24"/>
              </w:rPr>
            </w:pPr>
            <w:r>
              <w:rPr>
                <w:rFonts w:ascii="Times New Roman" w:hAnsi="Times New Roman"/>
                <w:sz w:val="24"/>
                <w:szCs w:val="24"/>
              </w:rPr>
              <w:t>управлению культуры и туризма администрации</w:t>
            </w:r>
          </w:p>
        </w:tc>
        <w:tc>
          <w:tcPr>
            <w:tcW w:w="1212" w:type="dxa"/>
          </w:tcPr>
          <w:p w:rsidR="00363775" w:rsidRPr="0001456D" w:rsidRDefault="0047521F" w:rsidP="007D49DD">
            <w:pPr>
              <w:rPr>
                <w:rFonts w:ascii="Times New Roman" w:hAnsi="Times New Roman"/>
                <w:color w:val="000000"/>
                <w:sz w:val="24"/>
                <w:szCs w:val="24"/>
              </w:rPr>
            </w:pPr>
            <w:r w:rsidRPr="0001456D">
              <w:rPr>
                <w:rFonts w:ascii="Times New Roman" w:hAnsi="Times New Roman"/>
                <w:color w:val="000000"/>
                <w:sz w:val="24"/>
                <w:szCs w:val="24"/>
              </w:rPr>
              <w:t>тыс. руб.</w:t>
            </w:r>
          </w:p>
        </w:tc>
        <w:tc>
          <w:tcPr>
            <w:tcW w:w="1134" w:type="dxa"/>
          </w:tcPr>
          <w:p w:rsidR="00363775" w:rsidRDefault="00E018FF" w:rsidP="007D49DD">
            <w:pPr>
              <w:rPr>
                <w:rFonts w:ascii="Times New Roman" w:hAnsi="Times New Roman"/>
                <w:color w:val="000000"/>
                <w:sz w:val="24"/>
                <w:szCs w:val="24"/>
              </w:rPr>
            </w:pPr>
            <w:r>
              <w:rPr>
                <w:rFonts w:ascii="Times New Roman" w:hAnsi="Times New Roman"/>
                <w:color w:val="000000"/>
                <w:sz w:val="24"/>
                <w:szCs w:val="24"/>
              </w:rPr>
              <w:t>67,42</w:t>
            </w:r>
          </w:p>
        </w:tc>
        <w:tc>
          <w:tcPr>
            <w:tcW w:w="1196" w:type="dxa"/>
            <w:gridSpan w:val="5"/>
          </w:tcPr>
          <w:p w:rsidR="00363775" w:rsidRDefault="00E018FF" w:rsidP="007D49DD">
            <w:pPr>
              <w:rPr>
                <w:rFonts w:ascii="Times New Roman" w:hAnsi="Times New Roman"/>
                <w:color w:val="000000"/>
                <w:sz w:val="24"/>
                <w:szCs w:val="24"/>
              </w:rPr>
            </w:pPr>
            <w:r>
              <w:rPr>
                <w:rFonts w:ascii="Times New Roman" w:hAnsi="Times New Roman"/>
                <w:color w:val="000000"/>
                <w:sz w:val="24"/>
                <w:szCs w:val="24"/>
              </w:rPr>
              <w:t>255,00</w:t>
            </w:r>
          </w:p>
        </w:tc>
        <w:tc>
          <w:tcPr>
            <w:tcW w:w="1134" w:type="dxa"/>
            <w:gridSpan w:val="5"/>
          </w:tcPr>
          <w:p w:rsidR="00363775" w:rsidRDefault="00E018FF" w:rsidP="007D49DD">
            <w:pPr>
              <w:rPr>
                <w:rFonts w:ascii="Times New Roman" w:hAnsi="Times New Roman"/>
                <w:color w:val="000000"/>
                <w:sz w:val="24"/>
                <w:szCs w:val="24"/>
              </w:rPr>
            </w:pPr>
            <w:r>
              <w:rPr>
                <w:rFonts w:ascii="Times New Roman" w:hAnsi="Times New Roman"/>
                <w:color w:val="000000"/>
                <w:sz w:val="24"/>
                <w:szCs w:val="24"/>
              </w:rPr>
              <w:t>-</w:t>
            </w:r>
          </w:p>
        </w:tc>
        <w:tc>
          <w:tcPr>
            <w:tcW w:w="1134" w:type="dxa"/>
            <w:gridSpan w:val="5"/>
          </w:tcPr>
          <w:p w:rsidR="00363775" w:rsidRDefault="00E018FF" w:rsidP="007D49DD">
            <w:pPr>
              <w:rPr>
                <w:rFonts w:ascii="Times New Roman" w:hAnsi="Times New Roman"/>
                <w:color w:val="000000"/>
                <w:sz w:val="24"/>
                <w:szCs w:val="24"/>
              </w:rPr>
            </w:pPr>
            <w:r>
              <w:rPr>
                <w:rFonts w:ascii="Times New Roman" w:hAnsi="Times New Roman"/>
                <w:color w:val="000000"/>
                <w:sz w:val="24"/>
                <w:szCs w:val="24"/>
              </w:rPr>
              <w:t>-</w:t>
            </w:r>
          </w:p>
        </w:tc>
        <w:tc>
          <w:tcPr>
            <w:tcW w:w="1131" w:type="dxa"/>
            <w:gridSpan w:val="5"/>
          </w:tcPr>
          <w:p w:rsidR="00363775" w:rsidRDefault="00E018FF" w:rsidP="007D49DD">
            <w:pPr>
              <w:rPr>
                <w:rFonts w:ascii="Times New Roman" w:hAnsi="Times New Roman"/>
                <w:color w:val="000000"/>
                <w:sz w:val="24"/>
                <w:szCs w:val="24"/>
              </w:rPr>
            </w:pPr>
            <w:r>
              <w:rPr>
                <w:rFonts w:ascii="Times New Roman" w:hAnsi="Times New Roman"/>
                <w:color w:val="000000"/>
                <w:sz w:val="24"/>
                <w:szCs w:val="24"/>
              </w:rPr>
              <w:t>-</w:t>
            </w:r>
          </w:p>
        </w:tc>
        <w:tc>
          <w:tcPr>
            <w:tcW w:w="1134" w:type="dxa"/>
            <w:gridSpan w:val="5"/>
          </w:tcPr>
          <w:p w:rsidR="00363775" w:rsidRDefault="00E018FF" w:rsidP="007D49DD">
            <w:pPr>
              <w:rPr>
                <w:rFonts w:ascii="Times New Roman" w:hAnsi="Times New Roman"/>
                <w:color w:val="000000"/>
                <w:sz w:val="24"/>
                <w:szCs w:val="24"/>
              </w:rPr>
            </w:pPr>
            <w:r>
              <w:rPr>
                <w:rFonts w:ascii="Times New Roman" w:hAnsi="Times New Roman"/>
                <w:color w:val="000000"/>
                <w:sz w:val="24"/>
                <w:szCs w:val="24"/>
              </w:rPr>
              <w:t>-</w:t>
            </w:r>
          </w:p>
        </w:tc>
        <w:tc>
          <w:tcPr>
            <w:tcW w:w="1559" w:type="dxa"/>
            <w:gridSpan w:val="7"/>
          </w:tcPr>
          <w:p w:rsidR="00363775" w:rsidRPr="0001456D" w:rsidRDefault="00363775" w:rsidP="007D49DD">
            <w:pPr>
              <w:widowControl w:val="0"/>
              <w:autoSpaceDE w:val="0"/>
              <w:autoSpaceDN w:val="0"/>
              <w:adjustRightInd w:val="0"/>
              <w:jc w:val="both"/>
              <w:outlineLvl w:val="1"/>
              <w:rPr>
                <w:rFonts w:ascii="Times New Roman" w:hAnsi="Times New Roman"/>
                <w:sz w:val="24"/>
                <w:szCs w:val="24"/>
              </w:rPr>
            </w:pPr>
          </w:p>
        </w:tc>
        <w:tc>
          <w:tcPr>
            <w:tcW w:w="1683" w:type="dxa"/>
            <w:gridSpan w:val="2"/>
          </w:tcPr>
          <w:p w:rsidR="00363775" w:rsidRPr="0001456D" w:rsidRDefault="00363775" w:rsidP="007D49DD">
            <w:pPr>
              <w:widowControl w:val="0"/>
              <w:autoSpaceDE w:val="0"/>
              <w:autoSpaceDN w:val="0"/>
              <w:adjustRightInd w:val="0"/>
              <w:jc w:val="both"/>
              <w:outlineLvl w:val="1"/>
              <w:rPr>
                <w:rFonts w:ascii="Times New Roman" w:hAnsi="Times New Roman"/>
                <w:sz w:val="24"/>
                <w:szCs w:val="24"/>
              </w:rPr>
            </w:pPr>
          </w:p>
        </w:tc>
      </w:tr>
      <w:tr w:rsidR="001F41FE" w:rsidRPr="0001456D" w:rsidTr="00AA43AC">
        <w:trPr>
          <w:jc w:val="center"/>
        </w:trPr>
        <w:tc>
          <w:tcPr>
            <w:tcW w:w="699" w:type="dxa"/>
          </w:tcPr>
          <w:p w:rsidR="001F41FE" w:rsidRPr="0001456D" w:rsidRDefault="001F41FE" w:rsidP="007D49DD">
            <w:pPr>
              <w:widowControl w:val="0"/>
              <w:autoSpaceDE w:val="0"/>
              <w:autoSpaceDN w:val="0"/>
              <w:adjustRightInd w:val="0"/>
              <w:jc w:val="both"/>
              <w:outlineLvl w:val="1"/>
              <w:rPr>
                <w:rFonts w:ascii="Times New Roman" w:hAnsi="Times New Roman"/>
                <w:sz w:val="24"/>
                <w:szCs w:val="24"/>
              </w:rPr>
            </w:pPr>
          </w:p>
        </w:tc>
        <w:tc>
          <w:tcPr>
            <w:tcW w:w="2955" w:type="dxa"/>
          </w:tcPr>
          <w:p w:rsidR="001F41FE" w:rsidRPr="0001456D" w:rsidRDefault="001F41FE" w:rsidP="007D49DD">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средства местного бю</w:t>
            </w:r>
            <w:r w:rsidRPr="0001456D">
              <w:rPr>
                <w:rFonts w:ascii="Times New Roman" w:hAnsi="Times New Roman"/>
                <w:sz w:val="24"/>
                <w:szCs w:val="24"/>
              </w:rPr>
              <w:t>д</w:t>
            </w:r>
            <w:r w:rsidRPr="0001456D">
              <w:rPr>
                <w:rFonts w:ascii="Times New Roman" w:hAnsi="Times New Roman"/>
                <w:sz w:val="24"/>
                <w:szCs w:val="24"/>
              </w:rPr>
              <w:t>жета</w:t>
            </w:r>
          </w:p>
        </w:tc>
        <w:tc>
          <w:tcPr>
            <w:tcW w:w="1212" w:type="dxa"/>
          </w:tcPr>
          <w:p w:rsidR="001F41FE" w:rsidRPr="0001456D" w:rsidRDefault="001F41FE" w:rsidP="007D49DD">
            <w:pPr>
              <w:rPr>
                <w:rFonts w:ascii="Times New Roman" w:hAnsi="Times New Roman"/>
                <w:color w:val="000000"/>
                <w:sz w:val="24"/>
                <w:szCs w:val="24"/>
              </w:rPr>
            </w:pPr>
            <w:r w:rsidRPr="0001456D">
              <w:rPr>
                <w:rFonts w:ascii="Times New Roman" w:hAnsi="Times New Roman"/>
                <w:color w:val="000000"/>
                <w:sz w:val="24"/>
                <w:szCs w:val="24"/>
              </w:rPr>
              <w:t>тыс. руб.</w:t>
            </w:r>
          </w:p>
        </w:tc>
        <w:tc>
          <w:tcPr>
            <w:tcW w:w="1134" w:type="dxa"/>
          </w:tcPr>
          <w:p w:rsidR="001F41FE" w:rsidRPr="0001456D" w:rsidRDefault="0031669E" w:rsidP="007D49DD">
            <w:pPr>
              <w:rPr>
                <w:rFonts w:ascii="Times New Roman" w:hAnsi="Times New Roman"/>
                <w:color w:val="000000"/>
                <w:sz w:val="24"/>
                <w:szCs w:val="24"/>
              </w:rPr>
            </w:pPr>
            <w:r>
              <w:rPr>
                <w:rFonts w:ascii="Times New Roman" w:hAnsi="Times New Roman"/>
                <w:color w:val="000000"/>
                <w:sz w:val="24"/>
                <w:szCs w:val="24"/>
              </w:rPr>
              <w:t>28265,28</w:t>
            </w:r>
          </w:p>
        </w:tc>
        <w:tc>
          <w:tcPr>
            <w:tcW w:w="1196" w:type="dxa"/>
            <w:gridSpan w:val="5"/>
          </w:tcPr>
          <w:p w:rsidR="001F41FE" w:rsidRPr="0001456D" w:rsidRDefault="001F41FE" w:rsidP="007D49DD">
            <w:pPr>
              <w:rPr>
                <w:rFonts w:ascii="Times New Roman" w:hAnsi="Times New Roman"/>
                <w:color w:val="000000"/>
                <w:sz w:val="24"/>
                <w:szCs w:val="24"/>
              </w:rPr>
            </w:pPr>
            <w:r>
              <w:rPr>
                <w:rFonts w:ascii="Times New Roman" w:hAnsi="Times New Roman"/>
                <w:color w:val="000000"/>
                <w:sz w:val="24"/>
                <w:szCs w:val="24"/>
              </w:rPr>
              <w:t>28651,02</w:t>
            </w:r>
          </w:p>
        </w:tc>
        <w:tc>
          <w:tcPr>
            <w:tcW w:w="1134" w:type="dxa"/>
            <w:gridSpan w:val="5"/>
          </w:tcPr>
          <w:p w:rsidR="001F41FE" w:rsidRPr="0001456D" w:rsidRDefault="001F41FE" w:rsidP="007D49DD">
            <w:pPr>
              <w:rPr>
                <w:rFonts w:ascii="Times New Roman" w:hAnsi="Times New Roman"/>
                <w:sz w:val="24"/>
                <w:szCs w:val="24"/>
              </w:rPr>
            </w:pPr>
            <w:r>
              <w:rPr>
                <w:rFonts w:ascii="Times New Roman" w:hAnsi="Times New Roman"/>
                <w:color w:val="000000"/>
                <w:sz w:val="24"/>
                <w:szCs w:val="24"/>
              </w:rPr>
              <w:t>28248,87</w:t>
            </w:r>
          </w:p>
        </w:tc>
        <w:tc>
          <w:tcPr>
            <w:tcW w:w="1134" w:type="dxa"/>
            <w:gridSpan w:val="5"/>
          </w:tcPr>
          <w:p w:rsidR="001F41FE" w:rsidRPr="0001456D" w:rsidRDefault="001F41FE" w:rsidP="007D49DD">
            <w:pPr>
              <w:rPr>
                <w:rFonts w:ascii="Times New Roman" w:hAnsi="Times New Roman"/>
                <w:sz w:val="24"/>
                <w:szCs w:val="24"/>
              </w:rPr>
            </w:pPr>
            <w:r>
              <w:rPr>
                <w:rFonts w:ascii="Times New Roman" w:hAnsi="Times New Roman"/>
                <w:color w:val="000000"/>
                <w:sz w:val="24"/>
                <w:szCs w:val="24"/>
              </w:rPr>
              <w:t>28248,87</w:t>
            </w:r>
          </w:p>
        </w:tc>
        <w:tc>
          <w:tcPr>
            <w:tcW w:w="1131" w:type="dxa"/>
            <w:gridSpan w:val="5"/>
          </w:tcPr>
          <w:p w:rsidR="001F41FE" w:rsidRPr="0001456D" w:rsidRDefault="001F41FE" w:rsidP="007D49DD">
            <w:pPr>
              <w:rPr>
                <w:rFonts w:ascii="Times New Roman" w:hAnsi="Times New Roman"/>
                <w:sz w:val="24"/>
                <w:szCs w:val="24"/>
              </w:rPr>
            </w:pPr>
            <w:r>
              <w:rPr>
                <w:rFonts w:ascii="Times New Roman" w:hAnsi="Times New Roman"/>
                <w:color w:val="000000"/>
                <w:sz w:val="24"/>
                <w:szCs w:val="24"/>
              </w:rPr>
              <w:t>28248,87</w:t>
            </w:r>
          </w:p>
        </w:tc>
        <w:tc>
          <w:tcPr>
            <w:tcW w:w="1134" w:type="dxa"/>
            <w:gridSpan w:val="5"/>
          </w:tcPr>
          <w:p w:rsidR="001F41FE" w:rsidRPr="0001456D" w:rsidRDefault="001F41FE" w:rsidP="007D49DD">
            <w:pPr>
              <w:rPr>
                <w:rFonts w:ascii="Times New Roman" w:hAnsi="Times New Roman"/>
                <w:sz w:val="24"/>
                <w:szCs w:val="24"/>
              </w:rPr>
            </w:pPr>
            <w:r>
              <w:rPr>
                <w:rFonts w:ascii="Times New Roman" w:hAnsi="Times New Roman"/>
                <w:color w:val="000000"/>
                <w:sz w:val="24"/>
                <w:szCs w:val="24"/>
              </w:rPr>
              <w:t>28248,87</w:t>
            </w:r>
          </w:p>
        </w:tc>
        <w:tc>
          <w:tcPr>
            <w:tcW w:w="1559" w:type="dxa"/>
            <w:gridSpan w:val="7"/>
          </w:tcPr>
          <w:p w:rsidR="001F41FE" w:rsidRPr="0001456D" w:rsidRDefault="001F41FE" w:rsidP="007D49DD">
            <w:pPr>
              <w:rPr>
                <w:rFonts w:ascii="Times New Roman" w:hAnsi="Times New Roman"/>
                <w:sz w:val="24"/>
                <w:szCs w:val="24"/>
              </w:rPr>
            </w:pPr>
          </w:p>
        </w:tc>
        <w:tc>
          <w:tcPr>
            <w:tcW w:w="1683" w:type="dxa"/>
            <w:gridSpan w:val="2"/>
          </w:tcPr>
          <w:p w:rsidR="001F41FE" w:rsidRPr="0001456D" w:rsidRDefault="001F41FE" w:rsidP="007D49DD">
            <w:pPr>
              <w:widowControl w:val="0"/>
              <w:autoSpaceDE w:val="0"/>
              <w:autoSpaceDN w:val="0"/>
              <w:adjustRightInd w:val="0"/>
              <w:jc w:val="both"/>
              <w:outlineLvl w:val="1"/>
              <w:rPr>
                <w:rFonts w:ascii="Times New Roman" w:hAnsi="Times New Roman"/>
                <w:sz w:val="24"/>
                <w:szCs w:val="24"/>
              </w:rPr>
            </w:pPr>
          </w:p>
        </w:tc>
      </w:tr>
      <w:tr w:rsidR="001F41FE" w:rsidRPr="0001456D" w:rsidTr="00AA43AC">
        <w:trPr>
          <w:jc w:val="center"/>
        </w:trPr>
        <w:tc>
          <w:tcPr>
            <w:tcW w:w="699" w:type="dxa"/>
          </w:tcPr>
          <w:p w:rsidR="001F41FE" w:rsidRPr="0001456D" w:rsidRDefault="001F41FE" w:rsidP="007D49DD">
            <w:pPr>
              <w:widowControl w:val="0"/>
              <w:autoSpaceDE w:val="0"/>
              <w:autoSpaceDN w:val="0"/>
              <w:adjustRightInd w:val="0"/>
              <w:jc w:val="both"/>
              <w:outlineLvl w:val="1"/>
              <w:rPr>
                <w:rFonts w:ascii="Times New Roman" w:hAnsi="Times New Roman"/>
                <w:sz w:val="24"/>
                <w:szCs w:val="24"/>
              </w:rPr>
            </w:pPr>
          </w:p>
        </w:tc>
        <w:tc>
          <w:tcPr>
            <w:tcW w:w="2955" w:type="dxa"/>
          </w:tcPr>
          <w:p w:rsidR="001F41FE" w:rsidRPr="0001456D" w:rsidRDefault="001F41FE" w:rsidP="007D49DD">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 xml:space="preserve">в </w:t>
            </w:r>
            <w:proofErr w:type="spellStart"/>
            <w:r w:rsidRPr="0001456D">
              <w:rPr>
                <w:rFonts w:ascii="Times New Roman" w:hAnsi="Times New Roman"/>
                <w:sz w:val="24"/>
                <w:szCs w:val="24"/>
              </w:rPr>
              <w:t>т.ч</w:t>
            </w:r>
            <w:proofErr w:type="spellEnd"/>
            <w:r w:rsidRPr="0001456D">
              <w:rPr>
                <w:rFonts w:ascii="Times New Roman" w:hAnsi="Times New Roman"/>
                <w:sz w:val="24"/>
                <w:szCs w:val="24"/>
              </w:rPr>
              <w:t>. предусмотренные:</w:t>
            </w:r>
          </w:p>
        </w:tc>
        <w:tc>
          <w:tcPr>
            <w:tcW w:w="1212" w:type="dxa"/>
          </w:tcPr>
          <w:p w:rsidR="001F41FE" w:rsidRPr="0001456D" w:rsidRDefault="001F41FE" w:rsidP="007D49DD">
            <w:pPr>
              <w:rPr>
                <w:rFonts w:ascii="Times New Roman" w:hAnsi="Times New Roman"/>
                <w:color w:val="000000"/>
                <w:sz w:val="24"/>
                <w:szCs w:val="24"/>
              </w:rPr>
            </w:pPr>
          </w:p>
        </w:tc>
        <w:tc>
          <w:tcPr>
            <w:tcW w:w="1134" w:type="dxa"/>
          </w:tcPr>
          <w:p w:rsidR="001F41FE" w:rsidRPr="0001456D" w:rsidRDefault="001F41FE" w:rsidP="007D49DD">
            <w:pPr>
              <w:rPr>
                <w:rFonts w:ascii="Times New Roman" w:hAnsi="Times New Roman"/>
                <w:color w:val="000000"/>
                <w:sz w:val="24"/>
                <w:szCs w:val="24"/>
              </w:rPr>
            </w:pPr>
            <w:r w:rsidRPr="0001456D">
              <w:rPr>
                <w:rFonts w:ascii="Times New Roman" w:hAnsi="Times New Roman"/>
                <w:color w:val="000000"/>
                <w:sz w:val="24"/>
                <w:szCs w:val="24"/>
              </w:rPr>
              <w:t>–</w:t>
            </w:r>
          </w:p>
        </w:tc>
        <w:tc>
          <w:tcPr>
            <w:tcW w:w="1196" w:type="dxa"/>
            <w:gridSpan w:val="5"/>
          </w:tcPr>
          <w:p w:rsidR="001F41FE" w:rsidRPr="0001456D" w:rsidRDefault="001F41FE" w:rsidP="007D49DD">
            <w:pPr>
              <w:rPr>
                <w:rFonts w:ascii="Times New Roman" w:hAnsi="Times New Roman"/>
                <w:color w:val="000000"/>
                <w:sz w:val="24"/>
                <w:szCs w:val="24"/>
              </w:rPr>
            </w:pPr>
            <w:r w:rsidRPr="0001456D">
              <w:rPr>
                <w:rFonts w:ascii="Times New Roman" w:hAnsi="Times New Roman"/>
                <w:color w:val="000000"/>
                <w:sz w:val="24"/>
                <w:szCs w:val="24"/>
              </w:rPr>
              <w:t>–</w:t>
            </w:r>
          </w:p>
        </w:tc>
        <w:tc>
          <w:tcPr>
            <w:tcW w:w="1134" w:type="dxa"/>
            <w:gridSpan w:val="5"/>
          </w:tcPr>
          <w:p w:rsidR="001F41FE" w:rsidRPr="0001456D" w:rsidRDefault="001F41FE" w:rsidP="007D49DD">
            <w:pPr>
              <w:rPr>
                <w:rFonts w:ascii="Times New Roman" w:hAnsi="Times New Roman"/>
                <w:color w:val="000000"/>
                <w:sz w:val="24"/>
                <w:szCs w:val="24"/>
              </w:rPr>
            </w:pPr>
            <w:r w:rsidRPr="0001456D">
              <w:rPr>
                <w:rFonts w:ascii="Times New Roman" w:hAnsi="Times New Roman"/>
                <w:color w:val="000000"/>
                <w:sz w:val="24"/>
                <w:szCs w:val="24"/>
              </w:rPr>
              <w:t>–</w:t>
            </w:r>
          </w:p>
        </w:tc>
        <w:tc>
          <w:tcPr>
            <w:tcW w:w="1134" w:type="dxa"/>
            <w:gridSpan w:val="5"/>
          </w:tcPr>
          <w:p w:rsidR="001F41FE" w:rsidRPr="0001456D" w:rsidRDefault="001F41FE" w:rsidP="007D49DD">
            <w:pPr>
              <w:rPr>
                <w:rFonts w:ascii="Times New Roman" w:hAnsi="Times New Roman"/>
                <w:color w:val="000000"/>
                <w:sz w:val="24"/>
                <w:szCs w:val="24"/>
              </w:rPr>
            </w:pPr>
            <w:r w:rsidRPr="0001456D">
              <w:rPr>
                <w:rFonts w:ascii="Times New Roman" w:hAnsi="Times New Roman"/>
                <w:color w:val="000000"/>
                <w:sz w:val="24"/>
                <w:szCs w:val="24"/>
              </w:rPr>
              <w:t>–</w:t>
            </w:r>
          </w:p>
        </w:tc>
        <w:tc>
          <w:tcPr>
            <w:tcW w:w="1131" w:type="dxa"/>
            <w:gridSpan w:val="5"/>
          </w:tcPr>
          <w:p w:rsidR="001F41FE" w:rsidRPr="0001456D" w:rsidRDefault="001F41FE" w:rsidP="007D49DD">
            <w:pPr>
              <w:rPr>
                <w:rFonts w:ascii="Times New Roman" w:hAnsi="Times New Roman"/>
                <w:color w:val="000000"/>
                <w:sz w:val="24"/>
                <w:szCs w:val="24"/>
              </w:rPr>
            </w:pPr>
            <w:r w:rsidRPr="0001456D">
              <w:rPr>
                <w:rFonts w:ascii="Times New Roman" w:hAnsi="Times New Roman"/>
                <w:color w:val="000000"/>
                <w:sz w:val="24"/>
                <w:szCs w:val="24"/>
              </w:rPr>
              <w:t>–</w:t>
            </w:r>
          </w:p>
        </w:tc>
        <w:tc>
          <w:tcPr>
            <w:tcW w:w="1134" w:type="dxa"/>
            <w:gridSpan w:val="5"/>
          </w:tcPr>
          <w:p w:rsidR="001F41FE" w:rsidRPr="0001456D" w:rsidRDefault="001F41FE" w:rsidP="007D49DD">
            <w:pPr>
              <w:rPr>
                <w:rFonts w:ascii="Times New Roman" w:hAnsi="Times New Roman"/>
                <w:color w:val="000000"/>
                <w:sz w:val="24"/>
                <w:szCs w:val="24"/>
              </w:rPr>
            </w:pPr>
            <w:r w:rsidRPr="0001456D">
              <w:rPr>
                <w:rFonts w:ascii="Times New Roman" w:hAnsi="Times New Roman"/>
                <w:color w:val="000000"/>
                <w:sz w:val="24"/>
                <w:szCs w:val="24"/>
              </w:rPr>
              <w:t>–</w:t>
            </w:r>
          </w:p>
        </w:tc>
        <w:tc>
          <w:tcPr>
            <w:tcW w:w="1559" w:type="dxa"/>
            <w:gridSpan w:val="7"/>
          </w:tcPr>
          <w:p w:rsidR="001F41FE" w:rsidRPr="0001456D" w:rsidRDefault="001F41FE" w:rsidP="007D49DD">
            <w:pPr>
              <w:rPr>
                <w:rFonts w:ascii="Times New Roman" w:hAnsi="Times New Roman"/>
                <w:sz w:val="24"/>
                <w:szCs w:val="24"/>
              </w:rPr>
            </w:pPr>
          </w:p>
        </w:tc>
        <w:tc>
          <w:tcPr>
            <w:tcW w:w="1683" w:type="dxa"/>
            <w:gridSpan w:val="2"/>
          </w:tcPr>
          <w:p w:rsidR="001F41FE" w:rsidRPr="0001456D" w:rsidRDefault="001F41FE" w:rsidP="007D49DD">
            <w:pPr>
              <w:widowControl w:val="0"/>
              <w:autoSpaceDE w:val="0"/>
              <w:autoSpaceDN w:val="0"/>
              <w:adjustRightInd w:val="0"/>
              <w:jc w:val="both"/>
              <w:outlineLvl w:val="1"/>
              <w:rPr>
                <w:rFonts w:ascii="Times New Roman" w:hAnsi="Times New Roman"/>
                <w:sz w:val="24"/>
                <w:szCs w:val="24"/>
              </w:rPr>
            </w:pPr>
          </w:p>
        </w:tc>
      </w:tr>
      <w:tr w:rsidR="001F41FE" w:rsidRPr="0001456D" w:rsidTr="00AA43AC">
        <w:trPr>
          <w:jc w:val="center"/>
        </w:trPr>
        <w:tc>
          <w:tcPr>
            <w:tcW w:w="699" w:type="dxa"/>
          </w:tcPr>
          <w:p w:rsidR="001F41FE" w:rsidRPr="0001456D" w:rsidRDefault="001F41FE" w:rsidP="007D49DD">
            <w:pPr>
              <w:widowControl w:val="0"/>
              <w:autoSpaceDE w:val="0"/>
              <w:autoSpaceDN w:val="0"/>
              <w:adjustRightInd w:val="0"/>
              <w:jc w:val="both"/>
              <w:outlineLvl w:val="1"/>
              <w:rPr>
                <w:rFonts w:ascii="Times New Roman" w:hAnsi="Times New Roman"/>
                <w:sz w:val="24"/>
                <w:szCs w:val="24"/>
              </w:rPr>
            </w:pPr>
          </w:p>
        </w:tc>
        <w:tc>
          <w:tcPr>
            <w:tcW w:w="2955" w:type="dxa"/>
          </w:tcPr>
          <w:p w:rsidR="001F41FE" w:rsidRPr="0001456D" w:rsidRDefault="0047521F" w:rsidP="007D49DD">
            <w:pPr>
              <w:autoSpaceDE w:val="0"/>
              <w:autoSpaceDN w:val="0"/>
              <w:adjustRightInd w:val="0"/>
              <w:jc w:val="both"/>
              <w:outlineLvl w:val="2"/>
              <w:rPr>
                <w:rFonts w:ascii="Times New Roman" w:hAnsi="Times New Roman"/>
                <w:sz w:val="24"/>
                <w:szCs w:val="24"/>
              </w:rPr>
            </w:pPr>
            <w:r>
              <w:rPr>
                <w:rFonts w:ascii="Times New Roman" w:hAnsi="Times New Roman"/>
                <w:sz w:val="24"/>
                <w:szCs w:val="24"/>
              </w:rPr>
              <w:t>ответственному исполн</w:t>
            </w:r>
            <w:r>
              <w:rPr>
                <w:rFonts w:ascii="Times New Roman" w:hAnsi="Times New Roman"/>
                <w:sz w:val="24"/>
                <w:szCs w:val="24"/>
              </w:rPr>
              <w:t>и</w:t>
            </w:r>
            <w:r>
              <w:rPr>
                <w:rFonts w:ascii="Times New Roman" w:hAnsi="Times New Roman"/>
                <w:sz w:val="24"/>
                <w:szCs w:val="24"/>
              </w:rPr>
              <w:t>телю</w:t>
            </w:r>
          </w:p>
        </w:tc>
        <w:tc>
          <w:tcPr>
            <w:tcW w:w="1212" w:type="dxa"/>
          </w:tcPr>
          <w:p w:rsidR="001F41FE" w:rsidRPr="0001456D" w:rsidRDefault="001F41FE" w:rsidP="007D49DD">
            <w:pPr>
              <w:rPr>
                <w:rFonts w:ascii="Times New Roman" w:hAnsi="Times New Roman"/>
                <w:color w:val="000000"/>
                <w:sz w:val="24"/>
                <w:szCs w:val="24"/>
              </w:rPr>
            </w:pPr>
            <w:r w:rsidRPr="0001456D">
              <w:rPr>
                <w:rFonts w:ascii="Times New Roman" w:hAnsi="Times New Roman"/>
                <w:color w:val="000000"/>
                <w:sz w:val="24"/>
                <w:szCs w:val="24"/>
              </w:rPr>
              <w:t>тыс. руб.</w:t>
            </w:r>
          </w:p>
        </w:tc>
        <w:tc>
          <w:tcPr>
            <w:tcW w:w="1134" w:type="dxa"/>
          </w:tcPr>
          <w:p w:rsidR="001F41FE" w:rsidRPr="0001456D" w:rsidRDefault="0031669E" w:rsidP="007D49DD">
            <w:pPr>
              <w:rPr>
                <w:rFonts w:ascii="Times New Roman" w:hAnsi="Times New Roman"/>
                <w:color w:val="000000"/>
                <w:sz w:val="24"/>
                <w:szCs w:val="24"/>
              </w:rPr>
            </w:pPr>
            <w:r>
              <w:rPr>
                <w:rFonts w:ascii="Times New Roman" w:hAnsi="Times New Roman"/>
                <w:color w:val="000000"/>
                <w:sz w:val="24"/>
                <w:szCs w:val="24"/>
              </w:rPr>
              <w:t>28255,11</w:t>
            </w:r>
          </w:p>
        </w:tc>
        <w:tc>
          <w:tcPr>
            <w:tcW w:w="1196" w:type="dxa"/>
            <w:gridSpan w:val="5"/>
          </w:tcPr>
          <w:p w:rsidR="001F41FE" w:rsidRPr="0001456D" w:rsidRDefault="00E018FF" w:rsidP="007D49DD">
            <w:pPr>
              <w:rPr>
                <w:rFonts w:ascii="Times New Roman" w:hAnsi="Times New Roman"/>
                <w:color w:val="000000"/>
                <w:sz w:val="24"/>
                <w:szCs w:val="24"/>
              </w:rPr>
            </w:pPr>
            <w:r>
              <w:rPr>
                <w:rFonts w:ascii="Times New Roman" w:hAnsi="Times New Roman"/>
                <w:color w:val="000000"/>
                <w:sz w:val="24"/>
                <w:szCs w:val="24"/>
              </w:rPr>
              <w:t>28566,02</w:t>
            </w:r>
          </w:p>
        </w:tc>
        <w:tc>
          <w:tcPr>
            <w:tcW w:w="1134" w:type="dxa"/>
            <w:gridSpan w:val="5"/>
          </w:tcPr>
          <w:p w:rsidR="001F41FE" w:rsidRPr="0001456D" w:rsidRDefault="001F41FE" w:rsidP="007D49DD">
            <w:pPr>
              <w:rPr>
                <w:rFonts w:ascii="Times New Roman" w:hAnsi="Times New Roman"/>
                <w:sz w:val="24"/>
                <w:szCs w:val="24"/>
              </w:rPr>
            </w:pPr>
            <w:r>
              <w:rPr>
                <w:rFonts w:ascii="Times New Roman" w:hAnsi="Times New Roman"/>
                <w:color w:val="000000"/>
                <w:sz w:val="24"/>
                <w:szCs w:val="24"/>
              </w:rPr>
              <w:t>28248,87</w:t>
            </w:r>
          </w:p>
        </w:tc>
        <w:tc>
          <w:tcPr>
            <w:tcW w:w="1134" w:type="dxa"/>
            <w:gridSpan w:val="5"/>
          </w:tcPr>
          <w:p w:rsidR="001F41FE" w:rsidRPr="0001456D" w:rsidRDefault="001F41FE" w:rsidP="007D49DD">
            <w:pPr>
              <w:rPr>
                <w:rFonts w:ascii="Times New Roman" w:hAnsi="Times New Roman"/>
                <w:sz w:val="24"/>
                <w:szCs w:val="24"/>
              </w:rPr>
            </w:pPr>
            <w:r>
              <w:rPr>
                <w:rFonts w:ascii="Times New Roman" w:hAnsi="Times New Roman"/>
                <w:color w:val="000000"/>
                <w:sz w:val="24"/>
                <w:szCs w:val="24"/>
              </w:rPr>
              <w:t>28248,87</w:t>
            </w:r>
          </w:p>
        </w:tc>
        <w:tc>
          <w:tcPr>
            <w:tcW w:w="1131" w:type="dxa"/>
            <w:gridSpan w:val="5"/>
          </w:tcPr>
          <w:p w:rsidR="001F41FE" w:rsidRPr="0001456D" w:rsidRDefault="001F41FE" w:rsidP="007D49DD">
            <w:pPr>
              <w:rPr>
                <w:rFonts w:ascii="Times New Roman" w:hAnsi="Times New Roman"/>
                <w:sz w:val="24"/>
                <w:szCs w:val="24"/>
              </w:rPr>
            </w:pPr>
            <w:r>
              <w:rPr>
                <w:rFonts w:ascii="Times New Roman" w:hAnsi="Times New Roman"/>
                <w:color w:val="000000"/>
                <w:sz w:val="24"/>
                <w:szCs w:val="24"/>
              </w:rPr>
              <w:t>28248,87</w:t>
            </w:r>
          </w:p>
        </w:tc>
        <w:tc>
          <w:tcPr>
            <w:tcW w:w="1134" w:type="dxa"/>
            <w:gridSpan w:val="5"/>
          </w:tcPr>
          <w:p w:rsidR="001F41FE" w:rsidRPr="0001456D" w:rsidRDefault="001F41FE" w:rsidP="007D49DD">
            <w:pPr>
              <w:rPr>
                <w:rFonts w:ascii="Times New Roman" w:hAnsi="Times New Roman"/>
                <w:sz w:val="24"/>
                <w:szCs w:val="24"/>
              </w:rPr>
            </w:pPr>
            <w:r>
              <w:rPr>
                <w:rFonts w:ascii="Times New Roman" w:hAnsi="Times New Roman"/>
                <w:color w:val="000000"/>
                <w:sz w:val="24"/>
                <w:szCs w:val="24"/>
              </w:rPr>
              <w:t>28248,87</w:t>
            </w:r>
          </w:p>
        </w:tc>
        <w:tc>
          <w:tcPr>
            <w:tcW w:w="1559" w:type="dxa"/>
            <w:gridSpan w:val="7"/>
          </w:tcPr>
          <w:p w:rsidR="001F41FE" w:rsidRPr="0001456D" w:rsidRDefault="001F41FE" w:rsidP="007D49DD">
            <w:pPr>
              <w:rPr>
                <w:rFonts w:ascii="Times New Roman" w:hAnsi="Times New Roman"/>
                <w:sz w:val="24"/>
                <w:szCs w:val="24"/>
              </w:rPr>
            </w:pPr>
          </w:p>
        </w:tc>
        <w:tc>
          <w:tcPr>
            <w:tcW w:w="1683" w:type="dxa"/>
            <w:gridSpan w:val="2"/>
          </w:tcPr>
          <w:p w:rsidR="001F41FE" w:rsidRPr="0001456D" w:rsidRDefault="001F41FE" w:rsidP="007D49DD">
            <w:pPr>
              <w:widowControl w:val="0"/>
              <w:autoSpaceDE w:val="0"/>
              <w:autoSpaceDN w:val="0"/>
              <w:adjustRightInd w:val="0"/>
              <w:jc w:val="both"/>
              <w:outlineLvl w:val="1"/>
              <w:rPr>
                <w:rFonts w:ascii="Times New Roman" w:hAnsi="Times New Roman"/>
                <w:sz w:val="24"/>
                <w:szCs w:val="24"/>
              </w:rPr>
            </w:pPr>
          </w:p>
        </w:tc>
      </w:tr>
      <w:tr w:rsidR="0047521F" w:rsidRPr="0001456D" w:rsidTr="00AA43AC">
        <w:trPr>
          <w:jc w:val="center"/>
        </w:trPr>
        <w:tc>
          <w:tcPr>
            <w:tcW w:w="699" w:type="dxa"/>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p>
        </w:tc>
        <w:tc>
          <w:tcPr>
            <w:tcW w:w="2955" w:type="dxa"/>
          </w:tcPr>
          <w:p w:rsidR="0047521F" w:rsidRDefault="0047521F" w:rsidP="007D49DD">
            <w:pPr>
              <w:autoSpaceDE w:val="0"/>
              <w:autoSpaceDN w:val="0"/>
              <w:adjustRightInd w:val="0"/>
              <w:jc w:val="both"/>
              <w:outlineLvl w:val="2"/>
              <w:rPr>
                <w:rFonts w:ascii="Times New Roman" w:hAnsi="Times New Roman"/>
                <w:sz w:val="24"/>
                <w:szCs w:val="24"/>
              </w:rPr>
            </w:pPr>
            <w:r>
              <w:rPr>
                <w:rFonts w:ascii="Times New Roman" w:hAnsi="Times New Roman"/>
                <w:sz w:val="24"/>
                <w:szCs w:val="24"/>
              </w:rPr>
              <w:t>управлению имуществе</w:t>
            </w:r>
            <w:r>
              <w:rPr>
                <w:rFonts w:ascii="Times New Roman" w:hAnsi="Times New Roman"/>
                <w:sz w:val="24"/>
                <w:szCs w:val="24"/>
              </w:rPr>
              <w:t>н</w:t>
            </w:r>
            <w:r>
              <w:rPr>
                <w:rFonts w:ascii="Times New Roman" w:hAnsi="Times New Roman"/>
                <w:sz w:val="24"/>
                <w:szCs w:val="24"/>
              </w:rPr>
              <w:t>ных и земельных отнош</w:t>
            </w:r>
            <w:r>
              <w:rPr>
                <w:rFonts w:ascii="Times New Roman" w:hAnsi="Times New Roman"/>
                <w:sz w:val="24"/>
                <w:szCs w:val="24"/>
              </w:rPr>
              <w:t>е</w:t>
            </w:r>
            <w:r>
              <w:rPr>
                <w:rFonts w:ascii="Times New Roman" w:hAnsi="Times New Roman"/>
                <w:sz w:val="24"/>
                <w:szCs w:val="24"/>
              </w:rPr>
              <w:t>ний администрации</w:t>
            </w:r>
          </w:p>
        </w:tc>
        <w:tc>
          <w:tcPr>
            <w:tcW w:w="1212" w:type="dxa"/>
          </w:tcPr>
          <w:p w:rsidR="0047521F" w:rsidRPr="0001456D" w:rsidRDefault="0047521F" w:rsidP="007D49DD">
            <w:pPr>
              <w:rPr>
                <w:rFonts w:ascii="Times New Roman" w:hAnsi="Times New Roman"/>
                <w:color w:val="000000"/>
                <w:sz w:val="24"/>
                <w:szCs w:val="24"/>
              </w:rPr>
            </w:pPr>
            <w:r w:rsidRPr="0001456D">
              <w:rPr>
                <w:rFonts w:ascii="Times New Roman" w:hAnsi="Times New Roman"/>
                <w:color w:val="000000"/>
                <w:sz w:val="24"/>
                <w:szCs w:val="24"/>
              </w:rPr>
              <w:t>тыс. руб.</w:t>
            </w:r>
          </w:p>
        </w:tc>
        <w:tc>
          <w:tcPr>
            <w:tcW w:w="1134" w:type="dxa"/>
          </w:tcPr>
          <w:p w:rsidR="0047521F" w:rsidRDefault="00E018FF" w:rsidP="007D49DD">
            <w:pPr>
              <w:rPr>
                <w:rFonts w:ascii="Times New Roman" w:hAnsi="Times New Roman"/>
                <w:color w:val="000000"/>
                <w:sz w:val="24"/>
                <w:szCs w:val="24"/>
              </w:rPr>
            </w:pPr>
            <w:r>
              <w:rPr>
                <w:rFonts w:ascii="Times New Roman" w:hAnsi="Times New Roman"/>
                <w:color w:val="000000"/>
                <w:sz w:val="24"/>
                <w:szCs w:val="24"/>
              </w:rPr>
              <w:t>-</w:t>
            </w:r>
          </w:p>
        </w:tc>
        <w:tc>
          <w:tcPr>
            <w:tcW w:w="1196" w:type="dxa"/>
            <w:gridSpan w:val="5"/>
          </w:tcPr>
          <w:p w:rsidR="0047521F" w:rsidRDefault="00E018FF" w:rsidP="007D49DD">
            <w:pPr>
              <w:rPr>
                <w:rFonts w:ascii="Times New Roman" w:hAnsi="Times New Roman"/>
                <w:color w:val="000000"/>
                <w:sz w:val="24"/>
                <w:szCs w:val="24"/>
              </w:rPr>
            </w:pPr>
            <w:r>
              <w:rPr>
                <w:rFonts w:ascii="Times New Roman" w:hAnsi="Times New Roman"/>
                <w:color w:val="000000"/>
                <w:sz w:val="24"/>
                <w:szCs w:val="24"/>
              </w:rPr>
              <w:t>30,79</w:t>
            </w:r>
          </w:p>
        </w:tc>
        <w:tc>
          <w:tcPr>
            <w:tcW w:w="1134" w:type="dxa"/>
            <w:gridSpan w:val="5"/>
          </w:tcPr>
          <w:p w:rsidR="0047521F" w:rsidRDefault="003E0FD5" w:rsidP="007D49DD">
            <w:pPr>
              <w:rPr>
                <w:rFonts w:ascii="Times New Roman" w:hAnsi="Times New Roman"/>
                <w:color w:val="000000"/>
                <w:sz w:val="24"/>
                <w:szCs w:val="24"/>
              </w:rPr>
            </w:pPr>
            <w:r>
              <w:rPr>
                <w:rFonts w:ascii="Times New Roman" w:hAnsi="Times New Roman"/>
                <w:color w:val="000000"/>
                <w:sz w:val="24"/>
                <w:szCs w:val="24"/>
              </w:rPr>
              <w:t>-</w:t>
            </w:r>
          </w:p>
        </w:tc>
        <w:tc>
          <w:tcPr>
            <w:tcW w:w="1134" w:type="dxa"/>
            <w:gridSpan w:val="5"/>
          </w:tcPr>
          <w:p w:rsidR="0047521F" w:rsidRDefault="003E0FD5" w:rsidP="007D49DD">
            <w:pPr>
              <w:rPr>
                <w:rFonts w:ascii="Times New Roman" w:hAnsi="Times New Roman"/>
                <w:color w:val="000000"/>
                <w:sz w:val="24"/>
                <w:szCs w:val="24"/>
              </w:rPr>
            </w:pPr>
            <w:r>
              <w:rPr>
                <w:rFonts w:ascii="Times New Roman" w:hAnsi="Times New Roman"/>
                <w:color w:val="000000"/>
                <w:sz w:val="24"/>
                <w:szCs w:val="24"/>
              </w:rPr>
              <w:t>-</w:t>
            </w:r>
          </w:p>
        </w:tc>
        <w:tc>
          <w:tcPr>
            <w:tcW w:w="1131" w:type="dxa"/>
            <w:gridSpan w:val="5"/>
          </w:tcPr>
          <w:p w:rsidR="0047521F" w:rsidRDefault="003E0FD5" w:rsidP="007D49DD">
            <w:pPr>
              <w:rPr>
                <w:rFonts w:ascii="Times New Roman" w:hAnsi="Times New Roman"/>
                <w:color w:val="000000"/>
                <w:sz w:val="24"/>
                <w:szCs w:val="24"/>
              </w:rPr>
            </w:pPr>
            <w:r>
              <w:rPr>
                <w:rFonts w:ascii="Times New Roman" w:hAnsi="Times New Roman"/>
                <w:color w:val="000000"/>
                <w:sz w:val="24"/>
                <w:szCs w:val="24"/>
              </w:rPr>
              <w:t>-</w:t>
            </w:r>
          </w:p>
        </w:tc>
        <w:tc>
          <w:tcPr>
            <w:tcW w:w="1134" w:type="dxa"/>
            <w:gridSpan w:val="5"/>
          </w:tcPr>
          <w:p w:rsidR="0047521F" w:rsidRDefault="003E0FD5" w:rsidP="007D49DD">
            <w:pPr>
              <w:rPr>
                <w:rFonts w:ascii="Times New Roman" w:hAnsi="Times New Roman"/>
                <w:color w:val="000000"/>
                <w:sz w:val="24"/>
                <w:szCs w:val="24"/>
              </w:rPr>
            </w:pPr>
            <w:r>
              <w:rPr>
                <w:rFonts w:ascii="Times New Roman" w:hAnsi="Times New Roman"/>
                <w:color w:val="000000"/>
                <w:sz w:val="24"/>
                <w:szCs w:val="24"/>
              </w:rPr>
              <w:t>-</w:t>
            </w:r>
          </w:p>
        </w:tc>
        <w:tc>
          <w:tcPr>
            <w:tcW w:w="1559" w:type="dxa"/>
            <w:gridSpan w:val="7"/>
          </w:tcPr>
          <w:p w:rsidR="0047521F" w:rsidRPr="0001456D" w:rsidRDefault="0047521F" w:rsidP="007D49DD">
            <w:pPr>
              <w:rPr>
                <w:rFonts w:ascii="Times New Roman" w:hAnsi="Times New Roman"/>
                <w:sz w:val="24"/>
                <w:szCs w:val="24"/>
              </w:rPr>
            </w:pPr>
          </w:p>
        </w:tc>
        <w:tc>
          <w:tcPr>
            <w:tcW w:w="1683" w:type="dxa"/>
            <w:gridSpan w:val="2"/>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p>
        </w:tc>
      </w:tr>
      <w:tr w:rsidR="0047521F" w:rsidRPr="0001456D" w:rsidTr="00AA43AC">
        <w:trPr>
          <w:jc w:val="center"/>
        </w:trPr>
        <w:tc>
          <w:tcPr>
            <w:tcW w:w="699" w:type="dxa"/>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p>
        </w:tc>
        <w:tc>
          <w:tcPr>
            <w:tcW w:w="2955" w:type="dxa"/>
          </w:tcPr>
          <w:p w:rsidR="0047521F" w:rsidRDefault="0047521F" w:rsidP="007D49DD">
            <w:pPr>
              <w:autoSpaceDE w:val="0"/>
              <w:autoSpaceDN w:val="0"/>
              <w:adjustRightInd w:val="0"/>
              <w:jc w:val="both"/>
              <w:outlineLvl w:val="2"/>
              <w:rPr>
                <w:rFonts w:ascii="Times New Roman" w:hAnsi="Times New Roman"/>
                <w:sz w:val="24"/>
                <w:szCs w:val="24"/>
              </w:rPr>
            </w:pPr>
            <w:r>
              <w:rPr>
                <w:rFonts w:ascii="Times New Roman" w:hAnsi="Times New Roman"/>
                <w:sz w:val="24"/>
                <w:szCs w:val="24"/>
              </w:rPr>
              <w:t>управлению по делам те</w:t>
            </w:r>
            <w:r>
              <w:rPr>
                <w:rFonts w:ascii="Times New Roman" w:hAnsi="Times New Roman"/>
                <w:sz w:val="24"/>
                <w:szCs w:val="24"/>
              </w:rPr>
              <w:t>р</w:t>
            </w:r>
            <w:r>
              <w:rPr>
                <w:rFonts w:ascii="Times New Roman" w:hAnsi="Times New Roman"/>
                <w:sz w:val="24"/>
                <w:szCs w:val="24"/>
              </w:rPr>
              <w:t>риторий администрации</w:t>
            </w:r>
          </w:p>
        </w:tc>
        <w:tc>
          <w:tcPr>
            <w:tcW w:w="1212" w:type="dxa"/>
          </w:tcPr>
          <w:p w:rsidR="0047521F" w:rsidRPr="0001456D" w:rsidRDefault="0047521F" w:rsidP="007D49DD">
            <w:pPr>
              <w:rPr>
                <w:rFonts w:ascii="Times New Roman" w:hAnsi="Times New Roman"/>
                <w:color w:val="000000"/>
                <w:sz w:val="24"/>
                <w:szCs w:val="24"/>
              </w:rPr>
            </w:pPr>
            <w:r w:rsidRPr="0001456D">
              <w:rPr>
                <w:rFonts w:ascii="Times New Roman" w:hAnsi="Times New Roman"/>
                <w:color w:val="000000"/>
                <w:sz w:val="24"/>
                <w:szCs w:val="24"/>
              </w:rPr>
              <w:t>тыс. руб.</w:t>
            </w:r>
          </w:p>
        </w:tc>
        <w:tc>
          <w:tcPr>
            <w:tcW w:w="1134" w:type="dxa"/>
          </w:tcPr>
          <w:p w:rsidR="0047521F" w:rsidRDefault="00E018FF" w:rsidP="007D49DD">
            <w:pPr>
              <w:rPr>
                <w:rFonts w:ascii="Times New Roman" w:hAnsi="Times New Roman"/>
                <w:color w:val="000000"/>
                <w:sz w:val="24"/>
                <w:szCs w:val="24"/>
              </w:rPr>
            </w:pPr>
            <w:r>
              <w:rPr>
                <w:rFonts w:ascii="Times New Roman" w:hAnsi="Times New Roman"/>
                <w:color w:val="000000"/>
                <w:sz w:val="24"/>
                <w:szCs w:val="24"/>
              </w:rPr>
              <w:t>6,62</w:t>
            </w:r>
          </w:p>
        </w:tc>
        <w:tc>
          <w:tcPr>
            <w:tcW w:w="1196" w:type="dxa"/>
            <w:gridSpan w:val="5"/>
          </w:tcPr>
          <w:p w:rsidR="0047521F" w:rsidRDefault="00E018FF" w:rsidP="007D49DD">
            <w:pPr>
              <w:rPr>
                <w:rFonts w:ascii="Times New Roman" w:hAnsi="Times New Roman"/>
                <w:color w:val="000000"/>
                <w:sz w:val="24"/>
                <w:szCs w:val="24"/>
              </w:rPr>
            </w:pPr>
            <w:r>
              <w:rPr>
                <w:rFonts w:ascii="Times New Roman" w:hAnsi="Times New Roman"/>
                <w:color w:val="000000"/>
                <w:sz w:val="24"/>
                <w:szCs w:val="24"/>
              </w:rPr>
              <w:t>40,79</w:t>
            </w:r>
          </w:p>
        </w:tc>
        <w:tc>
          <w:tcPr>
            <w:tcW w:w="1134" w:type="dxa"/>
            <w:gridSpan w:val="5"/>
          </w:tcPr>
          <w:p w:rsidR="0047521F" w:rsidRDefault="003E0FD5" w:rsidP="007D49DD">
            <w:pPr>
              <w:rPr>
                <w:rFonts w:ascii="Times New Roman" w:hAnsi="Times New Roman"/>
                <w:color w:val="000000"/>
                <w:sz w:val="24"/>
                <w:szCs w:val="24"/>
              </w:rPr>
            </w:pPr>
            <w:r>
              <w:rPr>
                <w:rFonts w:ascii="Times New Roman" w:hAnsi="Times New Roman"/>
                <w:color w:val="000000"/>
                <w:sz w:val="24"/>
                <w:szCs w:val="24"/>
              </w:rPr>
              <w:t>-</w:t>
            </w:r>
          </w:p>
        </w:tc>
        <w:tc>
          <w:tcPr>
            <w:tcW w:w="1134" w:type="dxa"/>
            <w:gridSpan w:val="5"/>
          </w:tcPr>
          <w:p w:rsidR="0047521F" w:rsidRDefault="003E0FD5" w:rsidP="007D49DD">
            <w:pPr>
              <w:rPr>
                <w:rFonts w:ascii="Times New Roman" w:hAnsi="Times New Roman"/>
                <w:color w:val="000000"/>
                <w:sz w:val="24"/>
                <w:szCs w:val="24"/>
              </w:rPr>
            </w:pPr>
            <w:r>
              <w:rPr>
                <w:rFonts w:ascii="Times New Roman" w:hAnsi="Times New Roman"/>
                <w:color w:val="000000"/>
                <w:sz w:val="24"/>
                <w:szCs w:val="24"/>
              </w:rPr>
              <w:t>-</w:t>
            </w:r>
          </w:p>
        </w:tc>
        <w:tc>
          <w:tcPr>
            <w:tcW w:w="1131" w:type="dxa"/>
            <w:gridSpan w:val="5"/>
          </w:tcPr>
          <w:p w:rsidR="0047521F" w:rsidRDefault="003E0FD5" w:rsidP="007D49DD">
            <w:pPr>
              <w:rPr>
                <w:rFonts w:ascii="Times New Roman" w:hAnsi="Times New Roman"/>
                <w:color w:val="000000"/>
                <w:sz w:val="24"/>
                <w:szCs w:val="24"/>
              </w:rPr>
            </w:pPr>
            <w:r>
              <w:rPr>
                <w:rFonts w:ascii="Times New Roman" w:hAnsi="Times New Roman"/>
                <w:color w:val="000000"/>
                <w:sz w:val="24"/>
                <w:szCs w:val="24"/>
              </w:rPr>
              <w:t>-</w:t>
            </w:r>
          </w:p>
        </w:tc>
        <w:tc>
          <w:tcPr>
            <w:tcW w:w="1134" w:type="dxa"/>
            <w:gridSpan w:val="5"/>
          </w:tcPr>
          <w:p w:rsidR="0047521F" w:rsidRDefault="003E0FD5" w:rsidP="007D49DD">
            <w:pPr>
              <w:rPr>
                <w:rFonts w:ascii="Times New Roman" w:hAnsi="Times New Roman"/>
                <w:color w:val="000000"/>
                <w:sz w:val="24"/>
                <w:szCs w:val="24"/>
              </w:rPr>
            </w:pPr>
            <w:r>
              <w:rPr>
                <w:rFonts w:ascii="Times New Roman" w:hAnsi="Times New Roman"/>
                <w:color w:val="000000"/>
                <w:sz w:val="24"/>
                <w:szCs w:val="24"/>
              </w:rPr>
              <w:t>-</w:t>
            </w:r>
          </w:p>
        </w:tc>
        <w:tc>
          <w:tcPr>
            <w:tcW w:w="1559" w:type="dxa"/>
            <w:gridSpan w:val="7"/>
          </w:tcPr>
          <w:p w:rsidR="0047521F" w:rsidRPr="0001456D" w:rsidRDefault="0047521F" w:rsidP="007D49DD">
            <w:pPr>
              <w:rPr>
                <w:rFonts w:ascii="Times New Roman" w:hAnsi="Times New Roman"/>
                <w:sz w:val="24"/>
                <w:szCs w:val="24"/>
              </w:rPr>
            </w:pPr>
          </w:p>
        </w:tc>
        <w:tc>
          <w:tcPr>
            <w:tcW w:w="1683" w:type="dxa"/>
            <w:gridSpan w:val="2"/>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p>
        </w:tc>
      </w:tr>
      <w:tr w:rsidR="0047521F" w:rsidRPr="0001456D" w:rsidTr="00AA43AC">
        <w:trPr>
          <w:jc w:val="center"/>
        </w:trPr>
        <w:tc>
          <w:tcPr>
            <w:tcW w:w="699" w:type="dxa"/>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p>
        </w:tc>
        <w:tc>
          <w:tcPr>
            <w:tcW w:w="2955" w:type="dxa"/>
          </w:tcPr>
          <w:p w:rsidR="0047521F" w:rsidRDefault="0047521F" w:rsidP="007D49DD">
            <w:pPr>
              <w:autoSpaceDE w:val="0"/>
              <w:autoSpaceDN w:val="0"/>
              <w:adjustRightInd w:val="0"/>
              <w:jc w:val="both"/>
              <w:outlineLvl w:val="2"/>
              <w:rPr>
                <w:rFonts w:ascii="Times New Roman" w:hAnsi="Times New Roman"/>
                <w:sz w:val="24"/>
                <w:szCs w:val="24"/>
              </w:rPr>
            </w:pPr>
            <w:r>
              <w:rPr>
                <w:rFonts w:ascii="Times New Roman" w:hAnsi="Times New Roman"/>
                <w:sz w:val="24"/>
                <w:szCs w:val="24"/>
              </w:rPr>
              <w:t>управлению культуры и туризма администрации</w:t>
            </w:r>
          </w:p>
        </w:tc>
        <w:tc>
          <w:tcPr>
            <w:tcW w:w="1212" w:type="dxa"/>
          </w:tcPr>
          <w:p w:rsidR="0047521F" w:rsidRPr="0001456D" w:rsidRDefault="0047521F" w:rsidP="007D49DD">
            <w:pPr>
              <w:rPr>
                <w:rFonts w:ascii="Times New Roman" w:hAnsi="Times New Roman"/>
                <w:color w:val="000000"/>
                <w:sz w:val="24"/>
                <w:szCs w:val="24"/>
              </w:rPr>
            </w:pPr>
            <w:r w:rsidRPr="0001456D">
              <w:rPr>
                <w:rFonts w:ascii="Times New Roman" w:hAnsi="Times New Roman"/>
                <w:color w:val="000000"/>
                <w:sz w:val="24"/>
                <w:szCs w:val="24"/>
              </w:rPr>
              <w:t>тыс. руб.</w:t>
            </w:r>
          </w:p>
        </w:tc>
        <w:tc>
          <w:tcPr>
            <w:tcW w:w="1134" w:type="dxa"/>
          </w:tcPr>
          <w:p w:rsidR="0047521F" w:rsidRDefault="00E018FF" w:rsidP="007D49DD">
            <w:pPr>
              <w:rPr>
                <w:rFonts w:ascii="Times New Roman" w:hAnsi="Times New Roman"/>
                <w:color w:val="000000"/>
                <w:sz w:val="24"/>
                <w:szCs w:val="24"/>
              </w:rPr>
            </w:pPr>
            <w:r>
              <w:rPr>
                <w:rFonts w:ascii="Times New Roman" w:hAnsi="Times New Roman"/>
                <w:color w:val="000000"/>
                <w:sz w:val="24"/>
                <w:szCs w:val="24"/>
              </w:rPr>
              <w:t>3,55</w:t>
            </w:r>
          </w:p>
        </w:tc>
        <w:tc>
          <w:tcPr>
            <w:tcW w:w="1196" w:type="dxa"/>
            <w:gridSpan w:val="5"/>
          </w:tcPr>
          <w:p w:rsidR="0047521F" w:rsidRDefault="00E018FF" w:rsidP="007D49DD">
            <w:pPr>
              <w:rPr>
                <w:rFonts w:ascii="Times New Roman" w:hAnsi="Times New Roman"/>
                <w:color w:val="000000"/>
                <w:sz w:val="24"/>
                <w:szCs w:val="24"/>
              </w:rPr>
            </w:pPr>
            <w:r>
              <w:rPr>
                <w:rFonts w:ascii="Times New Roman" w:hAnsi="Times New Roman"/>
                <w:color w:val="000000"/>
                <w:sz w:val="24"/>
                <w:szCs w:val="24"/>
              </w:rPr>
              <w:t>13,42</w:t>
            </w:r>
          </w:p>
        </w:tc>
        <w:tc>
          <w:tcPr>
            <w:tcW w:w="1134" w:type="dxa"/>
            <w:gridSpan w:val="5"/>
          </w:tcPr>
          <w:p w:rsidR="0047521F" w:rsidRDefault="003E0FD5" w:rsidP="007D49DD">
            <w:pPr>
              <w:rPr>
                <w:rFonts w:ascii="Times New Roman" w:hAnsi="Times New Roman"/>
                <w:color w:val="000000"/>
                <w:sz w:val="24"/>
                <w:szCs w:val="24"/>
              </w:rPr>
            </w:pPr>
            <w:r>
              <w:rPr>
                <w:rFonts w:ascii="Times New Roman" w:hAnsi="Times New Roman"/>
                <w:color w:val="000000"/>
                <w:sz w:val="24"/>
                <w:szCs w:val="24"/>
              </w:rPr>
              <w:t xml:space="preserve">-   </w:t>
            </w:r>
          </w:p>
        </w:tc>
        <w:tc>
          <w:tcPr>
            <w:tcW w:w="1134" w:type="dxa"/>
            <w:gridSpan w:val="5"/>
          </w:tcPr>
          <w:p w:rsidR="0047521F" w:rsidRDefault="003E0FD5" w:rsidP="007D49DD">
            <w:pPr>
              <w:rPr>
                <w:rFonts w:ascii="Times New Roman" w:hAnsi="Times New Roman"/>
                <w:color w:val="000000"/>
                <w:sz w:val="24"/>
                <w:szCs w:val="24"/>
              </w:rPr>
            </w:pPr>
            <w:r>
              <w:rPr>
                <w:rFonts w:ascii="Times New Roman" w:hAnsi="Times New Roman"/>
                <w:color w:val="000000"/>
                <w:sz w:val="24"/>
                <w:szCs w:val="24"/>
              </w:rPr>
              <w:t>-</w:t>
            </w:r>
          </w:p>
        </w:tc>
        <w:tc>
          <w:tcPr>
            <w:tcW w:w="1131" w:type="dxa"/>
            <w:gridSpan w:val="5"/>
          </w:tcPr>
          <w:p w:rsidR="0047521F" w:rsidRDefault="003E0FD5" w:rsidP="007D49DD">
            <w:pPr>
              <w:rPr>
                <w:rFonts w:ascii="Times New Roman" w:hAnsi="Times New Roman"/>
                <w:color w:val="000000"/>
                <w:sz w:val="24"/>
                <w:szCs w:val="24"/>
              </w:rPr>
            </w:pPr>
            <w:r>
              <w:rPr>
                <w:rFonts w:ascii="Times New Roman" w:hAnsi="Times New Roman"/>
                <w:color w:val="000000"/>
                <w:sz w:val="24"/>
                <w:szCs w:val="24"/>
              </w:rPr>
              <w:t>-</w:t>
            </w:r>
          </w:p>
        </w:tc>
        <w:tc>
          <w:tcPr>
            <w:tcW w:w="1134" w:type="dxa"/>
            <w:gridSpan w:val="5"/>
          </w:tcPr>
          <w:p w:rsidR="0047521F" w:rsidRDefault="003E0FD5" w:rsidP="007D49DD">
            <w:pPr>
              <w:rPr>
                <w:rFonts w:ascii="Times New Roman" w:hAnsi="Times New Roman"/>
                <w:color w:val="000000"/>
                <w:sz w:val="24"/>
                <w:szCs w:val="24"/>
              </w:rPr>
            </w:pPr>
            <w:r>
              <w:rPr>
                <w:rFonts w:ascii="Times New Roman" w:hAnsi="Times New Roman"/>
                <w:color w:val="000000"/>
                <w:sz w:val="24"/>
                <w:szCs w:val="24"/>
              </w:rPr>
              <w:t>-</w:t>
            </w:r>
          </w:p>
        </w:tc>
        <w:tc>
          <w:tcPr>
            <w:tcW w:w="1559" w:type="dxa"/>
            <w:gridSpan w:val="7"/>
          </w:tcPr>
          <w:p w:rsidR="0047521F" w:rsidRPr="0001456D" w:rsidRDefault="0047521F" w:rsidP="007D49DD">
            <w:pPr>
              <w:rPr>
                <w:rFonts w:ascii="Times New Roman" w:hAnsi="Times New Roman"/>
                <w:sz w:val="24"/>
                <w:szCs w:val="24"/>
              </w:rPr>
            </w:pPr>
          </w:p>
        </w:tc>
        <w:tc>
          <w:tcPr>
            <w:tcW w:w="1683" w:type="dxa"/>
            <w:gridSpan w:val="2"/>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p>
        </w:tc>
      </w:tr>
      <w:tr w:rsidR="0047521F" w:rsidRPr="0001456D" w:rsidTr="00AA43AC">
        <w:trPr>
          <w:jc w:val="center"/>
        </w:trPr>
        <w:tc>
          <w:tcPr>
            <w:tcW w:w="699" w:type="dxa"/>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p>
        </w:tc>
        <w:tc>
          <w:tcPr>
            <w:tcW w:w="2955" w:type="dxa"/>
          </w:tcPr>
          <w:p w:rsidR="0047521F" w:rsidRPr="0001456D" w:rsidRDefault="0047521F" w:rsidP="007D49DD">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Внебюджетные источники</w:t>
            </w:r>
          </w:p>
        </w:tc>
        <w:tc>
          <w:tcPr>
            <w:tcW w:w="1212" w:type="dxa"/>
          </w:tcPr>
          <w:p w:rsidR="0047521F" w:rsidRPr="0001456D" w:rsidRDefault="0047521F" w:rsidP="007D49DD">
            <w:pPr>
              <w:rPr>
                <w:rFonts w:ascii="Times New Roman" w:hAnsi="Times New Roman"/>
                <w:color w:val="000000"/>
                <w:sz w:val="24"/>
                <w:szCs w:val="24"/>
              </w:rPr>
            </w:pPr>
            <w:r w:rsidRPr="0001456D">
              <w:rPr>
                <w:rFonts w:ascii="Times New Roman" w:hAnsi="Times New Roman"/>
                <w:color w:val="000000"/>
                <w:sz w:val="24"/>
                <w:szCs w:val="24"/>
              </w:rPr>
              <w:t>тыс. руб.</w:t>
            </w:r>
          </w:p>
        </w:tc>
        <w:tc>
          <w:tcPr>
            <w:tcW w:w="1134" w:type="dxa"/>
          </w:tcPr>
          <w:p w:rsidR="0047521F" w:rsidRPr="0001456D" w:rsidRDefault="0047521F" w:rsidP="007D49DD">
            <w:pPr>
              <w:rPr>
                <w:rFonts w:ascii="Times New Roman" w:hAnsi="Times New Roman"/>
                <w:color w:val="000000"/>
                <w:sz w:val="24"/>
                <w:szCs w:val="24"/>
              </w:rPr>
            </w:pPr>
            <w:r w:rsidRPr="0001456D">
              <w:rPr>
                <w:rFonts w:ascii="Times New Roman" w:hAnsi="Times New Roman"/>
                <w:color w:val="000000"/>
                <w:sz w:val="24"/>
                <w:szCs w:val="24"/>
              </w:rPr>
              <w:t>–</w:t>
            </w:r>
          </w:p>
        </w:tc>
        <w:tc>
          <w:tcPr>
            <w:tcW w:w="1196" w:type="dxa"/>
            <w:gridSpan w:val="5"/>
          </w:tcPr>
          <w:p w:rsidR="0047521F" w:rsidRPr="0001456D" w:rsidRDefault="0047521F" w:rsidP="007D49DD">
            <w:pPr>
              <w:rPr>
                <w:rFonts w:ascii="Times New Roman" w:hAnsi="Times New Roman"/>
                <w:color w:val="000000"/>
                <w:sz w:val="24"/>
                <w:szCs w:val="24"/>
              </w:rPr>
            </w:pPr>
            <w:r w:rsidRPr="0001456D">
              <w:rPr>
                <w:rFonts w:ascii="Times New Roman" w:hAnsi="Times New Roman"/>
                <w:color w:val="000000"/>
                <w:sz w:val="24"/>
                <w:szCs w:val="24"/>
              </w:rPr>
              <w:t>–</w:t>
            </w:r>
          </w:p>
        </w:tc>
        <w:tc>
          <w:tcPr>
            <w:tcW w:w="1134" w:type="dxa"/>
            <w:gridSpan w:val="5"/>
          </w:tcPr>
          <w:p w:rsidR="0047521F" w:rsidRPr="0001456D" w:rsidRDefault="0047521F" w:rsidP="007D49DD">
            <w:pPr>
              <w:rPr>
                <w:rFonts w:ascii="Times New Roman" w:hAnsi="Times New Roman"/>
                <w:color w:val="000000"/>
                <w:sz w:val="24"/>
                <w:szCs w:val="24"/>
              </w:rPr>
            </w:pPr>
            <w:r w:rsidRPr="0001456D">
              <w:rPr>
                <w:rFonts w:ascii="Times New Roman" w:hAnsi="Times New Roman"/>
                <w:color w:val="000000"/>
                <w:sz w:val="24"/>
                <w:szCs w:val="24"/>
              </w:rPr>
              <w:t>–</w:t>
            </w:r>
          </w:p>
        </w:tc>
        <w:tc>
          <w:tcPr>
            <w:tcW w:w="1134" w:type="dxa"/>
            <w:gridSpan w:val="5"/>
          </w:tcPr>
          <w:p w:rsidR="0047521F" w:rsidRPr="0001456D" w:rsidRDefault="0047521F" w:rsidP="007D49DD">
            <w:pPr>
              <w:rPr>
                <w:rFonts w:ascii="Times New Roman" w:hAnsi="Times New Roman"/>
                <w:color w:val="000000"/>
                <w:sz w:val="24"/>
                <w:szCs w:val="24"/>
              </w:rPr>
            </w:pPr>
            <w:r w:rsidRPr="0001456D">
              <w:rPr>
                <w:rFonts w:ascii="Times New Roman" w:hAnsi="Times New Roman"/>
                <w:color w:val="000000"/>
                <w:sz w:val="24"/>
                <w:szCs w:val="24"/>
              </w:rPr>
              <w:t>–</w:t>
            </w:r>
          </w:p>
        </w:tc>
        <w:tc>
          <w:tcPr>
            <w:tcW w:w="1131" w:type="dxa"/>
            <w:gridSpan w:val="5"/>
          </w:tcPr>
          <w:p w:rsidR="0047521F" w:rsidRPr="0001456D" w:rsidRDefault="0047521F" w:rsidP="007D49DD">
            <w:pPr>
              <w:rPr>
                <w:rFonts w:ascii="Times New Roman" w:hAnsi="Times New Roman"/>
                <w:color w:val="000000"/>
                <w:sz w:val="24"/>
                <w:szCs w:val="24"/>
              </w:rPr>
            </w:pPr>
            <w:r w:rsidRPr="0001456D">
              <w:rPr>
                <w:rFonts w:ascii="Times New Roman" w:hAnsi="Times New Roman"/>
                <w:color w:val="000000"/>
                <w:sz w:val="24"/>
                <w:szCs w:val="24"/>
              </w:rPr>
              <w:t>–</w:t>
            </w:r>
          </w:p>
        </w:tc>
        <w:tc>
          <w:tcPr>
            <w:tcW w:w="1134" w:type="dxa"/>
            <w:gridSpan w:val="5"/>
          </w:tcPr>
          <w:p w:rsidR="0047521F" w:rsidRPr="0001456D" w:rsidRDefault="0047521F" w:rsidP="007D49DD">
            <w:pPr>
              <w:rPr>
                <w:rFonts w:ascii="Times New Roman" w:hAnsi="Times New Roman"/>
                <w:color w:val="000000"/>
                <w:sz w:val="24"/>
                <w:szCs w:val="24"/>
              </w:rPr>
            </w:pPr>
            <w:r w:rsidRPr="0001456D">
              <w:rPr>
                <w:rFonts w:ascii="Times New Roman" w:hAnsi="Times New Roman"/>
                <w:color w:val="000000"/>
                <w:sz w:val="24"/>
                <w:szCs w:val="24"/>
              </w:rPr>
              <w:t>–</w:t>
            </w:r>
          </w:p>
        </w:tc>
        <w:tc>
          <w:tcPr>
            <w:tcW w:w="1559" w:type="dxa"/>
            <w:gridSpan w:val="7"/>
          </w:tcPr>
          <w:p w:rsidR="0047521F" w:rsidRPr="0001456D" w:rsidRDefault="0047521F" w:rsidP="007D49DD">
            <w:pPr>
              <w:rPr>
                <w:rFonts w:ascii="Times New Roman" w:hAnsi="Times New Roman"/>
                <w:sz w:val="24"/>
                <w:szCs w:val="24"/>
              </w:rPr>
            </w:pPr>
          </w:p>
        </w:tc>
        <w:tc>
          <w:tcPr>
            <w:tcW w:w="1683" w:type="dxa"/>
            <w:gridSpan w:val="2"/>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p>
        </w:tc>
      </w:tr>
      <w:tr w:rsidR="0047521F" w:rsidRPr="0001456D" w:rsidTr="00AA43AC">
        <w:trPr>
          <w:jc w:val="center"/>
        </w:trPr>
        <w:tc>
          <w:tcPr>
            <w:tcW w:w="699" w:type="dxa"/>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p>
        </w:tc>
        <w:tc>
          <w:tcPr>
            <w:tcW w:w="2955" w:type="dxa"/>
          </w:tcPr>
          <w:p w:rsidR="0047521F" w:rsidRPr="0001456D" w:rsidRDefault="0047521F" w:rsidP="007D49DD">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 xml:space="preserve">в </w:t>
            </w:r>
            <w:proofErr w:type="spellStart"/>
            <w:r w:rsidRPr="0001456D">
              <w:rPr>
                <w:rFonts w:ascii="Times New Roman" w:hAnsi="Times New Roman"/>
                <w:sz w:val="24"/>
                <w:szCs w:val="24"/>
              </w:rPr>
              <w:t>т.ч</w:t>
            </w:r>
            <w:proofErr w:type="spellEnd"/>
            <w:r w:rsidRPr="0001456D">
              <w:rPr>
                <w:rFonts w:ascii="Times New Roman" w:hAnsi="Times New Roman"/>
                <w:sz w:val="24"/>
                <w:szCs w:val="24"/>
              </w:rPr>
              <w:t>. средства инвестиц</w:t>
            </w:r>
            <w:r w:rsidRPr="0001456D">
              <w:rPr>
                <w:rFonts w:ascii="Times New Roman" w:hAnsi="Times New Roman"/>
                <w:sz w:val="24"/>
                <w:szCs w:val="24"/>
              </w:rPr>
              <w:t>и</w:t>
            </w:r>
            <w:r w:rsidRPr="0001456D">
              <w:rPr>
                <w:rFonts w:ascii="Times New Roman" w:hAnsi="Times New Roman"/>
                <w:sz w:val="24"/>
                <w:szCs w:val="24"/>
              </w:rPr>
              <w:t>онного характера</w:t>
            </w:r>
          </w:p>
        </w:tc>
        <w:tc>
          <w:tcPr>
            <w:tcW w:w="1212" w:type="dxa"/>
          </w:tcPr>
          <w:p w:rsidR="0047521F" w:rsidRPr="0001456D" w:rsidRDefault="0047521F" w:rsidP="007D49DD">
            <w:pPr>
              <w:rPr>
                <w:rFonts w:ascii="Times New Roman" w:hAnsi="Times New Roman"/>
                <w:color w:val="000000"/>
                <w:sz w:val="24"/>
                <w:szCs w:val="24"/>
              </w:rPr>
            </w:pPr>
            <w:r w:rsidRPr="0001456D">
              <w:rPr>
                <w:rFonts w:ascii="Times New Roman" w:hAnsi="Times New Roman"/>
                <w:color w:val="000000"/>
                <w:sz w:val="24"/>
                <w:szCs w:val="24"/>
              </w:rPr>
              <w:t>тыс. руб.</w:t>
            </w:r>
          </w:p>
        </w:tc>
        <w:tc>
          <w:tcPr>
            <w:tcW w:w="1134" w:type="dxa"/>
          </w:tcPr>
          <w:p w:rsidR="0047521F" w:rsidRPr="0001456D" w:rsidRDefault="0047521F" w:rsidP="007D49DD">
            <w:pPr>
              <w:rPr>
                <w:rFonts w:ascii="Times New Roman" w:hAnsi="Times New Roman"/>
                <w:color w:val="000000"/>
                <w:sz w:val="24"/>
                <w:szCs w:val="24"/>
              </w:rPr>
            </w:pPr>
            <w:r w:rsidRPr="0001456D">
              <w:rPr>
                <w:rFonts w:ascii="Times New Roman" w:hAnsi="Times New Roman"/>
                <w:color w:val="000000"/>
                <w:sz w:val="24"/>
                <w:szCs w:val="24"/>
              </w:rPr>
              <w:t>–</w:t>
            </w:r>
          </w:p>
        </w:tc>
        <w:tc>
          <w:tcPr>
            <w:tcW w:w="1196" w:type="dxa"/>
            <w:gridSpan w:val="5"/>
          </w:tcPr>
          <w:p w:rsidR="0047521F" w:rsidRPr="0001456D" w:rsidRDefault="0047521F" w:rsidP="007D49DD">
            <w:pPr>
              <w:rPr>
                <w:rFonts w:ascii="Times New Roman" w:hAnsi="Times New Roman"/>
                <w:color w:val="000000"/>
                <w:sz w:val="24"/>
                <w:szCs w:val="24"/>
              </w:rPr>
            </w:pPr>
            <w:r w:rsidRPr="0001456D">
              <w:rPr>
                <w:rFonts w:ascii="Times New Roman" w:hAnsi="Times New Roman"/>
                <w:color w:val="000000"/>
                <w:sz w:val="24"/>
                <w:szCs w:val="24"/>
              </w:rPr>
              <w:t>–</w:t>
            </w:r>
          </w:p>
        </w:tc>
        <w:tc>
          <w:tcPr>
            <w:tcW w:w="1134" w:type="dxa"/>
            <w:gridSpan w:val="5"/>
          </w:tcPr>
          <w:p w:rsidR="0047521F" w:rsidRPr="0001456D" w:rsidRDefault="0047521F" w:rsidP="007D49DD">
            <w:pPr>
              <w:rPr>
                <w:rFonts w:ascii="Times New Roman" w:hAnsi="Times New Roman"/>
                <w:color w:val="000000"/>
                <w:sz w:val="24"/>
                <w:szCs w:val="24"/>
              </w:rPr>
            </w:pPr>
            <w:r w:rsidRPr="0001456D">
              <w:rPr>
                <w:rFonts w:ascii="Times New Roman" w:hAnsi="Times New Roman"/>
                <w:color w:val="000000"/>
                <w:sz w:val="24"/>
                <w:szCs w:val="24"/>
              </w:rPr>
              <w:t>–</w:t>
            </w:r>
          </w:p>
        </w:tc>
        <w:tc>
          <w:tcPr>
            <w:tcW w:w="1134" w:type="dxa"/>
            <w:gridSpan w:val="5"/>
          </w:tcPr>
          <w:p w:rsidR="0047521F" w:rsidRPr="0001456D" w:rsidRDefault="0047521F" w:rsidP="007D49DD">
            <w:pPr>
              <w:rPr>
                <w:rFonts w:ascii="Times New Roman" w:hAnsi="Times New Roman"/>
                <w:color w:val="000000"/>
                <w:sz w:val="24"/>
                <w:szCs w:val="24"/>
              </w:rPr>
            </w:pPr>
            <w:r w:rsidRPr="0001456D">
              <w:rPr>
                <w:rFonts w:ascii="Times New Roman" w:hAnsi="Times New Roman"/>
                <w:color w:val="000000"/>
                <w:sz w:val="24"/>
                <w:szCs w:val="24"/>
              </w:rPr>
              <w:t>–</w:t>
            </w:r>
          </w:p>
        </w:tc>
        <w:tc>
          <w:tcPr>
            <w:tcW w:w="1131" w:type="dxa"/>
            <w:gridSpan w:val="5"/>
          </w:tcPr>
          <w:p w:rsidR="0047521F" w:rsidRPr="0001456D" w:rsidRDefault="0047521F" w:rsidP="007D49DD">
            <w:pPr>
              <w:rPr>
                <w:rFonts w:ascii="Times New Roman" w:hAnsi="Times New Roman"/>
                <w:color w:val="000000"/>
                <w:sz w:val="24"/>
                <w:szCs w:val="24"/>
              </w:rPr>
            </w:pPr>
            <w:r w:rsidRPr="0001456D">
              <w:rPr>
                <w:rFonts w:ascii="Times New Roman" w:hAnsi="Times New Roman"/>
                <w:color w:val="000000"/>
                <w:sz w:val="24"/>
                <w:szCs w:val="24"/>
              </w:rPr>
              <w:t>–</w:t>
            </w:r>
          </w:p>
        </w:tc>
        <w:tc>
          <w:tcPr>
            <w:tcW w:w="1134" w:type="dxa"/>
            <w:gridSpan w:val="5"/>
          </w:tcPr>
          <w:p w:rsidR="0047521F" w:rsidRPr="0001456D" w:rsidRDefault="0047521F" w:rsidP="007D49DD">
            <w:pPr>
              <w:rPr>
                <w:rFonts w:ascii="Times New Roman" w:hAnsi="Times New Roman"/>
                <w:color w:val="000000"/>
                <w:sz w:val="24"/>
                <w:szCs w:val="24"/>
              </w:rPr>
            </w:pPr>
            <w:r w:rsidRPr="0001456D">
              <w:rPr>
                <w:rFonts w:ascii="Times New Roman" w:hAnsi="Times New Roman"/>
                <w:color w:val="000000"/>
                <w:sz w:val="24"/>
                <w:szCs w:val="24"/>
              </w:rPr>
              <w:t>–</w:t>
            </w:r>
          </w:p>
        </w:tc>
        <w:tc>
          <w:tcPr>
            <w:tcW w:w="1559" w:type="dxa"/>
            <w:gridSpan w:val="7"/>
          </w:tcPr>
          <w:p w:rsidR="0047521F" w:rsidRPr="0001456D" w:rsidRDefault="0047521F" w:rsidP="007D49DD">
            <w:pPr>
              <w:rPr>
                <w:rFonts w:ascii="Times New Roman" w:hAnsi="Times New Roman"/>
                <w:sz w:val="24"/>
                <w:szCs w:val="24"/>
              </w:rPr>
            </w:pPr>
          </w:p>
        </w:tc>
        <w:tc>
          <w:tcPr>
            <w:tcW w:w="1683" w:type="dxa"/>
            <w:gridSpan w:val="2"/>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p>
        </w:tc>
      </w:tr>
      <w:tr w:rsidR="0047521F" w:rsidRPr="0001456D" w:rsidTr="00AA43AC">
        <w:trPr>
          <w:jc w:val="center"/>
        </w:trPr>
        <w:tc>
          <w:tcPr>
            <w:tcW w:w="699" w:type="dxa"/>
          </w:tcPr>
          <w:p w:rsidR="0047521F" w:rsidRPr="0001456D" w:rsidRDefault="0047521F" w:rsidP="007D49DD">
            <w:pPr>
              <w:rPr>
                <w:rFonts w:ascii="Times New Roman" w:hAnsi="Times New Roman"/>
                <w:sz w:val="24"/>
                <w:szCs w:val="24"/>
              </w:rPr>
            </w:pPr>
            <w:r w:rsidRPr="0001456D">
              <w:rPr>
                <w:rFonts w:ascii="Times New Roman" w:hAnsi="Times New Roman"/>
                <w:sz w:val="24"/>
                <w:szCs w:val="24"/>
              </w:rPr>
              <w:t>1.1.</w:t>
            </w:r>
          </w:p>
        </w:tc>
        <w:tc>
          <w:tcPr>
            <w:tcW w:w="14272" w:type="dxa"/>
            <w:gridSpan w:val="37"/>
          </w:tcPr>
          <w:p w:rsidR="0047521F" w:rsidRPr="0001456D" w:rsidRDefault="0047521F" w:rsidP="007D49DD">
            <w:pPr>
              <w:rPr>
                <w:rFonts w:ascii="Times New Roman" w:hAnsi="Times New Roman"/>
                <w:sz w:val="24"/>
                <w:szCs w:val="24"/>
              </w:rPr>
            </w:pPr>
            <w:r w:rsidRPr="0001456D">
              <w:rPr>
                <w:rFonts w:ascii="Times New Roman" w:hAnsi="Times New Roman"/>
                <w:sz w:val="24"/>
                <w:szCs w:val="24"/>
              </w:rPr>
              <w:t>Цель «Реализация в Георгиевском городском округе Ставропольского края мероприятий в сфере профилактики правонарушений и мер по противодействию незаконному потреблению и обороту наркотических средств и психотропных веществ»</w:t>
            </w:r>
          </w:p>
        </w:tc>
      </w:tr>
      <w:tr w:rsidR="0047521F" w:rsidRPr="0001456D" w:rsidTr="00AA43AC">
        <w:trPr>
          <w:jc w:val="center"/>
        </w:trPr>
        <w:tc>
          <w:tcPr>
            <w:tcW w:w="699" w:type="dxa"/>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p>
        </w:tc>
        <w:tc>
          <w:tcPr>
            <w:tcW w:w="2955" w:type="dxa"/>
          </w:tcPr>
          <w:p w:rsidR="0047521F" w:rsidRPr="0001456D" w:rsidRDefault="0047521F" w:rsidP="007D49DD">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Снижение темпа колич</w:t>
            </w:r>
            <w:r w:rsidRPr="0001456D">
              <w:rPr>
                <w:rFonts w:ascii="Times New Roman" w:hAnsi="Times New Roman"/>
                <w:sz w:val="24"/>
                <w:szCs w:val="24"/>
              </w:rPr>
              <w:t>е</w:t>
            </w:r>
            <w:r w:rsidRPr="0001456D">
              <w:rPr>
                <w:rFonts w:ascii="Times New Roman" w:hAnsi="Times New Roman"/>
                <w:sz w:val="24"/>
                <w:szCs w:val="24"/>
              </w:rPr>
              <w:t>ства правонарушений</w:t>
            </w:r>
          </w:p>
        </w:tc>
        <w:tc>
          <w:tcPr>
            <w:tcW w:w="1212" w:type="dxa"/>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процент</w:t>
            </w:r>
          </w:p>
        </w:tc>
        <w:tc>
          <w:tcPr>
            <w:tcW w:w="1134" w:type="dxa"/>
          </w:tcPr>
          <w:p w:rsidR="0047521F" w:rsidRPr="0001456D" w:rsidRDefault="0047521F" w:rsidP="007D49DD">
            <w:pPr>
              <w:rPr>
                <w:rFonts w:ascii="Times New Roman" w:hAnsi="Times New Roman"/>
                <w:color w:val="000000"/>
                <w:sz w:val="24"/>
                <w:szCs w:val="24"/>
              </w:rPr>
            </w:pPr>
            <w:r w:rsidRPr="0001456D">
              <w:rPr>
                <w:rFonts w:ascii="Times New Roman" w:hAnsi="Times New Roman"/>
                <w:color w:val="000000"/>
                <w:sz w:val="24"/>
                <w:szCs w:val="24"/>
              </w:rPr>
              <w:t>0,3</w:t>
            </w:r>
          </w:p>
        </w:tc>
        <w:tc>
          <w:tcPr>
            <w:tcW w:w="1196" w:type="dxa"/>
            <w:gridSpan w:val="5"/>
          </w:tcPr>
          <w:p w:rsidR="0047521F" w:rsidRPr="0001456D" w:rsidRDefault="0047521F" w:rsidP="007D49DD">
            <w:pPr>
              <w:rPr>
                <w:rFonts w:ascii="Times New Roman" w:hAnsi="Times New Roman"/>
                <w:color w:val="000000"/>
                <w:sz w:val="24"/>
                <w:szCs w:val="24"/>
              </w:rPr>
            </w:pPr>
            <w:r w:rsidRPr="0001456D">
              <w:rPr>
                <w:rFonts w:ascii="Times New Roman" w:hAnsi="Times New Roman"/>
                <w:color w:val="000000"/>
                <w:sz w:val="24"/>
                <w:szCs w:val="24"/>
              </w:rPr>
              <w:t>0,4</w:t>
            </w:r>
          </w:p>
        </w:tc>
        <w:tc>
          <w:tcPr>
            <w:tcW w:w="1114" w:type="dxa"/>
            <w:gridSpan w:val="4"/>
          </w:tcPr>
          <w:p w:rsidR="0047521F" w:rsidRPr="0001456D" w:rsidRDefault="0047521F" w:rsidP="007D49DD">
            <w:pPr>
              <w:rPr>
                <w:rFonts w:ascii="Times New Roman" w:hAnsi="Times New Roman"/>
                <w:color w:val="000000"/>
                <w:sz w:val="24"/>
                <w:szCs w:val="24"/>
              </w:rPr>
            </w:pPr>
            <w:r w:rsidRPr="0001456D">
              <w:rPr>
                <w:rFonts w:ascii="Times New Roman" w:hAnsi="Times New Roman"/>
                <w:color w:val="000000"/>
                <w:sz w:val="24"/>
                <w:szCs w:val="24"/>
              </w:rPr>
              <w:t>0,6</w:t>
            </w:r>
          </w:p>
        </w:tc>
        <w:tc>
          <w:tcPr>
            <w:tcW w:w="996" w:type="dxa"/>
            <w:gridSpan w:val="5"/>
          </w:tcPr>
          <w:p w:rsidR="0047521F" w:rsidRPr="0001456D" w:rsidRDefault="0047521F" w:rsidP="007D49DD">
            <w:pPr>
              <w:rPr>
                <w:rFonts w:ascii="Times New Roman" w:hAnsi="Times New Roman"/>
                <w:color w:val="000000"/>
                <w:sz w:val="24"/>
                <w:szCs w:val="24"/>
              </w:rPr>
            </w:pPr>
            <w:r w:rsidRPr="0001456D">
              <w:rPr>
                <w:rFonts w:ascii="Times New Roman" w:hAnsi="Times New Roman"/>
                <w:color w:val="000000"/>
                <w:sz w:val="24"/>
                <w:szCs w:val="24"/>
              </w:rPr>
              <w:t>0,8</w:t>
            </w:r>
          </w:p>
        </w:tc>
        <w:tc>
          <w:tcPr>
            <w:tcW w:w="1289" w:type="dxa"/>
            <w:gridSpan w:val="6"/>
          </w:tcPr>
          <w:p w:rsidR="0047521F" w:rsidRPr="0001456D" w:rsidRDefault="0047521F" w:rsidP="007D49DD">
            <w:pPr>
              <w:rPr>
                <w:rFonts w:ascii="Times New Roman" w:hAnsi="Times New Roman"/>
                <w:color w:val="000000"/>
                <w:sz w:val="24"/>
                <w:szCs w:val="24"/>
              </w:rPr>
            </w:pPr>
            <w:r w:rsidRPr="0001456D">
              <w:rPr>
                <w:rFonts w:ascii="Times New Roman" w:hAnsi="Times New Roman"/>
                <w:color w:val="000000"/>
                <w:sz w:val="24"/>
                <w:szCs w:val="24"/>
              </w:rPr>
              <w:t>1,0</w:t>
            </w:r>
          </w:p>
        </w:tc>
        <w:tc>
          <w:tcPr>
            <w:tcW w:w="985" w:type="dxa"/>
            <w:gridSpan w:val="4"/>
          </w:tcPr>
          <w:p w:rsidR="0047521F" w:rsidRPr="0001456D" w:rsidRDefault="0047521F" w:rsidP="007D49DD">
            <w:pPr>
              <w:rPr>
                <w:rFonts w:ascii="Times New Roman" w:hAnsi="Times New Roman"/>
                <w:color w:val="000000"/>
                <w:sz w:val="24"/>
                <w:szCs w:val="24"/>
              </w:rPr>
            </w:pPr>
            <w:r w:rsidRPr="0001456D">
              <w:rPr>
                <w:rFonts w:ascii="Times New Roman" w:hAnsi="Times New Roman"/>
                <w:color w:val="000000"/>
                <w:sz w:val="24"/>
                <w:szCs w:val="24"/>
              </w:rPr>
              <w:t>1,2</w:t>
            </w:r>
          </w:p>
        </w:tc>
        <w:tc>
          <w:tcPr>
            <w:tcW w:w="1648" w:type="dxa"/>
            <w:gridSpan w:val="6"/>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p>
        </w:tc>
        <w:tc>
          <w:tcPr>
            <w:tcW w:w="1743" w:type="dxa"/>
            <w:gridSpan w:val="4"/>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по информ</w:t>
            </w:r>
            <w:r w:rsidRPr="0001456D">
              <w:rPr>
                <w:rFonts w:ascii="Times New Roman" w:hAnsi="Times New Roman"/>
                <w:sz w:val="24"/>
                <w:szCs w:val="24"/>
              </w:rPr>
              <w:t>а</w:t>
            </w:r>
            <w:r w:rsidRPr="0001456D">
              <w:rPr>
                <w:rFonts w:ascii="Times New Roman" w:hAnsi="Times New Roman"/>
                <w:sz w:val="24"/>
                <w:szCs w:val="24"/>
              </w:rPr>
              <w:t>ции отдела МВД России по Георгие</w:t>
            </w:r>
            <w:r w:rsidRPr="0001456D">
              <w:rPr>
                <w:rFonts w:ascii="Times New Roman" w:hAnsi="Times New Roman"/>
                <w:sz w:val="24"/>
                <w:szCs w:val="24"/>
              </w:rPr>
              <w:t>в</w:t>
            </w:r>
            <w:r w:rsidRPr="0001456D">
              <w:rPr>
                <w:rFonts w:ascii="Times New Roman" w:hAnsi="Times New Roman"/>
                <w:sz w:val="24"/>
                <w:szCs w:val="24"/>
              </w:rPr>
              <w:t>скому горо</w:t>
            </w:r>
            <w:r w:rsidRPr="0001456D">
              <w:rPr>
                <w:rFonts w:ascii="Times New Roman" w:hAnsi="Times New Roman"/>
                <w:sz w:val="24"/>
                <w:szCs w:val="24"/>
              </w:rPr>
              <w:t>д</w:t>
            </w:r>
            <w:r w:rsidRPr="0001456D">
              <w:rPr>
                <w:rFonts w:ascii="Times New Roman" w:hAnsi="Times New Roman"/>
                <w:sz w:val="24"/>
                <w:szCs w:val="24"/>
              </w:rPr>
              <w:t>скому округу</w:t>
            </w:r>
          </w:p>
        </w:tc>
      </w:tr>
      <w:tr w:rsidR="0047521F" w:rsidRPr="0001456D" w:rsidTr="00AA43AC">
        <w:trPr>
          <w:jc w:val="center"/>
        </w:trPr>
        <w:tc>
          <w:tcPr>
            <w:tcW w:w="699" w:type="dxa"/>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p>
        </w:tc>
        <w:tc>
          <w:tcPr>
            <w:tcW w:w="2955" w:type="dxa"/>
          </w:tcPr>
          <w:p w:rsidR="0047521F" w:rsidRPr="0001456D" w:rsidRDefault="0047521F" w:rsidP="007D49DD">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Снижение уровня общей заболеваемости нарком</w:t>
            </w:r>
            <w:r w:rsidRPr="0001456D">
              <w:rPr>
                <w:rFonts w:ascii="Times New Roman" w:hAnsi="Times New Roman"/>
                <w:sz w:val="24"/>
                <w:szCs w:val="24"/>
              </w:rPr>
              <w:t>а</w:t>
            </w:r>
            <w:r w:rsidRPr="0001456D">
              <w:rPr>
                <w:rFonts w:ascii="Times New Roman" w:hAnsi="Times New Roman"/>
                <w:sz w:val="24"/>
                <w:szCs w:val="24"/>
              </w:rPr>
              <w:t>нией</w:t>
            </w:r>
          </w:p>
        </w:tc>
        <w:tc>
          <w:tcPr>
            <w:tcW w:w="1212" w:type="dxa"/>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процент</w:t>
            </w:r>
          </w:p>
        </w:tc>
        <w:tc>
          <w:tcPr>
            <w:tcW w:w="1134" w:type="dxa"/>
          </w:tcPr>
          <w:p w:rsidR="0047521F" w:rsidRPr="0001456D" w:rsidRDefault="0047521F" w:rsidP="007D49DD">
            <w:pPr>
              <w:rPr>
                <w:rFonts w:ascii="Times New Roman" w:hAnsi="Times New Roman"/>
                <w:color w:val="000000"/>
                <w:sz w:val="24"/>
                <w:szCs w:val="24"/>
              </w:rPr>
            </w:pPr>
            <w:r w:rsidRPr="0001456D">
              <w:rPr>
                <w:rFonts w:ascii="Times New Roman" w:hAnsi="Times New Roman"/>
                <w:color w:val="000000"/>
                <w:sz w:val="24"/>
                <w:szCs w:val="24"/>
              </w:rPr>
              <w:t>6,7</w:t>
            </w:r>
          </w:p>
        </w:tc>
        <w:tc>
          <w:tcPr>
            <w:tcW w:w="1196" w:type="dxa"/>
            <w:gridSpan w:val="5"/>
          </w:tcPr>
          <w:p w:rsidR="0047521F" w:rsidRPr="0001456D" w:rsidRDefault="0047521F" w:rsidP="007D49DD">
            <w:pPr>
              <w:rPr>
                <w:rFonts w:ascii="Times New Roman" w:hAnsi="Times New Roman"/>
                <w:color w:val="000000"/>
                <w:sz w:val="24"/>
                <w:szCs w:val="24"/>
              </w:rPr>
            </w:pPr>
            <w:r w:rsidRPr="0001456D">
              <w:rPr>
                <w:rFonts w:ascii="Times New Roman" w:hAnsi="Times New Roman"/>
                <w:color w:val="000000"/>
                <w:sz w:val="24"/>
                <w:szCs w:val="24"/>
              </w:rPr>
              <w:t>6,0</w:t>
            </w:r>
          </w:p>
        </w:tc>
        <w:tc>
          <w:tcPr>
            <w:tcW w:w="1114" w:type="dxa"/>
            <w:gridSpan w:val="4"/>
          </w:tcPr>
          <w:p w:rsidR="0047521F" w:rsidRPr="0001456D" w:rsidRDefault="0047521F" w:rsidP="007D49DD">
            <w:pPr>
              <w:rPr>
                <w:rFonts w:ascii="Times New Roman" w:hAnsi="Times New Roman"/>
                <w:color w:val="000000"/>
                <w:sz w:val="24"/>
                <w:szCs w:val="24"/>
              </w:rPr>
            </w:pPr>
            <w:r w:rsidRPr="0001456D">
              <w:rPr>
                <w:rFonts w:ascii="Times New Roman" w:hAnsi="Times New Roman"/>
                <w:color w:val="000000"/>
                <w:sz w:val="24"/>
                <w:szCs w:val="24"/>
              </w:rPr>
              <w:t>5,5</w:t>
            </w:r>
          </w:p>
        </w:tc>
        <w:tc>
          <w:tcPr>
            <w:tcW w:w="996" w:type="dxa"/>
            <w:gridSpan w:val="5"/>
          </w:tcPr>
          <w:p w:rsidR="0047521F" w:rsidRPr="0001456D" w:rsidRDefault="0047521F" w:rsidP="007D49DD">
            <w:pPr>
              <w:rPr>
                <w:rFonts w:ascii="Times New Roman" w:hAnsi="Times New Roman"/>
                <w:color w:val="000000"/>
                <w:sz w:val="24"/>
                <w:szCs w:val="24"/>
              </w:rPr>
            </w:pPr>
            <w:r w:rsidRPr="0001456D">
              <w:rPr>
                <w:rFonts w:ascii="Times New Roman" w:hAnsi="Times New Roman"/>
                <w:color w:val="000000"/>
                <w:sz w:val="24"/>
                <w:szCs w:val="24"/>
              </w:rPr>
              <w:t>5,0</w:t>
            </w:r>
          </w:p>
        </w:tc>
        <w:tc>
          <w:tcPr>
            <w:tcW w:w="1289" w:type="dxa"/>
            <w:gridSpan w:val="6"/>
          </w:tcPr>
          <w:p w:rsidR="0047521F" w:rsidRPr="0001456D" w:rsidRDefault="0047521F" w:rsidP="007D49DD">
            <w:pPr>
              <w:rPr>
                <w:rFonts w:ascii="Times New Roman" w:hAnsi="Times New Roman"/>
                <w:color w:val="000000"/>
                <w:sz w:val="24"/>
                <w:szCs w:val="24"/>
              </w:rPr>
            </w:pPr>
            <w:r w:rsidRPr="0001456D">
              <w:rPr>
                <w:rFonts w:ascii="Times New Roman" w:hAnsi="Times New Roman"/>
                <w:color w:val="000000"/>
                <w:sz w:val="24"/>
                <w:szCs w:val="24"/>
              </w:rPr>
              <w:t>4,5</w:t>
            </w:r>
          </w:p>
        </w:tc>
        <w:tc>
          <w:tcPr>
            <w:tcW w:w="985" w:type="dxa"/>
            <w:gridSpan w:val="4"/>
          </w:tcPr>
          <w:p w:rsidR="0047521F" w:rsidRPr="0001456D" w:rsidRDefault="0047521F" w:rsidP="007D49DD">
            <w:pPr>
              <w:rPr>
                <w:rFonts w:ascii="Times New Roman" w:hAnsi="Times New Roman"/>
                <w:color w:val="000000"/>
                <w:sz w:val="24"/>
                <w:szCs w:val="24"/>
              </w:rPr>
            </w:pPr>
            <w:r w:rsidRPr="0001456D">
              <w:rPr>
                <w:rFonts w:ascii="Times New Roman" w:hAnsi="Times New Roman"/>
                <w:color w:val="000000"/>
                <w:sz w:val="24"/>
                <w:szCs w:val="24"/>
              </w:rPr>
              <w:t>4,0</w:t>
            </w:r>
          </w:p>
        </w:tc>
        <w:tc>
          <w:tcPr>
            <w:tcW w:w="1648" w:type="dxa"/>
            <w:gridSpan w:val="6"/>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p>
        </w:tc>
        <w:tc>
          <w:tcPr>
            <w:tcW w:w="1743" w:type="dxa"/>
            <w:gridSpan w:val="4"/>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по информ</w:t>
            </w:r>
            <w:r w:rsidRPr="0001456D">
              <w:rPr>
                <w:rFonts w:ascii="Times New Roman" w:hAnsi="Times New Roman"/>
                <w:sz w:val="24"/>
                <w:szCs w:val="24"/>
              </w:rPr>
              <w:t>а</w:t>
            </w:r>
            <w:r w:rsidRPr="0001456D">
              <w:rPr>
                <w:rFonts w:ascii="Times New Roman" w:hAnsi="Times New Roman"/>
                <w:sz w:val="24"/>
                <w:szCs w:val="24"/>
              </w:rPr>
              <w:t>ции ГБУЗ СК «Георгиевская районная больница»</w:t>
            </w:r>
          </w:p>
        </w:tc>
      </w:tr>
      <w:tr w:rsidR="0047521F" w:rsidRPr="0001456D" w:rsidTr="00AA43AC">
        <w:trPr>
          <w:jc w:val="center"/>
        </w:trPr>
        <w:tc>
          <w:tcPr>
            <w:tcW w:w="699" w:type="dxa"/>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1.2.</w:t>
            </w:r>
          </w:p>
        </w:tc>
        <w:tc>
          <w:tcPr>
            <w:tcW w:w="14272" w:type="dxa"/>
            <w:gridSpan w:val="37"/>
          </w:tcPr>
          <w:p w:rsidR="0047521F" w:rsidRPr="0001456D" w:rsidRDefault="0047521F" w:rsidP="007D49DD">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Цель «Противодействие распространению идеологии терроризма и экстремизма в Георгиевском городском округе Ставропольского края»</w:t>
            </w:r>
          </w:p>
        </w:tc>
      </w:tr>
      <w:tr w:rsidR="0047521F" w:rsidRPr="0001456D" w:rsidTr="00AA43AC">
        <w:trPr>
          <w:jc w:val="center"/>
        </w:trPr>
        <w:tc>
          <w:tcPr>
            <w:tcW w:w="699" w:type="dxa"/>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p>
        </w:tc>
        <w:tc>
          <w:tcPr>
            <w:tcW w:w="2955" w:type="dxa"/>
          </w:tcPr>
          <w:p w:rsidR="0047521F" w:rsidRPr="0001456D" w:rsidRDefault="0047521F" w:rsidP="007D49DD">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Количество проведенных мероприятий, направле</w:t>
            </w:r>
            <w:r w:rsidRPr="0001456D">
              <w:rPr>
                <w:rFonts w:ascii="Times New Roman" w:hAnsi="Times New Roman"/>
                <w:sz w:val="24"/>
                <w:szCs w:val="24"/>
              </w:rPr>
              <w:t>н</w:t>
            </w:r>
            <w:r w:rsidRPr="0001456D">
              <w:rPr>
                <w:rFonts w:ascii="Times New Roman" w:hAnsi="Times New Roman"/>
                <w:sz w:val="24"/>
                <w:szCs w:val="24"/>
              </w:rPr>
              <w:t>ных на профилактику терроризма и экстремизма</w:t>
            </w:r>
          </w:p>
        </w:tc>
        <w:tc>
          <w:tcPr>
            <w:tcW w:w="1212" w:type="dxa"/>
          </w:tcPr>
          <w:p w:rsidR="0047521F" w:rsidRPr="0001456D" w:rsidRDefault="0047521F" w:rsidP="007D49DD">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единиц</w:t>
            </w:r>
          </w:p>
        </w:tc>
        <w:tc>
          <w:tcPr>
            <w:tcW w:w="1134" w:type="dxa"/>
          </w:tcPr>
          <w:p w:rsidR="0047521F" w:rsidRPr="0001456D" w:rsidRDefault="0047521F" w:rsidP="007D49DD">
            <w:pPr>
              <w:rPr>
                <w:rFonts w:ascii="Times New Roman" w:hAnsi="Times New Roman"/>
                <w:color w:val="000000"/>
                <w:sz w:val="24"/>
                <w:szCs w:val="24"/>
              </w:rPr>
            </w:pPr>
            <w:r w:rsidRPr="0001456D">
              <w:rPr>
                <w:rFonts w:ascii="Times New Roman" w:hAnsi="Times New Roman"/>
                <w:color w:val="000000"/>
                <w:sz w:val="24"/>
                <w:szCs w:val="24"/>
              </w:rPr>
              <w:t>3</w:t>
            </w:r>
          </w:p>
        </w:tc>
        <w:tc>
          <w:tcPr>
            <w:tcW w:w="1196" w:type="dxa"/>
            <w:gridSpan w:val="5"/>
          </w:tcPr>
          <w:p w:rsidR="0047521F" w:rsidRPr="0001456D" w:rsidRDefault="0047521F" w:rsidP="007D49DD">
            <w:pPr>
              <w:rPr>
                <w:rFonts w:ascii="Times New Roman" w:hAnsi="Times New Roman"/>
                <w:color w:val="000000"/>
                <w:sz w:val="24"/>
                <w:szCs w:val="24"/>
              </w:rPr>
            </w:pPr>
            <w:r w:rsidRPr="0001456D">
              <w:rPr>
                <w:rFonts w:ascii="Times New Roman" w:hAnsi="Times New Roman"/>
                <w:color w:val="000000"/>
                <w:sz w:val="24"/>
                <w:szCs w:val="24"/>
              </w:rPr>
              <w:t>4</w:t>
            </w:r>
          </w:p>
        </w:tc>
        <w:tc>
          <w:tcPr>
            <w:tcW w:w="1114" w:type="dxa"/>
            <w:gridSpan w:val="4"/>
          </w:tcPr>
          <w:p w:rsidR="0047521F" w:rsidRPr="0001456D" w:rsidRDefault="0047521F" w:rsidP="007D49DD">
            <w:pPr>
              <w:rPr>
                <w:rFonts w:ascii="Times New Roman" w:hAnsi="Times New Roman"/>
                <w:color w:val="000000"/>
                <w:sz w:val="24"/>
                <w:szCs w:val="24"/>
              </w:rPr>
            </w:pPr>
            <w:r w:rsidRPr="0001456D">
              <w:rPr>
                <w:rFonts w:ascii="Times New Roman" w:hAnsi="Times New Roman"/>
                <w:color w:val="000000"/>
                <w:sz w:val="24"/>
                <w:szCs w:val="24"/>
              </w:rPr>
              <w:t>5</w:t>
            </w:r>
          </w:p>
        </w:tc>
        <w:tc>
          <w:tcPr>
            <w:tcW w:w="996" w:type="dxa"/>
            <w:gridSpan w:val="5"/>
          </w:tcPr>
          <w:p w:rsidR="0047521F" w:rsidRPr="0001456D" w:rsidRDefault="0047521F" w:rsidP="007D49DD">
            <w:pPr>
              <w:rPr>
                <w:rFonts w:ascii="Times New Roman" w:hAnsi="Times New Roman"/>
                <w:sz w:val="24"/>
                <w:szCs w:val="24"/>
              </w:rPr>
            </w:pPr>
            <w:r w:rsidRPr="0001456D">
              <w:rPr>
                <w:rFonts w:ascii="Times New Roman" w:hAnsi="Times New Roman"/>
                <w:sz w:val="24"/>
                <w:szCs w:val="24"/>
              </w:rPr>
              <w:t>6</w:t>
            </w:r>
          </w:p>
        </w:tc>
        <w:tc>
          <w:tcPr>
            <w:tcW w:w="1289" w:type="dxa"/>
            <w:gridSpan w:val="6"/>
          </w:tcPr>
          <w:p w:rsidR="0047521F" w:rsidRPr="0001456D" w:rsidRDefault="0047521F" w:rsidP="007D49DD">
            <w:pPr>
              <w:rPr>
                <w:rFonts w:ascii="Times New Roman" w:hAnsi="Times New Roman"/>
                <w:sz w:val="24"/>
                <w:szCs w:val="24"/>
              </w:rPr>
            </w:pPr>
            <w:r w:rsidRPr="0001456D">
              <w:rPr>
                <w:rFonts w:ascii="Times New Roman" w:hAnsi="Times New Roman"/>
                <w:sz w:val="24"/>
                <w:szCs w:val="24"/>
              </w:rPr>
              <w:t>6</w:t>
            </w:r>
          </w:p>
        </w:tc>
        <w:tc>
          <w:tcPr>
            <w:tcW w:w="985" w:type="dxa"/>
            <w:gridSpan w:val="4"/>
          </w:tcPr>
          <w:p w:rsidR="0047521F" w:rsidRPr="0001456D" w:rsidRDefault="0047521F" w:rsidP="007D49DD">
            <w:pPr>
              <w:rPr>
                <w:rFonts w:ascii="Times New Roman" w:hAnsi="Times New Roman"/>
                <w:sz w:val="24"/>
                <w:szCs w:val="24"/>
              </w:rPr>
            </w:pPr>
            <w:r w:rsidRPr="0001456D">
              <w:rPr>
                <w:rFonts w:ascii="Times New Roman" w:hAnsi="Times New Roman"/>
                <w:sz w:val="24"/>
                <w:szCs w:val="24"/>
              </w:rPr>
              <w:t>7</w:t>
            </w:r>
          </w:p>
        </w:tc>
        <w:tc>
          <w:tcPr>
            <w:tcW w:w="1648" w:type="dxa"/>
            <w:gridSpan w:val="6"/>
          </w:tcPr>
          <w:p w:rsidR="0047521F" w:rsidRPr="0001456D" w:rsidRDefault="0047521F" w:rsidP="007D49DD">
            <w:pPr>
              <w:rPr>
                <w:rFonts w:ascii="Times New Roman" w:hAnsi="Times New Roman"/>
                <w:sz w:val="24"/>
                <w:szCs w:val="24"/>
              </w:rPr>
            </w:pPr>
          </w:p>
        </w:tc>
        <w:tc>
          <w:tcPr>
            <w:tcW w:w="1743" w:type="dxa"/>
            <w:gridSpan w:val="4"/>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по данным управления по общественной безопасности по админ</w:t>
            </w:r>
            <w:r w:rsidRPr="0001456D">
              <w:rPr>
                <w:rFonts w:ascii="Times New Roman" w:hAnsi="Times New Roman"/>
                <w:sz w:val="24"/>
                <w:szCs w:val="24"/>
              </w:rPr>
              <w:t>и</w:t>
            </w:r>
            <w:r w:rsidRPr="0001456D">
              <w:rPr>
                <w:rFonts w:ascii="Times New Roman" w:hAnsi="Times New Roman"/>
                <w:sz w:val="24"/>
                <w:szCs w:val="24"/>
              </w:rPr>
              <w:t>страции</w:t>
            </w:r>
          </w:p>
        </w:tc>
      </w:tr>
      <w:tr w:rsidR="0047521F" w:rsidRPr="0001456D" w:rsidTr="00AA43AC">
        <w:trPr>
          <w:jc w:val="center"/>
        </w:trPr>
        <w:tc>
          <w:tcPr>
            <w:tcW w:w="699" w:type="dxa"/>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1.3.</w:t>
            </w:r>
          </w:p>
        </w:tc>
        <w:tc>
          <w:tcPr>
            <w:tcW w:w="14272" w:type="dxa"/>
            <w:gridSpan w:val="37"/>
          </w:tcPr>
          <w:p w:rsidR="0047521F" w:rsidRPr="0001456D" w:rsidRDefault="0047521F" w:rsidP="007D49DD">
            <w:pPr>
              <w:jc w:val="both"/>
              <w:rPr>
                <w:rFonts w:ascii="Times New Roman" w:hAnsi="Times New Roman"/>
                <w:sz w:val="24"/>
                <w:szCs w:val="24"/>
              </w:rPr>
            </w:pPr>
            <w:r w:rsidRPr="0001456D">
              <w:rPr>
                <w:rFonts w:ascii="Times New Roman" w:hAnsi="Times New Roman"/>
                <w:color w:val="000000"/>
                <w:sz w:val="24"/>
                <w:szCs w:val="24"/>
              </w:rPr>
              <w:t>Цель «Создание условий для развития казачества в Георгиевском городском округе Ставропольского края на основе общегражданского патриотизма и военно-патриотического воспитания казачьей молодежи»</w:t>
            </w:r>
          </w:p>
        </w:tc>
      </w:tr>
      <w:tr w:rsidR="0047521F" w:rsidRPr="0001456D" w:rsidTr="00AA43AC">
        <w:trPr>
          <w:jc w:val="center"/>
        </w:trPr>
        <w:tc>
          <w:tcPr>
            <w:tcW w:w="699" w:type="dxa"/>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p>
        </w:tc>
        <w:tc>
          <w:tcPr>
            <w:tcW w:w="2955" w:type="dxa"/>
          </w:tcPr>
          <w:p w:rsidR="0047521F" w:rsidRPr="0001456D" w:rsidRDefault="0047521F" w:rsidP="007D49DD">
            <w:pPr>
              <w:jc w:val="both"/>
              <w:rPr>
                <w:rFonts w:ascii="Times New Roman" w:hAnsi="Times New Roman"/>
                <w:sz w:val="24"/>
                <w:szCs w:val="24"/>
              </w:rPr>
            </w:pPr>
            <w:r w:rsidRPr="0001456D">
              <w:rPr>
                <w:rFonts w:ascii="Times New Roman" w:hAnsi="Times New Roman"/>
                <w:sz w:val="24"/>
                <w:szCs w:val="24"/>
              </w:rPr>
              <w:t>Количество членов каз</w:t>
            </w:r>
            <w:r w:rsidRPr="0001456D">
              <w:rPr>
                <w:rFonts w:ascii="Times New Roman" w:hAnsi="Times New Roman"/>
                <w:sz w:val="24"/>
                <w:szCs w:val="24"/>
              </w:rPr>
              <w:t>а</w:t>
            </w:r>
            <w:r w:rsidRPr="0001456D">
              <w:rPr>
                <w:rFonts w:ascii="Times New Roman" w:hAnsi="Times New Roman"/>
                <w:sz w:val="24"/>
                <w:szCs w:val="24"/>
              </w:rPr>
              <w:t>чьего общества привл</w:t>
            </w:r>
            <w:r w:rsidRPr="0001456D">
              <w:rPr>
                <w:rFonts w:ascii="Times New Roman" w:hAnsi="Times New Roman"/>
                <w:sz w:val="24"/>
                <w:szCs w:val="24"/>
              </w:rPr>
              <w:t>е</w:t>
            </w:r>
            <w:r w:rsidRPr="0001456D">
              <w:rPr>
                <w:rFonts w:ascii="Times New Roman" w:hAnsi="Times New Roman"/>
                <w:sz w:val="24"/>
                <w:szCs w:val="24"/>
              </w:rPr>
              <w:t>ченных к несению слу</w:t>
            </w:r>
            <w:r w:rsidRPr="0001456D">
              <w:rPr>
                <w:rFonts w:ascii="Times New Roman" w:hAnsi="Times New Roman"/>
                <w:sz w:val="24"/>
                <w:szCs w:val="24"/>
              </w:rPr>
              <w:t>ж</w:t>
            </w:r>
            <w:r w:rsidRPr="0001456D">
              <w:rPr>
                <w:rFonts w:ascii="Times New Roman" w:hAnsi="Times New Roman"/>
                <w:sz w:val="24"/>
                <w:szCs w:val="24"/>
              </w:rPr>
              <w:t>бы по охране обществе</w:t>
            </w:r>
            <w:r w:rsidRPr="0001456D">
              <w:rPr>
                <w:rFonts w:ascii="Times New Roman" w:hAnsi="Times New Roman"/>
                <w:sz w:val="24"/>
                <w:szCs w:val="24"/>
              </w:rPr>
              <w:t>н</w:t>
            </w:r>
            <w:r w:rsidRPr="0001456D">
              <w:rPr>
                <w:rFonts w:ascii="Times New Roman" w:hAnsi="Times New Roman"/>
                <w:sz w:val="24"/>
                <w:szCs w:val="24"/>
              </w:rPr>
              <w:t>ного порядка</w:t>
            </w:r>
          </w:p>
          <w:p w:rsidR="0047521F" w:rsidRPr="0001456D" w:rsidRDefault="0047521F" w:rsidP="007D49DD">
            <w:pPr>
              <w:rPr>
                <w:rFonts w:ascii="Times New Roman" w:hAnsi="Times New Roman"/>
                <w:color w:val="000000"/>
                <w:sz w:val="24"/>
                <w:szCs w:val="24"/>
              </w:rPr>
            </w:pPr>
          </w:p>
        </w:tc>
        <w:tc>
          <w:tcPr>
            <w:tcW w:w="1212" w:type="dxa"/>
          </w:tcPr>
          <w:p w:rsidR="0047521F" w:rsidRPr="0001456D" w:rsidRDefault="0047521F" w:rsidP="007D49DD">
            <w:pPr>
              <w:rPr>
                <w:rFonts w:ascii="Times New Roman" w:hAnsi="Times New Roman"/>
                <w:color w:val="000000"/>
                <w:sz w:val="24"/>
                <w:szCs w:val="24"/>
              </w:rPr>
            </w:pPr>
            <w:r w:rsidRPr="0001456D">
              <w:rPr>
                <w:rFonts w:ascii="Times New Roman" w:hAnsi="Times New Roman"/>
                <w:color w:val="000000"/>
                <w:sz w:val="24"/>
                <w:szCs w:val="24"/>
              </w:rPr>
              <w:t>человек</w:t>
            </w:r>
          </w:p>
        </w:tc>
        <w:tc>
          <w:tcPr>
            <w:tcW w:w="1134" w:type="dxa"/>
          </w:tcPr>
          <w:p w:rsidR="0047521F" w:rsidRPr="0001456D" w:rsidRDefault="0047521F" w:rsidP="007D49DD">
            <w:pPr>
              <w:rPr>
                <w:rFonts w:ascii="Times New Roman" w:hAnsi="Times New Roman"/>
                <w:color w:val="000000"/>
                <w:sz w:val="24"/>
                <w:szCs w:val="24"/>
              </w:rPr>
            </w:pPr>
            <w:r w:rsidRPr="0001456D">
              <w:rPr>
                <w:rFonts w:ascii="Times New Roman" w:hAnsi="Times New Roman"/>
                <w:color w:val="000000"/>
                <w:sz w:val="24"/>
                <w:szCs w:val="24"/>
              </w:rPr>
              <w:t>22</w:t>
            </w:r>
          </w:p>
        </w:tc>
        <w:tc>
          <w:tcPr>
            <w:tcW w:w="1196" w:type="dxa"/>
            <w:gridSpan w:val="5"/>
          </w:tcPr>
          <w:p w:rsidR="0047521F" w:rsidRPr="0001456D" w:rsidRDefault="0047521F" w:rsidP="007D49DD">
            <w:pPr>
              <w:rPr>
                <w:rFonts w:ascii="Times New Roman" w:hAnsi="Times New Roman"/>
                <w:color w:val="000000"/>
                <w:sz w:val="24"/>
                <w:szCs w:val="24"/>
              </w:rPr>
            </w:pPr>
            <w:r w:rsidRPr="0001456D">
              <w:rPr>
                <w:rFonts w:ascii="Times New Roman" w:hAnsi="Times New Roman"/>
                <w:color w:val="000000"/>
                <w:sz w:val="24"/>
                <w:szCs w:val="24"/>
              </w:rPr>
              <w:t>24</w:t>
            </w:r>
          </w:p>
        </w:tc>
        <w:tc>
          <w:tcPr>
            <w:tcW w:w="1114" w:type="dxa"/>
            <w:gridSpan w:val="4"/>
          </w:tcPr>
          <w:p w:rsidR="0047521F" w:rsidRPr="0001456D" w:rsidRDefault="0047521F" w:rsidP="007D49DD">
            <w:pPr>
              <w:rPr>
                <w:rFonts w:ascii="Times New Roman" w:hAnsi="Times New Roman"/>
                <w:color w:val="000000"/>
                <w:sz w:val="24"/>
                <w:szCs w:val="24"/>
              </w:rPr>
            </w:pPr>
            <w:r w:rsidRPr="0001456D">
              <w:rPr>
                <w:rFonts w:ascii="Times New Roman" w:hAnsi="Times New Roman"/>
                <w:color w:val="000000"/>
                <w:sz w:val="24"/>
                <w:szCs w:val="24"/>
              </w:rPr>
              <w:t>26</w:t>
            </w:r>
          </w:p>
        </w:tc>
        <w:tc>
          <w:tcPr>
            <w:tcW w:w="996" w:type="dxa"/>
            <w:gridSpan w:val="5"/>
          </w:tcPr>
          <w:p w:rsidR="0047521F" w:rsidRPr="0001456D" w:rsidRDefault="0047521F" w:rsidP="007D49DD">
            <w:pPr>
              <w:rPr>
                <w:rFonts w:ascii="Times New Roman" w:hAnsi="Times New Roman"/>
                <w:color w:val="000000"/>
                <w:sz w:val="24"/>
                <w:szCs w:val="24"/>
              </w:rPr>
            </w:pPr>
            <w:r w:rsidRPr="0001456D">
              <w:rPr>
                <w:rFonts w:ascii="Times New Roman" w:hAnsi="Times New Roman"/>
                <w:color w:val="000000"/>
                <w:sz w:val="24"/>
                <w:szCs w:val="24"/>
              </w:rPr>
              <w:t>28</w:t>
            </w:r>
          </w:p>
        </w:tc>
        <w:tc>
          <w:tcPr>
            <w:tcW w:w="1289" w:type="dxa"/>
            <w:gridSpan w:val="6"/>
          </w:tcPr>
          <w:p w:rsidR="0047521F" w:rsidRPr="0001456D" w:rsidRDefault="0047521F" w:rsidP="007D49DD">
            <w:pPr>
              <w:rPr>
                <w:rFonts w:ascii="Times New Roman" w:hAnsi="Times New Roman"/>
                <w:color w:val="000000"/>
                <w:sz w:val="24"/>
                <w:szCs w:val="24"/>
              </w:rPr>
            </w:pPr>
            <w:r w:rsidRPr="0001456D">
              <w:rPr>
                <w:rFonts w:ascii="Times New Roman" w:hAnsi="Times New Roman"/>
                <w:color w:val="000000"/>
                <w:sz w:val="24"/>
                <w:szCs w:val="24"/>
              </w:rPr>
              <w:t>30</w:t>
            </w:r>
          </w:p>
        </w:tc>
        <w:tc>
          <w:tcPr>
            <w:tcW w:w="985" w:type="dxa"/>
            <w:gridSpan w:val="4"/>
          </w:tcPr>
          <w:p w:rsidR="0047521F" w:rsidRPr="0001456D" w:rsidRDefault="0047521F" w:rsidP="007D49DD">
            <w:pPr>
              <w:rPr>
                <w:rFonts w:ascii="Times New Roman" w:hAnsi="Times New Roman"/>
                <w:color w:val="000000"/>
                <w:sz w:val="24"/>
                <w:szCs w:val="24"/>
              </w:rPr>
            </w:pPr>
            <w:r w:rsidRPr="0001456D">
              <w:rPr>
                <w:rFonts w:ascii="Times New Roman" w:hAnsi="Times New Roman"/>
                <w:color w:val="000000"/>
                <w:sz w:val="24"/>
                <w:szCs w:val="24"/>
              </w:rPr>
              <w:t>32</w:t>
            </w:r>
          </w:p>
        </w:tc>
        <w:tc>
          <w:tcPr>
            <w:tcW w:w="1648" w:type="dxa"/>
            <w:gridSpan w:val="6"/>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p>
        </w:tc>
        <w:tc>
          <w:tcPr>
            <w:tcW w:w="1743" w:type="dxa"/>
            <w:gridSpan w:val="4"/>
          </w:tcPr>
          <w:p w:rsidR="0047521F" w:rsidRPr="0001456D" w:rsidRDefault="0047521F" w:rsidP="007D49DD">
            <w:pPr>
              <w:jc w:val="both"/>
              <w:rPr>
                <w:rFonts w:ascii="Times New Roman" w:hAnsi="Times New Roman"/>
                <w:color w:val="000000"/>
                <w:sz w:val="24"/>
                <w:szCs w:val="24"/>
              </w:rPr>
            </w:pPr>
            <w:r w:rsidRPr="0001456D">
              <w:rPr>
                <w:rFonts w:ascii="Times New Roman" w:hAnsi="Times New Roman"/>
                <w:sz w:val="24"/>
                <w:szCs w:val="24"/>
              </w:rPr>
              <w:t>по данным управления по общественной безопасности администр</w:t>
            </w:r>
            <w:r w:rsidRPr="0001456D">
              <w:rPr>
                <w:rFonts w:ascii="Times New Roman" w:hAnsi="Times New Roman"/>
                <w:sz w:val="24"/>
                <w:szCs w:val="24"/>
              </w:rPr>
              <w:t>а</w:t>
            </w:r>
            <w:r w:rsidRPr="0001456D">
              <w:rPr>
                <w:rFonts w:ascii="Times New Roman" w:hAnsi="Times New Roman"/>
                <w:sz w:val="24"/>
                <w:szCs w:val="24"/>
              </w:rPr>
              <w:t>ции</w:t>
            </w:r>
          </w:p>
        </w:tc>
      </w:tr>
      <w:tr w:rsidR="0047521F" w:rsidRPr="0001456D" w:rsidTr="00AA43AC">
        <w:trPr>
          <w:jc w:val="center"/>
        </w:trPr>
        <w:tc>
          <w:tcPr>
            <w:tcW w:w="699" w:type="dxa"/>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r>
              <w:rPr>
                <w:rFonts w:ascii="Times New Roman" w:hAnsi="Times New Roman"/>
                <w:sz w:val="24"/>
                <w:szCs w:val="24"/>
              </w:rPr>
              <w:t>1.4.</w:t>
            </w:r>
          </w:p>
        </w:tc>
        <w:tc>
          <w:tcPr>
            <w:tcW w:w="14272" w:type="dxa"/>
            <w:gridSpan w:val="37"/>
          </w:tcPr>
          <w:p w:rsidR="0047521F" w:rsidRPr="00823354" w:rsidRDefault="0047521F" w:rsidP="007D49DD">
            <w:pPr>
              <w:widowControl w:val="0"/>
              <w:autoSpaceDE w:val="0"/>
              <w:autoSpaceDN w:val="0"/>
              <w:adjustRightInd w:val="0"/>
              <w:jc w:val="both"/>
              <w:outlineLvl w:val="1"/>
              <w:rPr>
                <w:rFonts w:ascii="Times New Roman" w:hAnsi="Times New Roman"/>
                <w:sz w:val="24"/>
                <w:szCs w:val="22"/>
              </w:rPr>
            </w:pPr>
            <w:r w:rsidRPr="00823354">
              <w:rPr>
                <w:rFonts w:ascii="Times New Roman" w:hAnsi="Times New Roman"/>
                <w:sz w:val="24"/>
                <w:szCs w:val="22"/>
              </w:rPr>
              <w:t>Цель «Обеспечение и поддержание в высокой готовности сил и средств гражданской обороны»</w:t>
            </w:r>
          </w:p>
        </w:tc>
      </w:tr>
      <w:tr w:rsidR="0047521F" w:rsidRPr="0001456D" w:rsidTr="00AA43AC">
        <w:trPr>
          <w:jc w:val="center"/>
        </w:trPr>
        <w:tc>
          <w:tcPr>
            <w:tcW w:w="699" w:type="dxa"/>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p>
        </w:tc>
        <w:tc>
          <w:tcPr>
            <w:tcW w:w="2955" w:type="dxa"/>
          </w:tcPr>
          <w:p w:rsidR="0047521F" w:rsidRPr="00823354" w:rsidRDefault="0047521F" w:rsidP="007D49DD">
            <w:pPr>
              <w:jc w:val="both"/>
              <w:rPr>
                <w:rFonts w:ascii="Times New Roman" w:hAnsi="Times New Roman"/>
                <w:color w:val="000000"/>
                <w:sz w:val="24"/>
                <w:szCs w:val="22"/>
              </w:rPr>
            </w:pPr>
            <w:r w:rsidRPr="00823354">
              <w:rPr>
                <w:rFonts w:ascii="Times New Roman" w:hAnsi="Times New Roman"/>
                <w:color w:val="000000"/>
                <w:sz w:val="24"/>
                <w:szCs w:val="22"/>
              </w:rPr>
              <w:t>Доля предприятий и орг</w:t>
            </w:r>
            <w:r w:rsidRPr="00823354">
              <w:rPr>
                <w:rFonts w:ascii="Times New Roman" w:hAnsi="Times New Roman"/>
                <w:color w:val="000000"/>
                <w:sz w:val="24"/>
                <w:szCs w:val="22"/>
              </w:rPr>
              <w:t>а</w:t>
            </w:r>
            <w:r w:rsidRPr="00823354">
              <w:rPr>
                <w:rFonts w:ascii="Times New Roman" w:hAnsi="Times New Roman"/>
                <w:color w:val="000000"/>
                <w:sz w:val="24"/>
                <w:szCs w:val="22"/>
              </w:rPr>
              <w:t>низаций Георгиевского городского округа Ста</w:t>
            </w:r>
            <w:r w:rsidRPr="00823354">
              <w:rPr>
                <w:rFonts w:ascii="Times New Roman" w:hAnsi="Times New Roman"/>
                <w:color w:val="000000"/>
                <w:sz w:val="24"/>
                <w:szCs w:val="22"/>
              </w:rPr>
              <w:t>в</w:t>
            </w:r>
            <w:r w:rsidRPr="00823354">
              <w:rPr>
                <w:rFonts w:ascii="Times New Roman" w:hAnsi="Times New Roman"/>
                <w:color w:val="000000"/>
                <w:sz w:val="24"/>
                <w:szCs w:val="22"/>
              </w:rPr>
              <w:t>ропольского края, кот</w:t>
            </w:r>
            <w:r w:rsidRPr="00823354">
              <w:rPr>
                <w:rFonts w:ascii="Times New Roman" w:hAnsi="Times New Roman"/>
                <w:color w:val="000000"/>
                <w:sz w:val="24"/>
                <w:szCs w:val="22"/>
              </w:rPr>
              <w:t>о</w:t>
            </w:r>
            <w:r w:rsidRPr="00823354">
              <w:rPr>
                <w:rFonts w:ascii="Times New Roman" w:hAnsi="Times New Roman"/>
                <w:color w:val="000000"/>
                <w:sz w:val="24"/>
                <w:szCs w:val="22"/>
              </w:rPr>
              <w:t>рым оказана методическая помощь в области гра</w:t>
            </w:r>
            <w:r w:rsidRPr="00823354">
              <w:rPr>
                <w:rFonts w:ascii="Times New Roman" w:hAnsi="Times New Roman"/>
                <w:color w:val="000000"/>
                <w:sz w:val="24"/>
                <w:szCs w:val="22"/>
              </w:rPr>
              <w:t>ж</w:t>
            </w:r>
            <w:r w:rsidRPr="00823354">
              <w:rPr>
                <w:rFonts w:ascii="Times New Roman" w:hAnsi="Times New Roman"/>
                <w:color w:val="000000"/>
                <w:sz w:val="24"/>
                <w:szCs w:val="22"/>
              </w:rPr>
              <w:t>данской обороны и защ</w:t>
            </w:r>
            <w:r w:rsidRPr="00823354">
              <w:rPr>
                <w:rFonts w:ascii="Times New Roman" w:hAnsi="Times New Roman"/>
                <w:color w:val="000000"/>
                <w:sz w:val="24"/>
                <w:szCs w:val="22"/>
              </w:rPr>
              <w:t>и</w:t>
            </w:r>
            <w:r w:rsidRPr="00823354">
              <w:rPr>
                <w:rFonts w:ascii="Times New Roman" w:hAnsi="Times New Roman"/>
                <w:color w:val="000000"/>
                <w:sz w:val="24"/>
                <w:szCs w:val="22"/>
              </w:rPr>
              <w:t>ты населения от чрезв</w:t>
            </w:r>
            <w:r w:rsidRPr="00823354">
              <w:rPr>
                <w:rFonts w:ascii="Times New Roman" w:hAnsi="Times New Roman"/>
                <w:color w:val="000000"/>
                <w:sz w:val="24"/>
                <w:szCs w:val="22"/>
              </w:rPr>
              <w:t>ы</w:t>
            </w:r>
            <w:r w:rsidRPr="00823354">
              <w:rPr>
                <w:rFonts w:ascii="Times New Roman" w:hAnsi="Times New Roman"/>
                <w:color w:val="000000"/>
                <w:sz w:val="24"/>
                <w:szCs w:val="22"/>
              </w:rPr>
              <w:t>чайных ситуаций, а также подготовленного насел</w:t>
            </w:r>
            <w:r w:rsidRPr="00823354">
              <w:rPr>
                <w:rFonts w:ascii="Times New Roman" w:hAnsi="Times New Roman"/>
                <w:color w:val="000000"/>
                <w:sz w:val="24"/>
                <w:szCs w:val="22"/>
              </w:rPr>
              <w:t>е</w:t>
            </w:r>
            <w:r w:rsidRPr="00823354">
              <w:rPr>
                <w:rFonts w:ascii="Times New Roman" w:hAnsi="Times New Roman"/>
                <w:color w:val="000000"/>
                <w:sz w:val="24"/>
                <w:szCs w:val="22"/>
              </w:rPr>
              <w:t>ния способами защиты при возникновении чре</w:t>
            </w:r>
            <w:r w:rsidRPr="00823354">
              <w:rPr>
                <w:rFonts w:ascii="Times New Roman" w:hAnsi="Times New Roman"/>
                <w:color w:val="000000"/>
                <w:sz w:val="24"/>
                <w:szCs w:val="22"/>
              </w:rPr>
              <w:t>з</w:t>
            </w:r>
            <w:r w:rsidRPr="00823354">
              <w:rPr>
                <w:rFonts w:ascii="Times New Roman" w:hAnsi="Times New Roman"/>
                <w:color w:val="000000"/>
                <w:sz w:val="24"/>
                <w:szCs w:val="22"/>
              </w:rPr>
              <w:t>вычайных ситуаций пр</w:t>
            </w:r>
            <w:r w:rsidRPr="00823354">
              <w:rPr>
                <w:rFonts w:ascii="Times New Roman" w:hAnsi="Times New Roman"/>
                <w:color w:val="000000"/>
                <w:sz w:val="24"/>
                <w:szCs w:val="22"/>
              </w:rPr>
              <w:t>и</w:t>
            </w:r>
            <w:r w:rsidRPr="00823354">
              <w:rPr>
                <w:rFonts w:ascii="Times New Roman" w:hAnsi="Times New Roman"/>
                <w:color w:val="000000"/>
                <w:sz w:val="24"/>
                <w:szCs w:val="22"/>
              </w:rPr>
              <w:t>родного и техногенного характера в мирное и в</w:t>
            </w:r>
            <w:r w:rsidRPr="00823354">
              <w:rPr>
                <w:rFonts w:ascii="Times New Roman" w:hAnsi="Times New Roman"/>
                <w:color w:val="000000"/>
                <w:sz w:val="24"/>
                <w:szCs w:val="22"/>
              </w:rPr>
              <w:t>о</w:t>
            </w:r>
            <w:r w:rsidRPr="00823354">
              <w:rPr>
                <w:rFonts w:ascii="Times New Roman" w:hAnsi="Times New Roman"/>
                <w:color w:val="000000"/>
                <w:sz w:val="24"/>
                <w:szCs w:val="22"/>
              </w:rPr>
              <w:t>енное время</w:t>
            </w:r>
          </w:p>
        </w:tc>
        <w:tc>
          <w:tcPr>
            <w:tcW w:w="1212" w:type="dxa"/>
          </w:tcPr>
          <w:p w:rsidR="0047521F" w:rsidRPr="00823354" w:rsidRDefault="0047521F" w:rsidP="007D49DD">
            <w:pPr>
              <w:jc w:val="both"/>
              <w:rPr>
                <w:rFonts w:ascii="Times New Roman" w:hAnsi="Times New Roman"/>
                <w:color w:val="000000"/>
                <w:sz w:val="24"/>
                <w:szCs w:val="22"/>
              </w:rPr>
            </w:pPr>
            <w:r w:rsidRPr="00823354">
              <w:rPr>
                <w:rFonts w:ascii="Times New Roman" w:hAnsi="Times New Roman"/>
                <w:color w:val="000000"/>
                <w:sz w:val="24"/>
                <w:szCs w:val="22"/>
              </w:rPr>
              <w:t>процент</w:t>
            </w:r>
          </w:p>
        </w:tc>
        <w:tc>
          <w:tcPr>
            <w:tcW w:w="1134" w:type="dxa"/>
          </w:tcPr>
          <w:p w:rsidR="0047521F" w:rsidRPr="00823354" w:rsidRDefault="0047521F" w:rsidP="007D49DD">
            <w:pPr>
              <w:jc w:val="both"/>
              <w:rPr>
                <w:rFonts w:ascii="Times New Roman" w:hAnsi="Times New Roman"/>
                <w:color w:val="000000"/>
                <w:sz w:val="24"/>
                <w:szCs w:val="22"/>
              </w:rPr>
            </w:pPr>
            <w:r w:rsidRPr="00823354">
              <w:rPr>
                <w:rFonts w:ascii="Times New Roman" w:hAnsi="Times New Roman"/>
                <w:color w:val="000000"/>
                <w:sz w:val="24"/>
                <w:szCs w:val="22"/>
              </w:rPr>
              <w:t>85</w:t>
            </w:r>
          </w:p>
        </w:tc>
        <w:tc>
          <w:tcPr>
            <w:tcW w:w="1196" w:type="dxa"/>
            <w:gridSpan w:val="5"/>
          </w:tcPr>
          <w:p w:rsidR="0047521F" w:rsidRPr="00823354" w:rsidRDefault="0047521F" w:rsidP="007D49DD">
            <w:pPr>
              <w:jc w:val="both"/>
              <w:rPr>
                <w:rFonts w:ascii="Times New Roman" w:hAnsi="Times New Roman"/>
                <w:color w:val="000000"/>
                <w:sz w:val="24"/>
                <w:szCs w:val="22"/>
              </w:rPr>
            </w:pPr>
            <w:r w:rsidRPr="00823354">
              <w:rPr>
                <w:rFonts w:ascii="Times New Roman" w:hAnsi="Times New Roman"/>
                <w:color w:val="000000"/>
                <w:sz w:val="24"/>
                <w:szCs w:val="22"/>
              </w:rPr>
              <w:t>90</w:t>
            </w:r>
          </w:p>
        </w:tc>
        <w:tc>
          <w:tcPr>
            <w:tcW w:w="1114" w:type="dxa"/>
            <w:gridSpan w:val="4"/>
          </w:tcPr>
          <w:p w:rsidR="0047521F" w:rsidRPr="00823354" w:rsidRDefault="0047521F" w:rsidP="007D49DD">
            <w:pPr>
              <w:jc w:val="both"/>
              <w:rPr>
                <w:rFonts w:ascii="Times New Roman" w:hAnsi="Times New Roman"/>
                <w:color w:val="000000"/>
                <w:sz w:val="24"/>
                <w:szCs w:val="22"/>
              </w:rPr>
            </w:pPr>
            <w:r w:rsidRPr="00823354">
              <w:rPr>
                <w:rFonts w:ascii="Times New Roman" w:hAnsi="Times New Roman"/>
                <w:color w:val="000000"/>
                <w:sz w:val="24"/>
                <w:szCs w:val="22"/>
              </w:rPr>
              <w:t>95</w:t>
            </w:r>
          </w:p>
        </w:tc>
        <w:tc>
          <w:tcPr>
            <w:tcW w:w="996" w:type="dxa"/>
            <w:gridSpan w:val="5"/>
          </w:tcPr>
          <w:p w:rsidR="0047521F" w:rsidRPr="00823354" w:rsidRDefault="0047521F" w:rsidP="007D49DD">
            <w:pPr>
              <w:jc w:val="both"/>
              <w:rPr>
                <w:rFonts w:ascii="Times New Roman" w:hAnsi="Times New Roman"/>
                <w:color w:val="000000"/>
                <w:sz w:val="24"/>
                <w:szCs w:val="22"/>
              </w:rPr>
            </w:pPr>
            <w:r w:rsidRPr="00823354">
              <w:rPr>
                <w:rFonts w:ascii="Times New Roman" w:hAnsi="Times New Roman"/>
                <w:color w:val="000000"/>
                <w:sz w:val="24"/>
                <w:szCs w:val="22"/>
              </w:rPr>
              <w:t>95</w:t>
            </w:r>
          </w:p>
        </w:tc>
        <w:tc>
          <w:tcPr>
            <w:tcW w:w="1289" w:type="dxa"/>
            <w:gridSpan w:val="6"/>
          </w:tcPr>
          <w:p w:rsidR="0047521F" w:rsidRPr="00823354" w:rsidRDefault="0047521F" w:rsidP="007D49DD">
            <w:pPr>
              <w:jc w:val="both"/>
              <w:rPr>
                <w:rFonts w:ascii="Times New Roman" w:hAnsi="Times New Roman"/>
                <w:color w:val="000000"/>
                <w:sz w:val="24"/>
                <w:szCs w:val="22"/>
              </w:rPr>
            </w:pPr>
            <w:r w:rsidRPr="00823354">
              <w:rPr>
                <w:rFonts w:ascii="Times New Roman" w:hAnsi="Times New Roman"/>
                <w:color w:val="000000"/>
                <w:sz w:val="24"/>
                <w:szCs w:val="22"/>
              </w:rPr>
              <w:t>95</w:t>
            </w:r>
          </w:p>
        </w:tc>
        <w:tc>
          <w:tcPr>
            <w:tcW w:w="985" w:type="dxa"/>
            <w:gridSpan w:val="4"/>
          </w:tcPr>
          <w:p w:rsidR="0047521F" w:rsidRPr="00823354" w:rsidRDefault="0047521F" w:rsidP="007D49DD">
            <w:pPr>
              <w:jc w:val="both"/>
              <w:rPr>
                <w:rFonts w:ascii="Times New Roman" w:hAnsi="Times New Roman"/>
                <w:color w:val="000000"/>
                <w:sz w:val="24"/>
                <w:szCs w:val="22"/>
              </w:rPr>
            </w:pPr>
            <w:r>
              <w:rPr>
                <w:rFonts w:ascii="Times New Roman" w:hAnsi="Times New Roman"/>
                <w:color w:val="000000"/>
                <w:sz w:val="24"/>
                <w:szCs w:val="22"/>
              </w:rPr>
              <w:t>100</w:t>
            </w:r>
          </w:p>
        </w:tc>
        <w:tc>
          <w:tcPr>
            <w:tcW w:w="1648" w:type="dxa"/>
            <w:gridSpan w:val="6"/>
          </w:tcPr>
          <w:p w:rsidR="0047521F" w:rsidRPr="00823354" w:rsidRDefault="0047521F" w:rsidP="007D49DD">
            <w:pPr>
              <w:widowControl w:val="0"/>
              <w:autoSpaceDE w:val="0"/>
              <w:autoSpaceDN w:val="0"/>
              <w:adjustRightInd w:val="0"/>
              <w:jc w:val="both"/>
              <w:outlineLvl w:val="1"/>
              <w:rPr>
                <w:rFonts w:ascii="Times New Roman" w:hAnsi="Times New Roman"/>
                <w:sz w:val="24"/>
                <w:szCs w:val="22"/>
              </w:rPr>
            </w:pPr>
          </w:p>
        </w:tc>
        <w:tc>
          <w:tcPr>
            <w:tcW w:w="1743" w:type="dxa"/>
            <w:gridSpan w:val="4"/>
          </w:tcPr>
          <w:p w:rsidR="0047521F" w:rsidRPr="00823354" w:rsidRDefault="0047521F" w:rsidP="007D49DD">
            <w:pPr>
              <w:widowControl w:val="0"/>
              <w:autoSpaceDE w:val="0"/>
              <w:autoSpaceDN w:val="0"/>
              <w:adjustRightInd w:val="0"/>
              <w:jc w:val="both"/>
              <w:outlineLvl w:val="1"/>
              <w:rPr>
                <w:rFonts w:ascii="Times New Roman" w:hAnsi="Times New Roman"/>
                <w:sz w:val="24"/>
                <w:szCs w:val="22"/>
              </w:rPr>
            </w:pPr>
            <w:r w:rsidRPr="00823354">
              <w:rPr>
                <w:rFonts w:ascii="Times New Roman" w:hAnsi="Times New Roman"/>
                <w:sz w:val="24"/>
                <w:szCs w:val="22"/>
              </w:rPr>
              <w:t>определяется на основании данных управления ГОЧС</w:t>
            </w:r>
          </w:p>
        </w:tc>
      </w:tr>
      <w:tr w:rsidR="0047521F" w:rsidRPr="0001456D" w:rsidTr="00AA43AC">
        <w:trPr>
          <w:jc w:val="center"/>
        </w:trPr>
        <w:tc>
          <w:tcPr>
            <w:tcW w:w="699" w:type="dxa"/>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2.</w:t>
            </w:r>
          </w:p>
        </w:tc>
        <w:tc>
          <w:tcPr>
            <w:tcW w:w="14272" w:type="dxa"/>
            <w:gridSpan w:val="37"/>
          </w:tcPr>
          <w:p w:rsidR="0047521F" w:rsidRPr="0001456D" w:rsidRDefault="0047521F" w:rsidP="007D49DD">
            <w:pPr>
              <w:rPr>
                <w:rFonts w:ascii="Times New Roman" w:hAnsi="Times New Roman"/>
                <w:sz w:val="24"/>
                <w:szCs w:val="24"/>
              </w:rPr>
            </w:pPr>
            <w:r w:rsidRPr="0001456D">
              <w:rPr>
                <w:rFonts w:ascii="Times New Roman" w:hAnsi="Times New Roman"/>
                <w:sz w:val="24"/>
                <w:szCs w:val="24"/>
              </w:rPr>
              <w:t>Подпрограмма «Профилактика правонарушений, незаконного потребления и оборота наркотических средств и психотропных веществ, обеспечение общественного порядка в Георгиевском городском округе Ставропольского края»</w:t>
            </w:r>
          </w:p>
        </w:tc>
      </w:tr>
      <w:tr w:rsidR="0047521F" w:rsidRPr="0001456D" w:rsidTr="00AA43AC">
        <w:trPr>
          <w:jc w:val="center"/>
        </w:trPr>
        <w:tc>
          <w:tcPr>
            <w:tcW w:w="699" w:type="dxa"/>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p>
        </w:tc>
        <w:tc>
          <w:tcPr>
            <w:tcW w:w="2955" w:type="dxa"/>
          </w:tcPr>
          <w:p w:rsidR="0047521F" w:rsidRPr="0001456D" w:rsidRDefault="0047521F" w:rsidP="007D49DD">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 xml:space="preserve">Финансовое обеспечение, в </w:t>
            </w:r>
            <w:proofErr w:type="spellStart"/>
            <w:r w:rsidRPr="0001456D">
              <w:rPr>
                <w:rFonts w:ascii="Times New Roman" w:hAnsi="Times New Roman"/>
                <w:sz w:val="24"/>
                <w:szCs w:val="24"/>
              </w:rPr>
              <w:t>т.ч</w:t>
            </w:r>
            <w:proofErr w:type="spellEnd"/>
            <w:r w:rsidRPr="0001456D">
              <w:rPr>
                <w:rFonts w:ascii="Times New Roman" w:hAnsi="Times New Roman"/>
                <w:sz w:val="24"/>
                <w:szCs w:val="24"/>
              </w:rPr>
              <w:t>.</w:t>
            </w:r>
          </w:p>
        </w:tc>
        <w:tc>
          <w:tcPr>
            <w:tcW w:w="1212" w:type="dxa"/>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тыс. руб.</w:t>
            </w:r>
          </w:p>
        </w:tc>
        <w:tc>
          <w:tcPr>
            <w:tcW w:w="1134" w:type="dxa"/>
          </w:tcPr>
          <w:p w:rsidR="0047521F" w:rsidRPr="0001456D" w:rsidRDefault="00127062" w:rsidP="007D49DD">
            <w:pPr>
              <w:rPr>
                <w:rFonts w:ascii="Times New Roman" w:hAnsi="Times New Roman"/>
                <w:color w:val="000000"/>
                <w:sz w:val="24"/>
                <w:szCs w:val="24"/>
              </w:rPr>
            </w:pPr>
            <w:r>
              <w:rPr>
                <w:rFonts w:ascii="Times New Roman" w:hAnsi="Times New Roman"/>
                <w:color w:val="000000"/>
                <w:sz w:val="24"/>
                <w:szCs w:val="24"/>
              </w:rPr>
              <w:t>337,01</w:t>
            </w:r>
          </w:p>
        </w:tc>
        <w:tc>
          <w:tcPr>
            <w:tcW w:w="1196" w:type="dxa"/>
            <w:gridSpan w:val="5"/>
          </w:tcPr>
          <w:p w:rsidR="0047521F" w:rsidRPr="0001456D" w:rsidRDefault="0047521F" w:rsidP="007D49DD">
            <w:pPr>
              <w:rPr>
                <w:rFonts w:ascii="Times New Roman" w:hAnsi="Times New Roman"/>
                <w:sz w:val="24"/>
                <w:szCs w:val="24"/>
              </w:rPr>
            </w:pPr>
            <w:r>
              <w:rPr>
                <w:rFonts w:ascii="Times New Roman" w:hAnsi="Times New Roman"/>
                <w:color w:val="000000"/>
                <w:sz w:val="24"/>
                <w:szCs w:val="24"/>
              </w:rPr>
              <w:t>1831,81</w:t>
            </w:r>
          </w:p>
        </w:tc>
        <w:tc>
          <w:tcPr>
            <w:tcW w:w="1114" w:type="dxa"/>
            <w:gridSpan w:val="4"/>
          </w:tcPr>
          <w:p w:rsidR="0047521F" w:rsidRPr="0001456D" w:rsidRDefault="0047521F" w:rsidP="007D49DD">
            <w:pPr>
              <w:rPr>
                <w:rFonts w:ascii="Times New Roman" w:hAnsi="Times New Roman"/>
                <w:sz w:val="24"/>
                <w:szCs w:val="24"/>
              </w:rPr>
            </w:pPr>
            <w:r>
              <w:rPr>
                <w:rFonts w:ascii="Times New Roman" w:hAnsi="Times New Roman"/>
                <w:color w:val="000000"/>
                <w:sz w:val="24"/>
                <w:szCs w:val="24"/>
              </w:rPr>
              <w:t>131,81</w:t>
            </w:r>
          </w:p>
        </w:tc>
        <w:tc>
          <w:tcPr>
            <w:tcW w:w="996" w:type="dxa"/>
            <w:gridSpan w:val="5"/>
          </w:tcPr>
          <w:p w:rsidR="0047521F" w:rsidRPr="0001456D" w:rsidRDefault="0047521F" w:rsidP="007D49DD">
            <w:pPr>
              <w:rPr>
                <w:rFonts w:ascii="Times New Roman" w:hAnsi="Times New Roman"/>
                <w:sz w:val="24"/>
                <w:szCs w:val="24"/>
              </w:rPr>
            </w:pPr>
            <w:r>
              <w:rPr>
                <w:rFonts w:ascii="Times New Roman" w:hAnsi="Times New Roman"/>
                <w:color w:val="000000"/>
                <w:sz w:val="24"/>
                <w:szCs w:val="24"/>
              </w:rPr>
              <w:t>131,81</w:t>
            </w:r>
          </w:p>
        </w:tc>
        <w:tc>
          <w:tcPr>
            <w:tcW w:w="1289" w:type="dxa"/>
            <w:gridSpan w:val="6"/>
          </w:tcPr>
          <w:p w:rsidR="0047521F" w:rsidRPr="0001456D" w:rsidRDefault="0047521F" w:rsidP="007D49DD">
            <w:pPr>
              <w:rPr>
                <w:rFonts w:ascii="Times New Roman" w:hAnsi="Times New Roman"/>
                <w:sz w:val="24"/>
                <w:szCs w:val="24"/>
              </w:rPr>
            </w:pPr>
            <w:r>
              <w:rPr>
                <w:rFonts w:ascii="Times New Roman" w:hAnsi="Times New Roman"/>
                <w:color w:val="000000"/>
                <w:sz w:val="24"/>
                <w:szCs w:val="24"/>
              </w:rPr>
              <w:t>131,81</w:t>
            </w:r>
          </w:p>
        </w:tc>
        <w:tc>
          <w:tcPr>
            <w:tcW w:w="985" w:type="dxa"/>
            <w:gridSpan w:val="4"/>
          </w:tcPr>
          <w:p w:rsidR="0047521F" w:rsidRPr="0001456D" w:rsidRDefault="0047521F" w:rsidP="007D49DD">
            <w:pPr>
              <w:rPr>
                <w:rFonts w:ascii="Times New Roman" w:hAnsi="Times New Roman"/>
                <w:sz w:val="24"/>
                <w:szCs w:val="24"/>
              </w:rPr>
            </w:pPr>
            <w:r>
              <w:rPr>
                <w:rFonts w:ascii="Times New Roman" w:hAnsi="Times New Roman"/>
                <w:color w:val="000000"/>
                <w:sz w:val="24"/>
                <w:szCs w:val="24"/>
              </w:rPr>
              <w:t>131,81</w:t>
            </w:r>
          </w:p>
        </w:tc>
        <w:tc>
          <w:tcPr>
            <w:tcW w:w="1648" w:type="dxa"/>
            <w:gridSpan w:val="6"/>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админист</w:t>
            </w:r>
            <w:r w:rsidRPr="0001456D">
              <w:rPr>
                <w:rFonts w:ascii="Times New Roman" w:hAnsi="Times New Roman"/>
                <w:sz w:val="24"/>
                <w:szCs w:val="24"/>
              </w:rPr>
              <w:softHyphen/>
              <w:t>рация</w:t>
            </w:r>
          </w:p>
        </w:tc>
        <w:tc>
          <w:tcPr>
            <w:tcW w:w="1743" w:type="dxa"/>
            <w:gridSpan w:val="4"/>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09</w:t>
            </w:r>
            <w:r w:rsidR="00041950">
              <w:rPr>
                <w:rFonts w:ascii="Times New Roman" w:hAnsi="Times New Roman"/>
                <w:sz w:val="24"/>
                <w:szCs w:val="24"/>
              </w:rPr>
              <w:t>.</w:t>
            </w:r>
            <w:r w:rsidRPr="0001456D">
              <w:rPr>
                <w:rFonts w:ascii="Times New Roman" w:hAnsi="Times New Roman"/>
                <w:sz w:val="24"/>
                <w:szCs w:val="24"/>
              </w:rPr>
              <w:t>1</w:t>
            </w:r>
            <w:r w:rsidR="00041950">
              <w:rPr>
                <w:rFonts w:ascii="Times New Roman" w:hAnsi="Times New Roman"/>
                <w:sz w:val="24"/>
                <w:szCs w:val="24"/>
              </w:rPr>
              <w:t>.</w:t>
            </w:r>
            <w:r w:rsidRPr="0001456D">
              <w:rPr>
                <w:rFonts w:ascii="Times New Roman" w:hAnsi="Times New Roman"/>
                <w:sz w:val="24"/>
                <w:szCs w:val="24"/>
              </w:rPr>
              <w:t>00</w:t>
            </w:r>
            <w:r w:rsidR="00041950">
              <w:rPr>
                <w:rFonts w:ascii="Times New Roman" w:hAnsi="Times New Roman"/>
                <w:sz w:val="24"/>
                <w:szCs w:val="24"/>
              </w:rPr>
              <w:t>.</w:t>
            </w:r>
            <w:r w:rsidRPr="0001456D">
              <w:rPr>
                <w:rFonts w:ascii="Times New Roman" w:hAnsi="Times New Roman"/>
                <w:sz w:val="24"/>
                <w:szCs w:val="24"/>
              </w:rPr>
              <w:t>00000</w:t>
            </w:r>
          </w:p>
        </w:tc>
      </w:tr>
      <w:tr w:rsidR="0047521F" w:rsidRPr="0001456D" w:rsidTr="00AA43AC">
        <w:trPr>
          <w:jc w:val="center"/>
        </w:trPr>
        <w:tc>
          <w:tcPr>
            <w:tcW w:w="699" w:type="dxa"/>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p>
        </w:tc>
        <w:tc>
          <w:tcPr>
            <w:tcW w:w="2955" w:type="dxa"/>
          </w:tcPr>
          <w:p w:rsidR="0047521F" w:rsidRPr="0001456D" w:rsidRDefault="0047521F" w:rsidP="007D49DD">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средства федерального бюджета,</w:t>
            </w:r>
          </w:p>
        </w:tc>
        <w:tc>
          <w:tcPr>
            <w:tcW w:w="1212" w:type="dxa"/>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тыс. руб.</w:t>
            </w:r>
          </w:p>
        </w:tc>
        <w:tc>
          <w:tcPr>
            <w:tcW w:w="1134" w:type="dxa"/>
          </w:tcPr>
          <w:p w:rsidR="0047521F" w:rsidRPr="0001456D" w:rsidRDefault="0047521F" w:rsidP="007D49DD">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96" w:type="dxa"/>
            <w:gridSpan w:val="5"/>
          </w:tcPr>
          <w:p w:rsidR="0047521F" w:rsidRPr="0001456D" w:rsidRDefault="0047521F" w:rsidP="007D49DD">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14" w:type="dxa"/>
            <w:gridSpan w:val="4"/>
          </w:tcPr>
          <w:p w:rsidR="0047521F" w:rsidRPr="0001456D" w:rsidRDefault="0047521F" w:rsidP="007D49DD">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996" w:type="dxa"/>
            <w:gridSpan w:val="5"/>
          </w:tcPr>
          <w:p w:rsidR="0047521F" w:rsidRPr="0001456D" w:rsidRDefault="0047521F" w:rsidP="007D49DD">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289" w:type="dxa"/>
            <w:gridSpan w:val="6"/>
          </w:tcPr>
          <w:p w:rsidR="0047521F" w:rsidRPr="0001456D" w:rsidRDefault="0047521F" w:rsidP="007D49DD">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985" w:type="dxa"/>
            <w:gridSpan w:val="4"/>
          </w:tcPr>
          <w:p w:rsidR="0047521F" w:rsidRPr="0001456D" w:rsidRDefault="0047521F" w:rsidP="007D49DD">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648" w:type="dxa"/>
            <w:gridSpan w:val="6"/>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p>
        </w:tc>
        <w:tc>
          <w:tcPr>
            <w:tcW w:w="1743" w:type="dxa"/>
            <w:gridSpan w:val="4"/>
          </w:tcPr>
          <w:p w:rsidR="0047521F" w:rsidRPr="0001456D" w:rsidRDefault="0047521F" w:rsidP="007D49DD">
            <w:pPr>
              <w:widowControl w:val="0"/>
              <w:autoSpaceDE w:val="0"/>
              <w:autoSpaceDN w:val="0"/>
              <w:adjustRightInd w:val="0"/>
              <w:outlineLvl w:val="1"/>
              <w:rPr>
                <w:rFonts w:ascii="Times New Roman" w:hAnsi="Times New Roman"/>
                <w:sz w:val="24"/>
                <w:szCs w:val="24"/>
              </w:rPr>
            </w:pPr>
          </w:p>
        </w:tc>
      </w:tr>
      <w:tr w:rsidR="0047521F" w:rsidRPr="0001456D" w:rsidTr="00AA43AC">
        <w:trPr>
          <w:jc w:val="center"/>
        </w:trPr>
        <w:tc>
          <w:tcPr>
            <w:tcW w:w="699" w:type="dxa"/>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p>
        </w:tc>
        <w:tc>
          <w:tcPr>
            <w:tcW w:w="2955" w:type="dxa"/>
          </w:tcPr>
          <w:p w:rsidR="0047521F" w:rsidRPr="0001456D" w:rsidRDefault="0047521F" w:rsidP="007D49DD">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средства краевого бюдж</w:t>
            </w:r>
            <w:r w:rsidRPr="0001456D">
              <w:rPr>
                <w:rFonts w:ascii="Times New Roman" w:hAnsi="Times New Roman"/>
                <w:sz w:val="24"/>
                <w:szCs w:val="24"/>
              </w:rPr>
              <w:t>е</w:t>
            </w:r>
            <w:r w:rsidRPr="0001456D">
              <w:rPr>
                <w:rFonts w:ascii="Times New Roman" w:hAnsi="Times New Roman"/>
                <w:sz w:val="24"/>
                <w:szCs w:val="24"/>
              </w:rPr>
              <w:t>та,</w:t>
            </w:r>
          </w:p>
        </w:tc>
        <w:tc>
          <w:tcPr>
            <w:tcW w:w="1212" w:type="dxa"/>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тыс. руб.</w:t>
            </w:r>
          </w:p>
        </w:tc>
        <w:tc>
          <w:tcPr>
            <w:tcW w:w="1134" w:type="dxa"/>
          </w:tcPr>
          <w:p w:rsidR="0047521F" w:rsidRPr="0001456D" w:rsidRDefault="00127062" w:rsidP="007D49DD">
            <w:pPr>
              <w:rPr>
                <w:rFonts w:ascii="Times New Roman" w:hAnsi="Times New Roman"/>
                <w:sz w:val="24"/>
                <w:szCs w:val="24"/>
              </w:rPr>
            </w:pPr>
            <w:r>
              <w:rPr>
                <w:rFonts w:ascii="Times New Roman" w:hAnsi="Times New Roman"/>
                <w:sz w:val="24"/>
                <w:szCs w:val="24"/>
              </w:rPr>
              <w:t>286,84</w:t>
            </w:r>
          </w:p>
        </w:tc>
        <w:tc>
          <w:tcPr>
            <w:tcW w:w="1196" w:type="dxa"/>
            <w:gridSpan w:val="5"/>
          </w:tcPr>
          <w:p w:rsidR="0047521F" w:rsidRPr="0001456D" w:rsidRDefault="0047521F" w:rsidP="007D49DD">
            <w:pPr>
              <w:rPr>
                <w:rFonts w:ascii="Times New Roman" w:hAnsi="Times New Roman"/>
                <w:sz w:val="24"/>
                <w:szCs w:val="24"/>
              </w:rPr>
            </w:pPr>
            <w:r>
              <w:rPr>
                <w:rFonts w:ascii="Times New Roman" w:hAnsi="Times New Roman"/>
                <w:sz w:val="24"/>
                <w:szCs w:val="24"/>
              </w:rPr>
              <w:t>1706,81</w:t>
            </w:r>
          </w:p>
        </w:tc>
        <w:tc>
          <w:tcPr>
            <w:tcW w:w="1114" w:type="dxa"/>
            <w:gridSpan w:val="4"/>
          </w:tcPr>
          <w:p w:rsidR="0047521F" w:rsidRPr="0001456D" w:rsidRDefault="0047521F" w:rsidP="007D49DD">
            <w:pPr>
              <w:rPr>
                <w:rFonts w:ascii="Times New Roman" w:hAnsi="Times New Roman"/>
                <w:sz w:val="24"/>
                <w:szCs w:val="24"/>
              </w:rPr>
            </w:pPr>
            <w:r>
              <w:rPr>
                <w:rFonts w:ascii="Times New Roman" w:hAnsi="Times New Roman"/>
                <w:sz w:val="24"/>
                <w:szCs w:val="24"/>
              </w:rPr>
              <w:t>91,81</w:t>
            </w:r>
          </w:p>
        </w:tc>
        <w:tc>
          <w:tcPr>
            <w:tcW w:w="996" w:type="dxa"/>
            <w:gridSpan w:val="5"/>
          </w:tcPr>
          <w:p w:rsidR="0047521F" w:rsidRPr="0001456D" w:rsidRDefault="0047521F" w:rsidP="007D49DD">
            <w:pPr>
              <w:rPr>
                <w:rFonts w:ascii="Times New Roman" w:hAnsi="Times New Roman"/>
                <w:sz w:val="24"/>
                <w:szCs w:val="24"/>
              </w:rPr>
            </w:pPr>
            <w:r>
              <w:rPr>
                <w:rFonts w:ascii="Times New Roman" w:hAnsi="Times New Roman"/>
                <w:sz w:val="24"/>
                <w:szCs w:val="24"/>
              </w:rPr>
              <w:t>91,81</w:t>
            </w:r>
          </w:p>
        </w:tc>
        <w:tc>
          <w:tcPr>
            <w:tcW w:w="1289" w:type="dxa"/>
            <w:gridSpan w:val="6"/>
          </w:tcPr>
          <w:p w:rsidR="0047521F" w:rsidRPr="0001456D" w:rsidRDefault="0047521F" w:rsidP="007D49DD">
            <w:pPr>
              <w:rPr>
                <w:rFonts w:ascii="Times New Roman" w:hAnsi="Times New Roman"/>
                <w:sz w:val="24"/>
                <w:szCs w:val="24"/>
              </w:rPr>
            </w:pPr>
            <w:r>
              <w:rPr>
                <w:rFonts w:ascii="Times New Roman" w:hAnsi="Times New Roman"/>
                <w:sz w:val="24"/>
                <w:szCs w:val="24"/>
              </w:rPr>
              <w:t>91,81</w:t>
            </w:r>
          </w:p>
        </w:tc>
        <w:tc>
          <w:tcPr>
            <w:tcW w:w="985" w:type="dxa"/>
            <w:gridSpan w:val="4"/>
          </w:tcPr>
          <w:p w:rsidR="0047521F" w:rsidRPr="0001456D" w:rsidRDefault="0047521F" w:rsidP="007D49DD">
            <w:pPr>
              <w:rPr>
                <w:rFonts w:ascii="Times New Roman" w:hAnsi="Times New Roman"/>
                <w:sz w:val="24"/>
                <w:szCs w:val="24"/>
              </w:rPr>
            </w:pPr>
            <w:r>
              <w:rPr>
                <w:rFonts w:ascii="Times New Roman" w:hAnsi="Times New Roman"/>
                <w:sz w:val="24"/>
                <w:szCs w:val="24"/>
              </w:rPr>
              <w:t>91,81</w:t>
            </w:r>
          </w:p>
        </w:tc>
        <w:tc>
          <w:tcPr>
            <w:tcW w:w="1648" w:type="dxa"/>
            <w:gridSpan w:val="6"/>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p>
        </w:tc>
        <w:tc>
          <w:tcPr>
            <w:tcW w:w="1743" w:type="dxa"/>
            <w:gridSpan w:val="4"/>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p>
        </w:tc>
      </w:tr>
      <w:tr w:rsidR="0047521F" w:rsidRPr="0001456D" w:rsidTr="00AA43AC">
        <w:trPr>
          <w:jc w:val="center"/>
        </w:trPr>
        <w:tc>
          <w:tcPr>
            <w:tcW w:w="699" w:type="dxa"/>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p>
        </w:tc>
        <w:tc>
          <w:tcPr>
            <w:tcW w:w="2955" w:type="dxa"/>
          </w:tcPr>
          <w:p w:rsidR="0047521F" w:rsidRPr="0001456D" w:rsidRDefault="0047521F" w:rsidP="007D49DD">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 xml:space="preserve">в </w:t>
            </w:r>
            <w:proofErr w:type="spellStart"/>
            <w:r w:rsidRPr="0001456D">
              <w:rPr>
                <w:rFonts w:ascii="Times New Roman" w:hAnsi="Times New Roman"/>
                <w:sz w:val="24"/>
                <w:szCs w:val="24"/>
              </w:rPr>
              <w:t>т.ч</w:t>
            </w:r>
            <w:proofErr w:type="spellEnd"/>
            <w:r w:rsidRPr="0001456D">
              <w:rPr>
                <w:rFonts w:ascii="Times New Roman" w:hAnsi="Times New Roman"/>
                <w:sz w:val="24"/>
                <w:szCs w:val="24"/>
              </w:rPr>
              <w:t>. предусмотренные:</w:t>
            </w:r>
          </w:p>
        </w:tc>
        <w:tc>
          <w:tcPr>
            <w:tcW w:w="1212" w:type="dxa"/>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p>
        </w:tc>
        <w:tc>
          <w:tcPr>
            <w:tcW w:w="1134" w:type="dxa"/>
          </w:tcPr>
          <w:p w:rsidR="0047521F" w:rsidRPr="0001456D" w:rsidRDefault="0047521F" w:rsidP="007D49DD">
            <w:pPr>
              <w:widowControl w:val="0"/>
              <w:autoSpaceDE w:val="0"/>
              <w:autoSpaceDN w:val="0"/>
              <w:adjustRightInd w:val="0"/>
              <w:outlineLvl w:val="1"/>
              <w:rPr>
                <w:rFonts w:ascii="Times New Roman" w:hAnsi="Times New Roman"/>
                <w:sz w:val="24"/>
                <w:szCs w:val="24"/>
              </w:rPr>
            </w:pPr>
          </w:p>
        </w:tc>
        <w:tc>
          <w:tcPr>
            <w:tcW w:w="1196" w:type="dxa"/>
            <w:gridSpan w:val="5"/>
          </w:tcPr>
          <w:p w:rsidR="0047521F" w:rsidRPr="0001456D" w:rsidRDefault="0047521F" w:rsidP="007D49DD">
            <w:pPr>
              <w:widowControl w:val="0"/>
              <w:autoSpaceDE w:val="0"/>
              <w:autoSpaceDN w:val="0"/>
              <w:adjustRightInd w:val="0"/>
              <w:outlineLvl w:val="1"/>
              <w:rPr>
                <w:rFonts w:ascii="Times New Roman" w:hAnsi="Times New Roman"/>
                <w:sz w:val="24"/>
                <w:szCs w:val="24"/>
              </w:rPr>
            </w:pPr>
          </w:p>
        </w:tc>
        <w:tc>
          <w:tcPr>
            <w:tcW w:w="1114" w:type="dxa"/>
            <w:gridSpan w:val="4"/>
          </w:tcPr>
          <w:p w:rsidR="0047521F" w:rsidRPr="0001456D" w:rsidRDefault="0047521F" w:rsidP="007D49DD">
            <w:pPr>
              <w:widowControl w:val="0"/>
              <w:autoSpaceDE w:val="0"/>
              <w:autoSpaceDN w:val="0"/>
              <w:adjustRightInd w:val="0"/>
              <w:outlineLvl w:val="1"/>
              <w:rPr>
                <w:rFonts w:ascii="Times New Roman" w:hAnsi="Times New Roman"/>
                <w:sz w:val="24"/>
                <w:szCs w:val="24"/>
              </w:rPr>
            </w:pPr>
          </w:p>
        </w:tc>
        <w:tc>
          <w:tcPr>
            <w:tcW w:w="996" w:type="dxa"/>
            <w:gridSpan w:val="5"/>
          </w:tcPr>
          <w:p w:rsidR="0047521F" w:rsidRPr="0001456D" w:rsidRDefault="0047521F" w:rsidP="007D49DD">
            <w:pPr>
              <w:widowControl w:val="0"/>
              <w:autoSpaceDE w:val="0"/>
              <w:autoSpaceDN w:val="0"/>
              <w:adjustRightInd w:val="0"/>
              <w:outlineLvl w:val="1"/>
              <w:rPr>
                <w:rFonts w:ascii="Times New Roman" w:hAnsi="Times New Roman"/>
                <w:sz w:val="24"/>
                <w:szCs w:val="24"/>
              </w:rPr>
            </w:pPr>
          </w:p>
        </w:tc>
        <w:tc>
          <w:tcPr>
            <w:tcW w:w="1289" w:type="dxa"/>
            <w:gridSpan w:val="6"/>
          </w:tcPr>
          <w:p w:rsidR="0047521F" w:rsidRPr="0001456D" w:rsidRDefault="0047521F" w:rsidP="007D49DD">
            <w:pPr>
              <w:widowControl w:val="0"/>
              <w:autoSpaceDE w:val="0"/>
              <w:autoSpaceDN w:val="0"/>
              <w:adjustRightInd w:val="0"/>
              <w:outlineLvl w:val="1"/>
              <w:rPr>
                <w:rFonts w:ascii="Times New Roman" w:hAnsi="Times New Roman"/>
                <w:sz w:val="24"/>
                <w:szCs w:val="24"/>
              </w:rPr>
            </w:pPr>
          </w:p>
        </w:tc>
        <w:tc>
          <w:tcPr>
            <w:tcW w:w="985" w:type="dxa"/>
            <w:gridSpan w:val="4"/>
          </w:tcPr>
          <w:p w:rsidR="0047521F" w:rsidRPr="0001456D" w:rsidRDefault="0047521F" w:rsidP="007D49DD">
            <w:pPr>
              <w:widowControl w:val="0"/>
              <w:autoSpaceDE w:val="0"/>
              <w:autoSpaceDN w:val="0"/>
              <w:adjustRightInd w:val="0"/>
              <w:outlineLvl w:val="1"/>
              <w:rPr>
                <w:rFonts w:ascii="Times New Roman" w:hAnsi="Times New Roman"/>
                <w:sz w:val="24"/>
                <w:szCs w:val="24"/>
              </w:rPr>
            </w:pPr>
          </w:p>
        </w:tc>
        <w:tc>
          <w:tcPr>
            <w:tcW w:w="1648" w:type="dxa"/>
            <w:gridSpan w:val="6"/>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p>
        </w:tc>
        <w:tc>
          <w:tcPr>
            <w:tcW w:w="1743" w:type="dxa"/>
            <w:gridSpan w:val="4"/>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p>
        </w:tc>
      </w:tr>
      <w:tr w:rsidR="0047521F" w:rsidRPr="0001456D" w:rsidTr="00AA43AC">
        <w:trPr>
          <w:jc w:val="center"/>
        </w:trPr>
        <w:tc>
          <w:tcPr>
            <w:tcW w:w="699" w:type="dxa"/>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p>
        </w:tc>
        <w:tc>
          <w:tcPr>
            <w:tcW w:w="2955" w:type="dxa"/>
          </w:tcPr>
          <w:p w:rsidR="0047521F" w:rsidRPr="0001456D" w:rsidRDefault="00AC61DC" w:rsidP="007D49DD">
            <w:pPr>
              <w:autoSpaceDE w:val="0"/>
              <w:autoSpaceDN w:val="0"/>
              <w:adjustRightInd w:val="0"/>
              <w:jc w:val="both"/>
              <w:outlineLvl w:val="2"/>
              <w:rPr>
                <w:rFonts w:ascii="Times New Roman" w:hAnsi="Times New Roman"/>
                <w:sz w:val="24"/>
                <w:szCs w:val="24"/>
              </w:rPr>
            </w:pPr>
            <w:r>
              <w:rPr>
                <w:rFonts w:ascii="Times New Roman" w:hAnsi="Times New Roman"/>
                <w:sz w:val="24"/>
                <w:szCs w:val="24"/>
              </w:rPr>
              <w:t>ответственному исполн</w:t>
            </w:r>
            <w:r>
              <w:rPr>
                <w:rFonts w:ascii="Times New Roman" w:hAnsi="Times New Roman"/>
                <w:sz w:val="24"/>
                <w:szCs w:val="24"/>
              </w:rPr>
              <w:t>и</w:t>
            </w:r>
            <w:r>
              <w:rPr>
                <w:rFonts w:ascii="Times New Roman" w:hAnsi="Times New Roman"/>
                <w:sz w:val="24"/>
                <w:szCs w:val="24"/>
              </w:rPr>
              <w:t>телю</w:t>
            </w:r>
          </w:p>
        </w:tc>
        <w:tc>
          <w:tcPr>
            <w:tcW w:w="1212" w:type="dxa"/>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тыс. руб.</w:t>
            </w:r>
          </w:p>
        </w:tc>
        <w:tc>
          <w:tcPr>
            <w:tcW w:w="1134" w:type="dxa"/>
          </w:tcPr>
          <w:p w:rsidR="0047521F" w:rsidRPr="0001456D" w:rsidRDefault="00127062" w:rsidP="007D49DD">
            <w:pPr>
              <w:rPr>
                <w:rFonts w:ascii="Times New Roman" w:hAnsi="Times New Roman"/>
                <w:sz w:val="24"/>
                <w:szCs w:val="24"/>
              </w:rPr>
            </w:pPr>
            <w:r>
              <w:rPr>
                <w:rFonts w:ascii="Times New Roman" w:hAnsi="Times New Roman"/>
                <w:sz w:val="24"/>
                <w:szCs w:val="24"/>
              </w:rPr>
              <w:t>93,67</w:t>
            </w:r>
          </w:p>
        </w:tc>
        <w:tc>
          <w:tcPr>
            <w:tcW w:w="1196" w:type="dxa"/>
            <w:gridSpan w:val="5"/>
          </w:tcPr>
          <w:p w:rsidR="0047521F" w:rsidRPr="0001456D" w:rsidRDefault="003E0FD5" w:rsidP="007D49DD">
            <w:pPr>
              <w:rPr>
                <w:rFonts w:ascii="Times New Roman" w:hAnsi="Times New Roman"/>
                <w:sz w:val="24"/>
                <w:szCs w:val="24"/>
              </w:rPr>
            </w:pPr>
            <w:r>
              <w:rPr>
                <w:rFonts w:ascii="Times New Roman" w:hAnsi="Times New Roman"/>
                <w:sz w:val="24"/>
                <w:szCs w:val="24"/>
              </w:rPr>
              <w:t>91,81</w:t>
            </w:r>
          </w:p>
        </w:tc>
        <w:tc>
          <w:tcPr>
            <w:tcW w:w="1114" w:type="dxa"/>
            <w:gridSpan w:val="4"/>
          </w:tcPr>
          <w:p w:rsidR="0047521F" w:rsidRPr="0001456D" w:rsidRDefault="0047521F" w:rsidP="007D49DD">
            <w:pPr>
              <w:rPr>
                <w:rFonts w:ascii="Times New Roman" w:hAnsi="Times New Roman"/>
                <w:sz w:val="24"/>
                <w:szCs w:val="24"/>
              </w:rPr>
            </w:pPr>
            <w:r>
              <w:rPr>
                <w:rFonts w:ascii="Times New Roman" w:hAnsi="Times New Roman"/>
                <w:sz w:val="24"/>
                <w:szCs w:val="24"/>
              </w:rPr>
              <w:t>91,81</w:t>
            </w:r>
          </w:p>
        </w:tc>
        <w:tc>
          <w:tcPr>
            <w:tcW w:w="996" w:type="dxa"/>
            <w:gridSpan w:val="5"/>
          </w:tcPr>
          <w:p w:rsidR="0047521F" w:rsidRPr="0001456D" w:rsidRDefault="0047521F" w:rsidP="007D49DD">
            <w:pPr>
              <w:rPr>
                <w:rFonts w:ascii="Times New Roman" w:hAnsi="Times New Roman"/>
                <w:sz w:val="24"/>
                <w:szCs w:val="24"/>
              </w:rPr>
            </w:pPr>
            <w:r>
              <w:rPr>
                <w:rFonts w:ascii="Times New Roman" w:hAnsi="Times New Roman"/>
                <w:sz w:val="24"/>
                <w:szCs w:val="24"/>
              </w:rPr>
              <w:t>91,81</w:t>
            </w:r>
          </w:p>
        </w:tc>
        <w:tc>
          <w:tcPr>
            <w:tcW w:w="1289" w:type="dxa"/>
            <w:gridSpan w:val="6"/>
          </w:tcPr>
          <w:p w:rsidR="0047521F" w:rsidRPr="0001456D" w:rsidRDefault="0047521F" w:rsidP="007D49DD">
            <w:pPr>
              <w:rPr>
                <w:rFonts w:ascii="Times New Roman" w:hAnsi="Times New Roman"/>
                <w:sz w:val="24"/>
                <w:szCs w:val="24"/>
              </w:rPr>
            </w:pPr>
            <w:r>
              <w:rPr>
                <w:rFonts w:ascii="Times New Roman" w:hAnsi="Times New Roman"/>
                <w:sz w:val="24"/>
                <w:szCs w:val="24"/>
              </w:rPr>
              <w:t>91,81</w:t>
            </w:r>
          </w:p>
        </w:tc>
        <w:tc>
          <w:tcPr>
            <w:tcW w:w="985" w:type="dxa"/>
            <w:gridSpan w:val="4"/>
          </w:tcPr>
          <w:p w:rsidR="0047521F" w:rsidRPr="0001456D" w:rsidRDefault="0047521F" w:rsidP="007D49DD">
            <w:pPr>
              <w:rPr>
                <w:rFonts w:ascii="Times New Roman" w:hAnsi="Times New Roman"/>
                <w:sz w:val="24"/>
                <w:szCs w:val="24"/>
              </w:rPr>
            </w:pPr>
            <w:r>
              <w:rPr>
                <w:rFonts w:ascii="Times New Roman" w:hAnsi="Times New Roman"/>
                <w:sz w:val="24"/>
                <w:szCs w:val="24"/>
              </w:rPr>
              <w:t>91,81</w:t>
            </w:r>
          </w:p>
        </w:tc>
        <w:tc>
          <w:tcPr>
            <w:tcW w:w="1648" w:type="dxa"/>
            <w:gridSpan w:val="6"/>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p>
        </w:tc>
        <w:tc>
          <w:tcPr>
            <w:tcW w:w="1743" w:type="dxa"/>
            <w:gridSpan w:val="4"/>
          </w:tcPr>
          <w:p w:rsidR="0047521F" w:rsidRPr="0001456D" w:rsidRDefault="0047521F" w:rsidP="007D49DD">
            <w:pPr>
              <w:widowControl w:val="0"/>
              <w:autoSpaceDE w:val="0"/>
              <w:autoSpaceDN w:val="0"/>
              <w:adjustRightInd w:val="0"/>
              <w:jc w:val="both"/>
              <w:outlineLvl w:val="1"/>
              <w:rPr>
                <w:rFonts w:ascii="Times New Roman" w:hAnsi="Times New Roman"/>
                <w:sz w:val="24"/>
                <w:szCs w:val="24"/>
              </w:rPr>
            </w:pPr>
          </w:p>
        </w:tc>
      </w:tr>
      <w:tr w:rsidR="00AC61DC" w:rsidRPr="0001456D" w:rsidTr="00AA43AC">
        <w:trPr>
          <w:jc w:val="center"/>
        </w:trPr>
        <w:tc>
          <w:tcPr>
            <w:tcW w:w="699" w:type="dxa"/>
          </w:tcPr>
          <w:p w:rsidR="00AC61DC" w:rsidRPr="0001456D" w:rsidRDefault="00AC61DC" w:rsidP="007D49DD">
            <w:pPr>
              <w:widowControl w:val="0"/>
              <w:autoSpaceDE w:val="0"/>
              <w:autoSpaceDN w:val="0"/>
              <w:adjustRightInd w:val="0"/>
              <w:jc w:val="both"/>
              <w:outlineLvl w:val="1"/>
              <w:rPr>
                <w:rFonts w:ascii="Times New Roman" w:hAnsi="Times New Roman"/>
                <w:sz w:val="24"/>
                <w:szCs w:val="24"/>
              </w:rPr>
            </w:pPr>
          </w:p>
        </w:tc>
        <w:tc>
          <w:tcPr>
            <w:tcW w:w="2955" w:type="dxa"/>
          </w:tcPr>
          <w:p w:rsidR="00AC61DC" w:rsidRDefault="00AC61DC" w:rsidP="007D49DD">
            <w:pPr>
              <w:autoSpaceDE w:val="0"/>
              <w:autoSpaceDN w:val="0"/>
              <w:adjustRightInd w:val="0"/>
              <w:jc w:val="both"/>
              <w:outlineLvl w:val="2"/>
              <w:rPr>
                <w:rFonts w:ascii="Times New Roman" w:hAnsi="Times New Roman"/>
                <w:sz w:val="24"/>
                <w:szCs w:val="24"/>
              </w:rPr>
            </w:pPr>
            <w:r>
              <w:rPr>
                <w:rFonts w:ascii="Times New Roman" w:hAnsi="Times New Roman"/>
                <w:sz w:val="24"/>
                <w:szCs w:val="24"/>
              </w:rPr>
              <w:t>управлению имуществе</w:t>
            </w:r>
            <w:r>
              <w:rPr>
                <w:rFonts w:ascii="Times New Roman" w:hAnsi="Times New Roman"/>
                <w:sz w:val="24"/>
                <w:szCs w:val="24"/>
              </w:rPr>
              <w:t>н</w:t>
            </w:r>
            <w:r>
              <w:rPr>
                <w:rFonts w:ascii="Times New Roman" w:hAnsi="Times New Roman"/>
                <w:sz w:val="24"/>
                <w:szCs w:val="24"/>
              </w:rPr>
              <w:t>ных и земельных отнош</w:t>
            </w:r>
            <w:r>
              <w:rPr>
                <w:rFonts w:ascii="Times New Roman" w:hAnsi="Times New Roman"/>
                <w:sz w:val="24"/>
                <w:szCs w:val="24"/>
              </w:rPr>
              <w:t>е</w:t>
            </w:r>
            <w:r>
              <w:rPr>
                <w:rFonts w:ascii="Times New Roman" w:hAnsi="Times New Roman"/>
                <w:sz w:val="24"/>
                <w:szCs w:val="24"/>
              </w:rPr>
              <w:t>ний администрации</w:t>
            </w:r>
          </w:p>
        </w:tc>
        <w:tc>
          <w:tcPr>
            <w:tcW w:w="1212" w:type="dxa"/>
          </w:tcPr>
          <w:p w:rsidR="00AC61DC" w:rsidRPr="0001456D" w:rsidRDefault="00AC61DC" w:rsidP="007D49DD">
            <w:pPr>
              <w:rPr>
                <w:rFonts w:ascii="Times New Roman" w:hAnsi="Times New Roman"/>
                <w:color w:val="000000"/>
                <w:sz w:val="24"/>
                <w:szCs w:val="24"/>
              </w:rPr>
            </w:pPr>
            <w:r w:rsidRPr="0001456D">
              <w:rPr>
                <w:rFonts w:ascii="Times New Roman" w:hAnsi="Times New Roman"/>
                <w:color w:val="000000"/>
                <w:sz w:val="24"/>
                <w:szCs w:val="24"/>
              </w:rPr>
              <w:t>тыс. руб.</w:t>
            </w:r>
          </w:p>
        </w:tc>
        <w:tc>
          <w:tcPr>
            <w:tcW w:w="1134" w:type="dxa"/>
          </w:tcPr>
          <w:p w:rsidR="00AC61DC" w:rsidRDefault="003E0FD5" w:rsidP="007D49DD">
            <w:pPr>
              <w:rPr>
                <w:rFonts w:ascii="Times New Roman" w:hAnsi="Times New Roman"/>
                <w:sz w:val="24"/>
                <w:szCs w:val="24"/>
              </w:rPr>
            </w:pPr>
            <w:r>
              <w:rPr>
                <w:rFonts w:ascii="Times New Roman" w:hAnsi="Times New Roman"/>
                <w:sz w:val="24"/>
                <w:szCs w:val="24"/>
              </w:rPr>
              <w:t>-</w:t>
            </w:r>
          </w:p>
        </w:tc>
        <w:tc>
          <w:tcPr>
            <w:tcW w:w="1196" w:type="dxa"/>
            <w:gridSpan w:val="5"/>
          </w:tcPr>
          <w:p w:rsidR="00AC61DC" w:rsidRDefault="003E0FD5" w:rsidP="007D49DD">
            <w:pPr>
              <w:rPr>
                <w:rFonts w:ascii="Times New Roman" w:hAnsi="Times New Roman"/>
                <w:sz w:val="24"/>
                <w:szCs w:val="24"/>
              </w:rPr>
            </w:pPr>
            <w:r>
              <w:rPr>
                <w:rFonts w:ascii="Times New Roman" w:hAnsi="Times New Roman"/>
                <w:sz w:val="24"/>
                <w:szCs w:val="24"/>
              </w:rPr>
              <w:t>585,00</w:t>
            </w:r>
          </w:p>
        </w:tc>
        <w:tc>
          <w:tcPr>
            <w:tcW w:w="1114" w:type="dxa"/>
            <w:gridSpan w:val="4"/>
          </w:tcPr>
          <w:p w:rsidR="00AC61DC" w:rsidRDefault="003E0FD5" w:rsidP="007D49DD">
            <w:pPr>
              <w:rPr>
                <w:rFonts w:ascii="Times New Roman" w:hAnsi="Times New Roman"/>
                <w:sz w:val="24"/>
                <w:szCs w:val="24"/>
              </w:rPr>
            </w:pPr>
            <w:r>
              <w:rPr>
                <w:rFonts w:ascii="Times New Roman" w:hAnsi="Times New Roman"/>
                <w:sz w:val="24"/>
                <w:szCs w:val="24"/>
              </w:rPr>
              <w:t>-</w:t>
            </w:r>
          </w:p>
        </w:tc>
        <w:tc>
          <w:tcPr>
            <w:tcW w:w="996" w:type="dxa"/>
            <w:gridSpan w:val="5"/>
          </w:tcPr>
          <w:p w:rsidR="00AC61DC" w:rsidRDefault="003E0FD5" w:rsidP="007D49DD">
            <w:pPr>
              <w:rPr>
                <w:rFonts w:ascii="Times New Roman" w:hAnsi="Times New Roman"/>
                <w:sz w:val="24"/>
                <w:szCs w:val="24"/>
              </w:rPr>
            </w:pPr>
            <w:r>
              <w:rPr>
                <w:rFonts w:ascii="Times New Roman" w:hAnsi="Times New Roman"/>
                <w:sz w:val="24"/>
                <w:szCs w:val="24"/>
              </w:rPr>
              <w:t>-</w:t>
            </w:r>
          </w:p>
        </w:tc>
        <w:tc>
          <w:tcPr>
            <w:tcW w:w="1289" w:type="dxa"/>
            <w:gridSpan w:val="6"/>
          </w:tcPr>
          <w:p w:rsidR="00AC61DC" w:rsidRDefault="003E0FD5" w:rsidP="007D49DD">
            <w:pPr>
              <w:rPr>
                <w:rFonts w:ascii="Times New Roman" w:hAnsi="Times New Roman"/>
                <w:sz w:val="24"/>
                <w:szCs w:val="24"/>
              </w:rPr>
            </w:pPr>
            <w:r>
              <w:rPr>
                <w:rFonts w:ascii="Times New Roman" w:hAnsi="Times New Roman"/>
                <w:sz w:val="24"/>
                <w:szCs w:val="24"/>
              </w:rPr>
              <w:t>-</w:t>
            </w:r>
          </w:p>
        </w:tc>
        <w:tc>
          <w:tcPr>
            <w:tcW w:w="985" w:type="dxa"/>
            <w:gridSpan w:val="4"/>
          </w:tcPr>
          <w:p w:rsidR="00AC61DC" w:rsidRDefault="003E0FD5" w:rsidP="007D49DD">
            <w:pPr>
              <w:rPr>
                <w:rFonts w:ascii="Times New Roman" w:hAnsi="Times New Roman"/>
                <w:sz w:val="24"/>
                <w:szCs w:val="24"/>
              </w:rPr>
            </w:pPr>
            <w:r>
              <w:rPr>
                <w:rFonts w:ascii="Times New Roman" w:hAnsi="Times New Roman"/>
                <w:sz w:val="24"/>
                <w:szCs w:val="24"/>
              </w:rPr>
              <w:t>-</w:t>
            </w:r>
          </w:p>
        </w:tc>
        <w:tc>
          <w:tcPr>
            <w:tcW w:w="1648" w:type="dxa"/>
            <w:gridSpan w:val="6"/>
          </w:tcPr>
          <w:p w:rsidR="00AC61DC" w:rsidRPr="0001456D" w:rsidRDefault="00AC61DC" w:rsidP="007D49DD">
            <w:pPr>
              <w:widowControl w:val="0"/>
              <w:autoSpaceDE w:val="0"/>
              <w:autoSpaceDN w:val="0"/>
              <w:adjustRightInd w:val="0"/>
              <w:jc w:val="both"/>
              <w:outlineLvl w:val="1"/>
              <w:rPr>
                <w:rFonts w:ascii="Times New Roman" w:hAnsi="Times New Roman"/>
                <w:sz w:val="24"/>
                <w:szCs w:val="24"/>
              </w:rPr>
            </w:pPr>
          </w:p>
        </w:tc>
        <w:tc>
          <w:tcPr>
            <w:tcW w:w="1743" w:type="dxa"/>
            <w:gridSpan w:val="4"/>
          </w:tcPr>
          <w:p w:rsidR="00AC61DC" w:rsidRPr="0001456D" w:rsidRDefault="00AC61DC" w:rsidP="007D49DD">
            <w:pPr>
              <w:widowControl w:val="0"/>
              <w:autoSpaceDE w:val="0"/>
              <w:autoSpaceDN w:val="0"/>
              <w:adjustRightInd w:val="0"/>
              <w:jc w:val="both"/>
              <w:outlineLvl w:val="1"/>
              <w:rPr>
                <w:rFonts w:ascii="Times New Roman" w:hAnsi="Times New Roman"/>
                <w:sz w:val="24"/>
                <w:szCs w:val="24"/>
              </w:rPr>
            </w:pPr>
          </w:p>
        </w:tc>
      </w:tr>
      <w:tr w:rsidR="00AC61DC" w:rsidRPr="0001456D" w:rsidTr="00AA43AC">
        <w:trPr>
          <w:jc w:val="center"/>
        </w:trPr>
        <w:tc>
          <w:tcPr>
            <w:tcW w:w="699" w:type="dxa"/>
          </w:tcPr>
          <w:p w:rsidR="00AC61DC" w:rsidRPr="0001456D" w:rsidRDefault="00AC61DC" w:rsidP="007D49DD">
            <w:pPr>
              <w:widowControl w:val="0"/>
              <w:autoSpaceDE w:val="0"/>
              <w:autoSpaceDN w:val="0"/>
              <w:adjustRightInd w:val="0"/>
              <w:jc w:val="both"/>
              <w:outlineLvl w:val="1"/>
              <w:rPr>
                <w:rFonts w:ascii="Times New Roman" w:hAnsi="Times New Roman"/>
                <w:sz w:val="24"/>
                <w:szCs w:val="24"/>
              </w:rPr>
            </w:pPr>
          </w:p>
        </w:tc>
        <w:tc>
          <w:tcPr>
            <w:tcW w:w="2955" w:type="dxa"/>
          </w:tcPr>
          <w:p w:rsidR="00AC61DC" w:rsidRDefault="00AC61DC" w:rsidP="007D49DD">
            <w:pPr>
              <w:autoSpaceDE w:val="0"/>
              <w:autoSpaceDN w:val="0"/>
              <w:adjustRightInd w:val="0"/>
              <w:jc w:val="both"/>
              <w:outlineLvl w:val="2"/>
              <w:rPr>
                <w:rFonts w:ascii="Times New Roman" w:hAnsi="Times New Roman"/>
                <w:sz w:val="24"/>
                <w:szCs w:val="24"/>
              </w:rPr>
            </w:pPr>
            <w:r>
              <w:rPr>
                <w:rFonts w:ascii="Times New Roman" w:hAnsi="Times New Roman"/>
                <w:sz w:val="24"/>
                <w:szCs w:val="24"/>
              </w:rPr>
              <w:t>управлению по делам те</w:t>
            </w:r>
            <w:r>
              <w:rPr>
                <w:rFonts w:ascii="Times New Roman" w:hAnsi="Times New Roman"/>
                <w:sz w:val="24"/>
                <w:szCs w:val="24"/>
              </w:rPr>
              <w:t>р</w:t>
            </w:r>
            <w:r>
              <w:rPr>
                <w:rFonts w:ascii="Times New Roman" w:hAnsi="Times New Roman"/>
                <w:sz w:val="24"/>
                <w:szCs w:val="24"/>
              </w:rPr>
              <w:t>риторий администрации</w:t>
            </w:r>
          </w:p>
        </w:tc>
        <w:tc>
          <w:tcPr>
            <w:tcW w:w="1212" w:type="dxa"/>
          </w:tcPr>
          <w:p w:rsidR="00AC61DC" w:rsidRPr="0001456D" w:rsidRDefault="00AC61DC" w:rsidP="007D49DD">
            <w:pPr>
              <w:rPr>
                <w:rFonts w:ascii="Times New Roman" w:hAnsi="Times New Roman"/>
                <w:color w:val="000000"/>
                <w:sz w:val="24"/>
                <w:szCs w:val="24"/>
              </w:rPr>
            </w:pPr>
            <w:r w:rsidRPr="0001456D">
              <w:rPr>
                <w:rFonts w:ascii="Times New Roman" w:hAnsi="Times New Roman"/>
                <w:color w:val="000000"/>
                <w:sz w:val="24"/>
                <w:szCs w:val="24"/>
              </w:rPr>
              <w:t>тыс. руб.</w:t>
            </w:r>
          </w:p>
        </w:tc>
        <w:tc>
          <w:tcPr>
            <w:tcW w:w="1134" w:type="dxa"/>
          </w:tcPr>
          <w:p w:rsidR="00AC61DC" w:rsidRDefault="003E0FD5" w:rsidP="007D49DD">
            <w:pPr>
              <w:rPr>
                <w:rFonts w:ascii="Times New Roman" w:hAnsi="Times New Roman"/>
                <w:sz w:val="24"/>
                <w:szCs w:val="24"/>
              </w:rPr>
            </w:pPr>
            <w:r>
              <w:rPr>
                <w:rFonts w:ascii="Times New Roman" w:hAnsi="Times New Roman"/>
                <w:sz w:val="24"/>
                <w:szCs w:val="24"/>
              </w:rPr>
              <w:t>125,75</w:t>
            </w:r>
          </w:p>
        </w:tc>
        <w:tc>
          <w:tcPr>
            <w:tcW w:w="1196" w:type="dxa"/>
            <w:gridSpan w:val="5"/>
          </w:tcPr>
          <w:p w:rsidR="00AC61DC" w:rsidRDefault="003E0FD5" w:rsidP="007D49DD">
            <w:pPr>
              <w:rPr>
                <w:rFonts w:ascii="Times New Roman" w:hAnsi="Times New Roman"/>
                <w:sz w:val="24"/>
                <w:szCs w:val="24"/>
              </w:rPr>
            </w:pPr>
            <w:r>
              <w:rPr>
                <w:rFonts w:ascii="Times New Roman" w:hAnsi="Times New Roman"/>
                <w:sz w:val="24"/>
                <w:szCs w:val="24"/>
              </w:rPr>
              <w:t>775,00</w:t>
            </w:r>
          </w:p>
        </w:tc>
        <w:tc>
          <w:tcPr>
            <w:tcW w:w="1114" w:type="dxa"/>
            <w:gridSpan w:val="4"/>
          </w:tcPr>
          <w:p w:rsidR="00AC61DC" w:rsidRDefault="003E0FD5" w:rsidP="007D49DD">
            <w:pPr>
              <w:rPr>
                <w:rFonts w:ascii="Times New Roman" w:hAnsi="Times New Roman"/>
                <w:sz w:val="24"/>
                <w:szCs w:val="24"/>
              </w:rPr>
            </w:pPr>
            <w:r>
              <w:rPr>
                <w:rFonts w:ascii="Times New Roman" w:hAnsi="Times New Roman"/>
                <w:sz w:val="24"/>
                <w:szCs w:val="24"/>
              </w:rPr>
              <w:t>-</w:t>
            </w:r>
          </w:p>
        </w:tc>
        <w:tc>
          <w:tcPr>
            <w:tcW w:w="996" w:type="dxa"/>
            <w:gridSpan w:val="5"/>
          </w:tcPr>
          <w:p w:rsidR="00AC61DC" w:rsidRDefault="003E0FD5" w:rsidP="007D49DD">
            <w:pPr>
              <w:rPr>
                <w:rFonts w:ascii="Times New Roman" w:hAnsi="Times New Roman"/>
                <w:sz w:val="24"/>
                <w:szCs w:val="24"/>
              </w:rPr>
            </w:pPr>
            <w:r>
              <w:rPr>
                <w:rFonts w:ascii="Times New Roman" w:hAnsi="Times New Roman"/>
                <w:sz w:val="24"/>
                <w:szCs w:val="24"/>
              </w:rPr>
              <w:t>-</w:t>
            </w:r>
          </w:p>
        </w:tc>
        <w:tc>
          <w:tcPr>
            <w:tcW w:w="1289" w:type="dxa"/>
            <w:gridSpan w:val="6"/>
          </w:tcPr>
          <w:p w:rsidR="00AC61DC" w:rsidRDefault="003E0FD5" w:rsidP="007D49DD">
            <w:pPr>
              <w:rPr>
                <w:rFonts w:ascii="Times New Roman" w:hAnsi="Times New Roman"/>
                <w:sz w:val="24"/>
                <w:szCs w:val="24"/>
              </w:rPr>
            </w:pPr>
            <w:r>
              <w:rPr>
                <w:rFonts w:ascii="Times New Roman" w:hAnsi="Times New Roman"/>
                <w:sz w:val="24"/>
                <w:szCs w:val="24"/>
              </w:rPr>
              <w:t>-</w:t>
            </w:r>
          </w:p>
        </w:tc>
        <w:tc>
          <w:tcPr>
            <w:tcW w:w="985" w:type="dxa"/>
            <w:gridSpan w:val="4"/>
          </w:tcPr>
          <w:p w:rsidR="00AC61DC" w:rsidRDefault="003E0FD5" w:rsidP="007D49DD">
            <w:pPr>
              <w:rPr>
                <w:rFonts w:ascii="Times New Roman" w:hAnsi="Times New Roman"/>
                <w:sz w:val="24"/>
                <w:szCs w:val="24"/>
              </w:rPr>
            </w:pPr>
            <w:r>
              <w:rPr>
                <w:rFonts w:ascii="Times New Roman" w:hAnsi="Times New Roman"/>
                <w:sz w:val="24"/>
                <w:szCs w:val="24"/>
              </w:rPr>
              <w:t>-</w:t>
            </w:r>
          </w:p>
        </w:tc>
        <w:tc>
          <w:tcPr>
            <w:tcW w:w="1648" w:type="dxa"/>
            <w:gridSpan w:val="6"/>
          </w:tcPr>
          <w:p w:rsidR="00AC61DC" w:rsidRPr="0001456D" w:rsidRDefault="00AC61DC" w:rsidP="007D49DD">
            <w:pPr>
              <w:widowControl w:val="0"/>
              <w:autoSpaceDE w:val="0"/>
              <w:autoSpaceDN w:val="0"/>
              <w:adjustRightInd w:val="0"/>
              <w:jc w:val="both"/>
              <w:outlineLvl w:val="1"/>
              <w:rPr>
                <w:rFonts w:ascii="Times New Roman" w:hAnsi="Times New Roman"/>
                <w:sz w:val="24"/>
                <w:szCs w:val="24"/>
              </w:rPr>
            </w:pPr>
          </w:p>
        </w:tc>
        <w:tc>
          <w:tcPr>
            <w:tcW w:w="1743" w:type="dxa"/>
            <w:gridSpan w:val="4"/>
          </w:tcPr>
          <w:p w:rsidR="00AC61DC" w:rsidRPr="0001456D" w:rsidRDefault="00AC61DC" w:rsidP="007D49DD">
            <w:pPr>
              <w:widowControl w:val="0"/>
              <w:autoSpaceDE w:val="0"/>
              <w:autoSpaceDN w:val="0"/>
              <w:adjustRightInd w:val="0"/>
              <w:jc w:val="both"/>
              <w:outlineLvl w:val="1"/>
              <w:rPr>
                <w:rFonts w:ascii="Times New Roman" w:hAnsi="Times New Roman"/>
                <w:sz w:val="24"/>
                <w:szCs w:val="24"/>
              </w:rPr>
            </w:pPr>
          </w:p>
        </w:tc>
      </w:tr>
      <w:tr w:rsidR="00AC61DC" w:rsidRPr="0001456D" w:rsidTr="00AA43AC">
        <w:trPr>
          <w:jc w:val="center"/>
        </w:trPr>
        <w:tc>
          <w:tcPr>
            <w:tcW w:w="699" w:type="dxa"/>
          </w:tcPr>
          <w:p w:rsidR="00AC61DC" w:rsidRPr="0001456D" w:rsidRDefault="00AC61DC" w:rsidP="007D49DD">
            <w:pPr>
              <w:widowControl w:val="0"/>
              <w:autoSpaceDE w:val="0"/>
              <w:autoSpaceDN w:val="0"/>
              <w:adjustRightInd w:val="0"/>
              <w:jc w:val="both"/>
              <w:outlineLvl w:val="1"/>
              <w:rPr>
                <w:rFonts w:ascii="Times New Roman" w:hAnsi="Times New Roman"/>
                <w:sz w:val="24"/>
                <w:szCs w:val="24"/>
              </w:rPr>
            </w:pPr>
          </w:p>
        </w:tc>
        <w:tc>
          <w:tcPr>
            <w:tcW w:w="2955" w:type="dxa"/>
          </w:tcPr>
          <w:p w:rsidR="00AC61DC" w:rsidRDefault="00AC61DC" w:rsidP="007D49DD">
            <w:pPr>
              <w:autoSpaceDE w:val="0"/>
              <w:autoSpaceDN w:val="0"/>
              <w:adjustRightInd w:val="0"/>
              <w:jc w:val="both"/>
              <w:outlineLvl w:val="2"/>
              <w:rPr>
                <w:rFonts w:ascii="Times New Roman" w:hAnsi="Times New Roman"/>
                <w:sz w:val="24"/>
                <w:szCs w:val="24"/>
              </w:rPr>
            </w:pPr>
            <w:r>
              <w:rPr>
                <w:rFonts w:ascii="Times New Roman" w:hAnsi="Times New Roman"/>
                <w:sz w:val="24"/>
                <w:szCs w:val="24"/>
              </w:rPr>
              <w:t>управлению культуры и туризма администрации</w:t>
            </w:r>
          </w:p>
        </w:tc>
        <w:tc>
          <w:tcPr>
            <w:tcW w:w="1212" w:type="dxa"/>
          </w:tcPr>
          <w:p w:rsidR="00AC61DC" w:rsidRPr="0001456D" w:rsidRDefault="00AC61DC" w:rsidP="007D49DD">
            <w:pPr>
              <w:rPr>
                <w:rFonts w:ascii="Times New Roman" w:hAnsi="Times New Roman"/>
                <w:color w:val="000000"/>
                <w:sz w:val="24"/>
                <w:szCs w:val="24"/>
              </w:rPr>
            </w:pPr>
            <w:r w:rsidRPr="0001456D">
              <w:rPr>
                <w:rFonts w:ascii="Times New Roman" w:hAnsi="Times New Roman"/>
                <w:color w:val="000000"/>
                <w:sz w:val="24"/>
                <w:szCs w:val="24"/>
              </w:rPr>
              <w:t>тыс. руб.</w:t>
            </w:r>
          </w:p>
        </w:tc>
        <w:tc>
          <w:tcPr>
            <w:tcW w:w="1134" w:type="dxa"/>
          </w:tcPr>
          <w:p w:rsidR="00AC61DC" w:rsidRDefault="003E0FD5" w:rsidP="007D49DD">
            <w:pPr>
              <w:rPr>
                <w:rFonts w:ascii="Times New Roman" w:hAnsi="Times New Roman"/>
                <w:sz w:val="24"/>
                <w:szCs w:val="24"/>
              </w:rPr>
            </w:pPr>
            <w:r>
              <w:rPr>
                <w:rFonts w:ascii="Times New Roman" w:hAnsi="Times New Roman"/>
                <w:sz w:val="24"/>
                <w:szCs w:val="24"/>
              </w:rPr>
              <w:t>67,42</w:t>
            </w:r>
          </w:p>
        </w:tc>
        <w:tc>
          <w:tcPr>
            <w:tcW w:w="1196" w:type="dxa"/>
            <w:gridSpan w:val="5"/>
          </w:tcPr>
          <w:p w:rsidR="00AC61DC" w:rsidRDefault="003E0FD5" w:rsidP="007D49DD">
            <w:pPr>
              <w:rPr>
                <w:rFonts w:ascii="Times New Roman" w:hAnsi="Times New Roman"/>
                <w:sz w:val="24"/>
                <w:szCs w:val="24"/>
              </w:rPr>
            </w:pPr>
            <w:r>
              <w:rPr>
                <w:rFonts w:ascii="Times New Roman" w:hAnsi="Times New Roman"/>
                <w:sz w:val="24"/>
                <w:szCs w:val="24"/>
              </w:rPr>
              <w:t>255,00</w:t>
            </w:r>
          </w:p>
        </w:tc>
        <w:tc>
          <w:tcPr>
            <w:tcW w:w="1114" w:type="dxa"/>
            <w:gridSpan w:val="4"/>
          </w:tcPr>
          <w:p w:rsidR="00AC61DC" w:rsidRDefault="003E0FD5" w:rsidP="007D49DD">
            <w:pPr>
              <w:rPr>
                <w:rFonts w:ascii="Times New Roman" w:hAnsi="Times New Roman"/>
                <w:sz w:val="24"/>
                <w:szCs w:val="24"/>
              </w:rPr>
            </w:pPr>
            <w:r>
              <w:rPr>
                <w:rFonts w:ascii="Times New Roman" w:hAnsi="Times New Roman"/>
                <w:sz w:val="24"/>
                <w:szCs w:val="24"/>
              </w:rPr>
              <w:t>-</w:t>
            </w:r>
          </w:p>
        </w:tc>
        <w:tc>
          <w:tcPr>
            <w:tcW w:w="996" w:type="dxa"/>
            <w:gridSpan w:val="5"/>
          </w:tcPr>
          <w:p w:rsidR="00AC61DC" w:rsidRDefault="003E0FD5" w:rsidP="007D49DD">
            <w:pPr>
              <w:rPr>
                <w:rFonts w:ascii="Times New Roman" w:hAnsi="Times New Roman"/>
                <w:sz w:val="24"/>
                <w:szCs w:val="24"/>
              </w:rPr>
            </w:pPr>
            <w:r>
              <w:rPr>
                <w:rFonts w:ascii="Times New Roman" w:hAnsi="Times New Roman"/>
                <w:sz w:val="24"/>
                <w:szCs w:val="24"/>
              </w:rPr>
              <w:t>-</w:t>
            </w:r>
          </w:p>
        </w:tc>
        <w:tc>
          <w:tcPr>
            <w:tcW w:w="1289" w:type="dxa"/>
            <w:gridSpan w:val="6"/>
          </w:tcPr>
          <w:p w:rsidR="00AC61DC" w:rsidRDefault="003E0FD5" w:rsidP="007D49DD">
            <w:pPr>
              <w:rPr>
                <w:rFonts w:ascii="Times New Roman" w:hAnsi="Times New Roman"/>
                <w:sz w:val="24"/>
                <w:szCs w:val="24"/>
              </w:rPr>
            </w:pPr>
            <w:r>
              <w:rPr>
                <w:rFonts w:ascii="Times New Roman" w:hAnsi="Times New Roman"/>
                <w:sz w:val="24"/>
                <w:szCs w:val="24"/>
              </w:rPr>
              <w:t>-</w:t>
            </w:r>
          </w:p>
        </w:tc>
        <w:tc>
          <w:tcPr>
            <w:tcW w:w="985" w:type="dxa"/>
            <w:gridSpan w:val="4"/>
          </w:tcPr>
          <w:p w:rsidR="00AC61DC" w:rsidRDefault="003E0FD5" w:rsidP="007D49DD">
            <w:pPr>
              <w:rPr>
                <w:rFonts w:ascii="Times New Roman" w:hAnsi="Times New Roman"/>
                <w:sz w:val="24"/>
                <w:szCs w:val="24"/>
              </w:rPr>
            </w:pPr>
            <w:r>
              <w:rPr>
                <w:rFonts w:ascii="Times New Roman" w:hAnsi="Times New Roman"/>
                <w:sz w:val="24"/>
                <w:szCs w:val="24"/>
              </w:rPr>
              <w:t>-</w:t>
            </w:r>
          </w:p>
        </w:tc>
        <w:tc>
          <w:tcPr>
            <w:tcW w:w="1648" w:type="dxa"/>
            <w:gridSpan w:val="6"/>
          </w:tcPr>
          <w:p w:rsidR="00AC61DC" w:rsidRPr="0001456D" w:rsidRDefault="00AC61DC" w:rsidP="007D49DD">
            <w:pPr>
              <w:widowControl w:val="0"/>
              <w:autoSpaceDE w:val="0"/>
              <w:autoSpaceDN w:val="0"/>
              <w:adjustRightInd w:val="0"/>
              <w:jc w:val="both"/>
              <w:outlineLvl w:val="1"/>
              <w:rPr>
                <w:rFonts w:ascii="Times New Roman" w:hAnsi="Times New Roman"/>
                <w:sz w:val="24"/>
                <w:szCs w:val="24"/>
              </w:rPr>
            </w:pPr>
          </w:p>
        </w:tc>
        <w:tc>
          <w:tcPr>
            <w:tcW w:w="1743" w:type="dxa"/>
            <w:gridSpan w:val="4"/>
          </w:tcPr>
          <w:p w:rsidR="00AC61DC" w:rsidRPr="0001456D" w:rsidRDefault="00AC61DC" w:rsidP="007D49DD">
            <w:pPr>
              <w:widowControl w:val="0"/>
              <w:autoSpaceDE w:val="0"/>
              <w:autoSpaceDN w:val="0"/>
              <w:adjustRightInd w:val="0"/>
              <w:jc w:val="both"/>
              <w:outlineLvl w:val="1"/>
              <w:rPr>
                <w:rFonts w:ascii="Times New Roman" w:hAnsi="Times New Roman"/>
                <w:sz w:val="24"/>
                <w:szCs w:val="24"/>
              </w:rPr>
            </w:pPr>
          </w:p>
        </w:tc>
      </w:tr>
      <w:tr w:rsidR="00AC61DC" w:rsidRPr="0001456D" w:rsidTr="00AA43AC">
        <w:trPr>
          <w:jc w:val="center"/>
        </w:trPr>
        <w:tc>
          <w:tcPr>
            <w:tcW w:w="699" w:type="dxa"/>
          </w:tcPr>
          <w:p w:rsidR="00AC61DC" w:rsidRPr="0001456D" w:rsidRDefault="00AC61DC" w:rsidP="007D49DD">
            <w:pPr>
              <w:widowControl w:val="0"/>
              <w:autoSpaceDE w:val="0"/>
              <w:autoSpaceDN w:val="0"/>
              <w:adjustRightInd w:val="0"/>
              <w:jc w:val="both"/>
              <w:outlineLvl w:val="1"/>
              <w:rPr>
                <w:rFonts w:ascii="Times New Roman" w:hAnsi="Times New Roman"/>
                <w:sz w:val="24"/>
                <w:szCs w:val="24"/>
              </w:rPr>
            </w:pPr>
          </w:p>
        </w:tc>
        <w:tc>
          <w:tcPr>
            <w:tcW w:w="2955" w:type="dxa"/>
          </w:tcPr>
          <w:p w:rsidR="00AC61DC" w:rsidRPr="0001456D" w:rsidRDefault="00AC61DC" w:rsidP="007D49DD">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средства местного бю</w:t>
            </w:r>
            <w:r w:rsidRPr="0001456D">
              <w:rPr>
                <w:rFonts w:ascii="Times New Roman" w:hAnsi="Times New Roman"/>
                <w:sz w:val="24"/>
                <w:szCs w:val="24"/>
              </w:rPr>
              <w:t>д</w:t>
            </w:r>
            <w:r w:rsidRPr="0001456D">
              <w:rPr>
                <w:rFonts w:ascii="Times New Roman" w:hAnsi="Times New Roman"/>
                <w:sz w:val="24"/>
                <w:szCs w:val="24"/>
              </w:rPr>
              <w:t>жета,</w:t>
            </w:r>
          </w:p>
        </w:tc>
        <w:tc>
          <w:tcPr>
            <w:tcW w:w="1212" w:type="dxa"/>
          </w:tcPr>
          <w:p w:rsidR="00AC61DC" w:rsidRPr="0001456D" w:rsidRDefault="00AC61DC" w:rsidP="007D49DD">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тыс. руб.</w:t>
            </w:r>
          </w:p>
        </w:tc>
        <w:tc>
          <w:tcPr>
            <w:tcW w:w="1134" w:type="dxa"/>
          </w:tcPr>
          <w:p w:rsidR="00AC61DC" w:rsidRPr="0001456D" w:rsidRDefault="00AC61DC" w:rsidP="007D49DD">
            <w:pPr>
              <w:rPr>
                <w:rFonts w:ascii="Times New Roman" w:hAnsi="Times New Roman"/>
                <w:color w:val="000000"/>
                <w:sz w:val="24"/>
                <w:szCs w:val="24"/>
              </w:rPr>
            </w:pPr>
            <w:r w:rsidRPr="0001456D">
              <w:rPr>
                <w:rFonts w:ascii="Times New Roman" w:hAnsi="Times New Roman"/>
                <w:color w:val="000000"/>
                <w:sz w:val="24"/>
                <w:szCs w:val="24"/>
              </w:rPr>
              <w:t>50,17</w:t>
            </w:r>
          </w:p>
        </w:tc>
        <w:tc>
          <w:tcPr>
            <w:tcW w:w="1196" w:type="dxa"/>
            <w:gridSpan w:val="5"/>
          </w:tcPr>
          <w:p w:rsidR="00AC61DC" w:rsidRPr="0001456D" w:rsidRDefault="00AC61DC" w:rsidP="007D49DD">
            <w:pPr>
              <w:rPr>
                <w:rFonts w:ascii="Times New Roman" w:hAnsi="Times New Roman"/>
                <w:color w:val="000000"/>
                <w:sz w:val="24"/>
                <w:szCs w:val="24"/>
              </w:rPr>
            </w:pPr>
            <w:r>
              <w:rPr>
                <w:rFonts w:ascii="Times New Roman" w:hAnsi="Times New Roman"/>
                <w:color w:val="000000"/>
                <w:sz w:val="24"/>
                <w:szCs w:val="24"/>
              </w:rPr>
              <w:t>125,00</w:t>
            </w:r>
          </w:p>
        </w:tc>
        <w:tc>
          <w:tcPr>
            <w:tcW w:w="1114" w:type="dxa"/>
            <w:gridSpan w:val="4"/>
          </w:tcPr>
          <w:p w:rsidR="00AC61DC" w:rsidRPr="0001456D" w:rsidRDefault="00AC61DC" w:rsidP="007D49DD">
            <w:pPr>
              <w:rPr>
                <w:rFonts w:ascii="Times New Roman" w:hAnsi="Times New Roman"/>
                <w:color w:val="000000"/>
                <w:sz w:val="24"/>
                <w:szCs w:val="24"/>
              </w:rPr>
            </w:pPr>
            <w:r>
              <w:rPr>
                <w:rFonts w:ascii="Times New Roman" w:hAnsi="Times New Roman"/>
                <w:color w:val="000000"/>
                <w:sz w:val="24"/>
                <w:szCs w:val="24"/>
              </w:rPr>
              <w:t>40,00</w:t>
            </w:r>
          </w:p>
        </w:tc>
        <w:tc>
          <w:tcPr>
            <w:tcW w:w="996" w:type="dxa"/>
            <w:gridSpan w:val="5"/>
          </w:tcPr>
          <w:p w:rsidR="00AC61DC" w:rsidRPr="0001456D" w:rsidRDefault="00AC61DC" w:rsidP="007D49DD">
            <w:pPr>
              <w:rPr>
                <w:rFonts w:ascii="Times New Roman" w:hAnsi="Times New Roman"/>
                <w:color w:val="000000"/>
                <w:sz w:val="24"/>
                <w:szCs w:val="24"/>
              </w:rPr>
            </w:pPr>
            <w:r>
              <w:rPr>
                <w:rFonts w:ascii="Times New Roman" w:hAnsi="Times New Roman"/>
                <w:color w:val="000000"/>
                <w:sz w:val="24"/>
                <w:szCs w:val="24"/>
              </w:rPr>
              <w:t>40,00</w:t>
            </w:r>
          </w:p>
        </w:tc>
        <w:tc>
          <w:tcPr>
            <w:tcW w:w="1289" w:type="dxa"/>
            <w:gridSpan w:val="6"/>
          </w:tcPr>
          <w:p w:rsidR="00AC61DC" w:rsidRPr="0001456D" w:rsidRDefault="00AC61DC" w:rsidP="007D49DD">
            <w:pPr>
              <w:rPr>
                <w:rFonts w:ascii="Times New Roman" w:hAnsi="Times New Roman"/>
                <w:color w:val="000000"/>
                <w:sz w:val="24"/>
                <w:szCs w:val="24"/>
              </w:rPr>
            </w:pPr>
            <w:r>
              <w:rPr>
                <w:rFonts w:ascii="Times New Roman" w:hAnsi="Times New Roman"/>
                <w:color w:val="000000"/>
                <w:sz w:val="24"/>
                <w:szCs w:val="24"/>
              </w:rPr>
              <w:t>40,00</w:t>
            </w:r>
          </w:p>
        </w:tc>
        <w:tc>
          <w:tcPr>
            <w:tcW w:w="985" w:type="dxa"/>
            <w:gridSpan w:val="4"/>
          </w:tcPr>
          <w:p w:rsidR="00AC61DC" w:rsidRPr="0001456D" w:rsidRDefault="00AC61DC" w:rsidP="007D49DD">
            <w:pPr>
              <w:rPr>
                <w:rFonts w:ascii="Times New Roman" w:hAnsi="Times New Roman"/>
                <w:color w:val="000000"/>
                <w:sz w:val="24"/>
                <w:szCs w:val="24"/>
              </w:rPr>
            </w:pPr>
            <w:r>
              <w:rPr>
                <w:rFonts w:ascii="Times New Roman" w:hAnsi="Times New Roman"/>
                <w:color w:val="000000"/>
                <w:sz w:val="24"/>
                <w:szCs w:val="24"/>
              </w:rPr>
              <w:t>40,00</w:t>
            </w:r>
          </w:p>
        </w:tc>
        <w:tc>
          <w:tcPr>
            <w:tcW w:w="1648" w:type="dxa"/>
            <w:gridSpan w:val="6"/>
          </w:tcPr>
          <w:p w:rsidR="00AC61DC" w:rsidRPr="0001456D" w:rsidRDefault="00AC61DC" w:rsidP="007D49DD">
            <w:pPr>
              <w:widowControl w:val="0"/>
              <w:autoSpaceDE w:val="0"/>
              <w:autoSpaceDN w:val="0"/>
              <w:adjustRightInd w:val="0"/>
              <w:jc w:val="both"/>
              <w:outlineLvl w:val="1"/>
              <w:rPr>
                <w:rFonts w:ascii="Times New Roman" w:hAnsi="Times New Roman"/>
                <w:sz w:val="24"/>
                <w:szCs w:val="24"/>
              </w:rPr>
            </w:pPr>
          </w:p>
        </w:tc>
        <w:tc>
          <w:tcPr>
            <w:tcW w:w="1743" w:type="dxa"/>
            <w:gridSpan w:val="4"/>
          </w:tcPr>
          <w:p w:rsidR="00AC61DC" w:rsidRPr="0001456D" w:rsidRDefault="00AC61DC" w:rsidP="007D49DD">
            <w:pPr>
              <w:widowControl w:val="0"/>
              <w:autoSpaceDE w:val="0"/>
              <w:autoSpaceDN w:val="0"/>
              <w:adjustRightInd w:val="0"/>
              <w:jc w:val="both"/>
              <w:outlineLvl w:val="1"/>
              <w:rPr>
                <w:rFonts w:ascii="Times New Roman" w:hAnsi="Times New Roman"/>
                <w:sz w:val="24"/>
                <w:szCs w:val="24"/>
              </w:rPr>
            </w:pPr>
          </w:p>
        </w:tc>
      </w:tr>
      <w:tr w:rsidR="00AC61DC" w:rsidRPr="0001456D" w:rsidTr="00AA43AC">
        <w:trPr>
          <w:jc w:val="center"/>
        </w:trPr>
        <w:tc>
          <w:tcPr>
            <w:tcW w:w="699" w:type="dxa"/>
          </w:tcPr>
          <w:p w:rsidR="00AC61DC" w:rsidRPr="0001456D" w:rsidRDefault="00AC61DC" w:rsidP="007D49DD">
            <w:pPr>
              <w:widowControl w:val="0"/>
              <w:autoSpaceDE w:val="0"/>
              <w:autoSpaceDN w:val="0"/>
              <w:adjustRightInd w:val="0"/>
              <w:jc w:val="both"/>
              <w:outlineLvl w:val="1"/>
              <w:rPr>
                <w:rFonts w:ascii="Times New Roman" w:hAnsi="Times New Roman"/>
                <w:sz w:val="24"/>
                <w:szCs w:val="24"/>
              </w:rPr>
            </w:pPr>
          </w:p>
        </w:tc>
        <w:tc>
          <w:tcPr>
            <w:tcW w:w="2955" w:type="dxa"/>
          </w:tcPr>
          <w:p w:rsidR="00AC61DC" w:rsidRPr="0001456D" w:rsidRDefault="00AC61DC" w:rsidP="007D49DD">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 xml:space="preserve">в </w:t>
            </w:r>
            <w:proofErr w:type="spellStart"/>
            <w:r w:rsidRPr="0001456D">
              <w:rPr>
                <w:rFonts w:ascii="Times New Roman" w:hAnsi="Times New Roman"/>
                <w:sz w:val="24"/>
                <w:szCs w:val="24"/>
              </w:rPr>
              <w:t>т.ч</w:t>
            </w:r>
            <w:proofErr w:type="spellEnd"/>
            <w:r w:rsidRPr="0001456D">
              <w:rPr>
                <w:rFonts w:ascii="Times New Roman" w:hAnsi="Times New Roman"/>
                <w:sz w:val="24"/>
                <w:szCs w:val="24"/>
              </w:rPr>
              <w:t>. предусмотренные:</w:t>
            </w:r>
          </w:p>
        </w:tc>
        <w:tc>
          <w:tcPr>
            <w:tcW w:w="1212" w:type="dxa"/>
          </w:tcPr>
          <w:p w:rsidR="00AC61DC" w:rsidRPr="0001456D" w:rsidRDefault="00AC61DC" w:rsidP="007D49DD">
            <w:pPr>
              <w:widowControl w:val="0"/>
              <w:autoSpaceDE w:val="0"/>
              <w:autoSpaceDN w:val="0"/>
              <w:adjustRightInd w:val="0"/>
              <w:jc w:val="both"/>
              <w:outlineLvl w:val="1"/>
              <w:rPr>
                <w:rFonts w:ascii="Times New Roman" w:hAnsi="Times New Roman"/>
                <w:sz w:val="24"/>
                <w:szCs w:val="24"/>
              </w:rPr>
            </w:pPr>
          </w:p>
        </w:tc>
        <w:tc>
          <w:tcPr>
            <w:tcW w:w="1134" w:type="dxa"/>
          </w:tcPr>
          <w:p w:rsidR="00AC61DC" w:rsidRPr="0001456D" w:rsidRDefault="00AC61DC" w:rsidP="007D49DD">
            <w:pPr>
              <w:rPr>
                <w:rFonts w:ascii="Times New Roman" w:hAnsi="Times New Roman"/>
                <w:color w:val="000000"/>
                <w:sz w:val="24"/>
                <w:szCs w:val="24"/>
              </w:rPr>
            </w:pPr>
          </w:p>
        </w:tc>
        <w:tc>
          <w:tcPr>
            <w:tcW w:w="1196" w:type="dxa"/>
            <w:gridSpan w:val="5"/>
          </w:tcPr>
          <w:p w:rsidR="00AC61DC" w:rsidRPr="0001456D" w:rsidRDefault="00AC61DC" w:rsidP="007D49DD">
            <w:pPr>
              <w:rPr>
                <w:rFonts w:ascii="Times New Roman" w:hAnsi="Times New Roman"/>
                <w:color w:val="000000"/>
                <w:sz w:val="24"/>
                <w:szCs w:val="24"/>
              </w:rPr>
            </w:pPr>
          </w:p>
        </w:tc>
        <w:tc>
          <w:tcPr>
            <w:tcW w:w="1114" w:type="dxa"/>
            <w:gridSpan w:val="4"/>
          </w:tcPr>
          <w:p w:rsidR="00AC61DC" w:rsidRPr="0001456D" w:rsidRDefault="00AC61DC" w:rsidP="007D49DD">
            <w:pPr>
              <w:rPr>
                <w:rFonts w:ascii="Times New Roman" w:hAnsi="Times New Roman"/>
                <w:color w:val="000000"/>
                <w:sz w:val="24"/>
                <w:szCs w:val="24"/>
              </w:rPr>
            </w:pPr>
          </w:p>
        </w:tc>
        <w:tc>
          <w:tcPr>
            <w:tcW w:w="996" w:type="dxa"/>
            <w:gridSpan w:val="5"/>
          </w:tcPr>
          <w:p w:rsidR="00AC61DC" w:rsidRPr="0001456D" w:rsidRDefault="00AC61DC" w:rsidP="007D49DD">
            <w:pPr>
              <w:rPr>
                <w:rFonts w:ascii="Times New Roman" w:hAnsi="Times New Roman"/>
                <w:color w:val="000000"/>
                <w:sz w:val="24"/>
                <w:szCs w:val="24"/>
              </w:rPr>
            </w:pPr>
          </w:p>
        </w:tc>
        <w:tc>
          <w:tcPr>
            <w:tcW w:w="1289" w:type="dxa"/>
            <w:gridSpan w:val="6"/>
          </w:tcPr>
          <w:p w:rsidR="00AC61DC" w:rsidRPr="0001456D" w:rsidRDefault="00AC61DC" w:rsidP="007D49DD">
            <w:pPr>
              <w:rPr>
                <w:rFonts w:ascii="Times New Roman" w:hAnsi="Times New Roman"/>
                <w:color w:val="000000"/>
                <w:sz w:val="24"/>
                <w:szCs w:val="24"/>
              </w:rPr>
            </w:pPr>
          </w:p>
        </w:tc>
        <w:tc>
          <w:tcPr>
            <w:tcW w:w="985" w:type="dxa"/>
            <w:gridSpan w:val="4"/>
          </w:tcPr>
          <w:p w:rsidR="00AC61DC" w:rsidRPr="0001456D" w:rsidRDefault="00AC61DC" w:rsidP="007D49DD">
            <w:pPr>
              <w:rPr>
                <w:rFonts w:ascii="Times New Roman" w:hAnsi="Times New Roman"/>
                <w:color w:val="000000"/>
                <w:sz w:val="24"/>
                <w:szCs w:val="24"/>
              </w:rPr>
            </w:pPr>
          </w:p>
        </w:tc>
        <w:tc>
          <w:tcPr>
            <w:tcW w:w="1648" w:type="dxa"/>
            <w:gridSpan w:val="6"/>
          </w:tcPr>
          <w:p w:rsidR="00AC61DC" w:rsidRPr="0001456D" w:rsidRDefault="00AC61DC" w:rsidP="007D49DD">
            <w:pPr>
              <w:widowControl w:val="0"/>
              <w:autoSpaceDE w:val="0"/>
              <w:autoSpaceDN w:val="0"/>
              <w:adjustRightInd w:val="0"/>
              <w:jc w:val="both"/>
              <w:outlineLvl w:val="1"/>
              <w:rPr>
                <w:rFonts w:ascii="Times New Roman" w:hAnsi="Times New Roman"/>
                <w:sz w:val="24"/>
                <w:szCs w:val="24"/>
              </w:rPr>
            </w:pPr>
          </w:p>
        </w:tc>
        <w:tc>
          <w:tcPr>
            <w:tcW w:w="1743" w:type="dxa"/>
            <w:gridSpan w:val="4"/>
          </w:tcPr>
          <w:p w:rsidR="00AC61DC" w:rsidRPr="0001456D" w:rsidRDefault="00AC61DC" w:rsidP="007D49DD">
            <w:pPr>
              <w:widowControl w:val="0"/>
              <w:autoSpaceDE w:val="0"/>
              <w:autoSpaceDN w:val="0"/>
              <w:adjustRightInd w:val="0"/>
              <w:jc w:val="both"/>
              <w:outlineLvl w:val="1"/>
              <w:rPr>
                <w:rFonts w:ascii="Times New Roman" w:hAnsi="Times New Roman"/>
                <w:sz w:val="24"/>
                <w:szCs w:val="24"/>
              </w:rPr>
            </w:pPr>
          </w:p>
        </w:tc>
      </w:tr>
      <w:tr w:rsidR="00AC61DC" w:rsidRPr="0001456D" w:rsidTr="00AA43AC">
        <w:trPr>
          <w:jc w:val="center"/>
        </w:trPr>
        <w:tc>
          <w:tcPr>
            <w:tcW w:w="699" w:type="dxa"/>
          </w:tcPr>
          <w:p w:rsidR="00AC61DC" w:rsidRPr="0001456D" w:rsidRDefault="00AC61DC" w:rsidP="007D49DD">
            <w:pPr>
              <w:widowControl w:val="0"/>
              <w:autoSpaceDE w:val="0"/>
              <w:autoSpaceDN w:val="0"/>
              <w:adjustRightInd w:val="0"/>
              <w:jc w:val="both"/>
              <w:outlineLvl w:val="1"/>
              <w:rPr>
                <w:rFonts w:ascii="Times New Roman" w:hAnsi="Times New Roman"/>
                <w:sz w:val="24"/>
                <w:szCs w:val="24"/>
              </w:rPr>
            </w:pPr>
          </w:p>
        </w:tc>
        <w:tc>
          <w:tcPr>
            <w:tcW w:w="2955" w:type="dxa"/>
          </w:tcPr>
          <w:p w:rsidR="00AC61DC" w:rsidRPr="0001456D" w:rsidRDefault="00AC61DC" w:rsidP="007D49DD">
            <w:pPr>
              <w:autoSpaceDE w:val="0"/>
              <w:autoSpaceDN w:val="0"/>
              <w:adjustRightInd w:val="0"/>
              <w:jc w:val="both"/>
              <w:outlineLvl w:val="2"/>
              <w:rPr>
                <w:rFonts w:ascii="Times New Roman" w:hAnsi="Times New Roman"/>
                <w:sz w:val="24"/>
                <w:szCs w:val="24"/>
              </w:rPr>
            </w:pPr>
            <w:r>
              <w:rPr>
                <w:rFonts w:ascii="Times New Roman" w:hAnsi="Times New Roman"/>
                <w:sz w:val="24"/>
                <w:szCs w:val="24"/>
              </w:rPr>
              <w:t>ответственному исполн</w:t>
            </w:r>
            <w:r>
              <w:rPr>
                <w:rFonts w:ascii="Times New Roman" w:hAnsi="Times New Roman"/>
                <w:sz w:val="24"/>
                <w:szCs w:val="24"/>
              </w:rPr>
              <w:t>и</w:t>
            </w:r>
            <w:r>
              <w:rPr>
                <w:rFonts w:ascii="Times New Roman" w:hAnsi="Times New Roman"/>
                <w:sz w:val="24"/>
                <w:szCs w:val="24"/>
              </w:rPr>
              <w:t>телю</w:t>
            </w:r>
          </w:p>
        </w:tc>
        <w:tc>
          <w:tcPr>
            <w:tcW w:w="1212" w:type="dxa"/>
          </w:tcPr>
          <w:p w:rsidR="00AC61DC" w:rsidRPr="0001456D" w:rsidRDefault="00AC61DC" w:rsidP="007D49DD">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тыс. руб.</w:t>
            </w:r>
          </w:p>
        </w:tc>
        <w:tc>
          <w:tcPr>
            <w:tcW w:w="1134" w:type="dxa"/>
          </w:tcPr>
          <w:p w:rsidR="00AC61DC" w:rsidRPr="0001456D" w:rsidRDefault="003E0FD5" w:rsidP="007D49DD">
            <w:pPr>
              <w:rPr>
                <w:rFonts w:ascii="Times New Roman" w:hAnsi="Times New Roman"/>
                <w:color w:val="000000"/>
                <w:sz w:val="24"/>
                <w:szCs w:val="24"/>
              </w:rPr>
            </w:pPr>
            <w:r>
              <w:rPr>
                <w:rFonts w:ascii="Times New Roman" w:hAnsi="Times New Roman"/>
                <w:color w:val="000000"/>
                <w:sz w:val="24"/>
                <w:szCs w:val="24"/>
              </w:rPr>
              <w:t>40,00</w:t>
            </w:r>
          </w:p>
        </w:tc>
        <w:tc>
          <w:tcPr>
            <w:tcW w:w="1196" w:type="dxa"/>
            <w:gridSpan w:val="5"/>
          </w:tcPr>
          <w:p w:rsidR="00AC61DC" w:rsidRPr="0001456D" w:rsidRDefault="003E0FD5" w:rsidP="007D49DD">
            <w:pPr>
              <w:rPr>
                <w:rFonts w:ascii="Times New Roman" w:hAnsi="Times New Roman"/>
                <w:color w:val="000000"/>
                <w:sz w:val="24"/>
                <w:szCs w:val="24"/>
              </w:rPr>
            </w:pPr>
            <w:r>
              <w:rPr>
                <w:rFonts w:ascii="Times New Roman" w:hAnsi="Times New Roman"/>
                <w:color w:val="000000"/>
                <w:sz w:val="24"/>
                <w:szCs w:val="24"/>
              </w:rPr>
              <w:t>40</w:t>
            </w:r>
            <w:r w:rsidR="00AC61DC">
              <w:rPr>
                <w:rFonts w:ascii="Times New Roman" w:hAnsi="Times New Roman"/>
                <w:color w:val="000000"/>
                <w:sz w:val="24"/>
                <w:szCs w:val="24"/>
              </w:rPr>
              <w:t>,00</w:t>
            </w:r>
          </w:p>
        </w:tc>
        <w:tc>
          <w:tcPr>
            <w:tcW w:w="1114" w:type="dxa"/>
            <w:gridSpan w:val="4"/>
          </w:tcPr>
          <w:p w:rsidR="00AC61DC" w:rsidRPr="0001456D" w:rsidRDefault="00AC61DC" w:rsidP="007D49DD">
            <w:pPr>
              <w:rPr>
                <w:rFonts w:ascii="Times New Roman" w:hAnsi="Times New Roman"/>
                <w:color w:val="000000"/>
                <w:sz w:val="24"/>
                <w:szCs w:val="24"/>
              </w:rPr>
            </w:pPr>
            <w:r>
              <w:rPr>
                <w:rFonts w:ascii="Times New Roman" w:hAnsi="Times New Roman"/>
                <w:color w:val="000000"/>
                <w:sz w:val="24"/>
                <w:szCs w:val="24"/>
              </w:rPr>
              <w:t>40,00</w:t>
            </w:r>
          </w:p>
        </w:tc>
        <w:tc>
          <w:tcPr>
            <w:tcW w:w="996" w:type="dxa"/>
            <w:gridSpan w:val="5"/>
          </w:tcPr>
          <w:p w:rsidR="00AC61DC" w:rsidRPr="0001456D" w:rsidRDefault="00AC61DC" w:rsidP="007D49DD">
            <w:pPr>
              <w:rPr>
                <w:rFonts w:ascii="Times New Roman" w:hAnsi="Times New Roman"/>
                <w:color w:val="000000"/>
                <w:sz w:val="24"/>
                <w:szCs w:val="24"/>
              </w:rPr>
            </w:pPr>
            <w:r>
              <w:rPr>
                <w:rFonts w:ascii="Times New Roman" w:hAnsi="Times New Roman"/>
                <w:color w:val="000000"/>
                <w:sz w:val="24"/>
                <w:szCs w:val="24"/>
              </w:rPr>
              <w:t>40,00</w:t>
            </w:r>
          </w:p>
        </w:tc>
        <w:tc>
          <w:tcPr>
            <w:tcW w:w="1289" w:type="dxa"/>
            <w:gridSpan w:val="6"/>
          </w:tcPr>
          <w:p w:rsidR="00AC61DC" w:rsidRPr="0001456D" w:rsidRDefault="00AC61DC" w:rsidP="007D49DD">
            <w:pPr>
              <w:rPr>
                <w:rFonts w:ascii="Times New Roman" w:hAnsi="Times New Roman"/>
                <w:color w:val="000000"/>
                <w:sz w:val="24"/>
                <w:szCs w:val="24"/>
              </w:rPr>
            </w:pPr>
            <w:r>
              <w:rPr>
                <w:rFonts w:ascii="Times New Roman" w:hAnsi="Times New Roman"/>
                <w:color w:val="000000"/>
                <w:sz w:val="24"/>
                <w:szCs w:val="24"/>
              </w:rPr>
              <w:t>40,00</w:t>
            </w:r>
          </w:p>
        </w:tc>
        <w:tc>
          <w:tcPr>
            <w:tcW w:w="985" w:type="dxa"/>
            <w:gridSpan w:val="4"/>
          </w:tcPr>
          <w:p w:rsidR="00AC61DC" w:rsidRPr="0001456D" w:rsidRDefault="00AC61DC" w:rsidP="007D49DD">
            <w:pPr>
              <w:rPr>
                <w:rFonts w:ascii="Times New Roman" w:hAnsi="Times New Roman"/>
                <w:color w:val="000000"/>
                <w:sz w:val="24"/>
                <w:szCs w:val="24"/>
              </w:rPr>
            </w:pPr>
            <w:r>
              <w:rPr>
                <w:rFonts w:ascii="Times New Roman" w:hAnsi="Times New Roman"/>
                <w:color w:val="000000"/>
                <w:sz w:val="24"/>
                <w:szCs w:val="24"/>
              </w:rPr>
              <w:t>40,00</w:t>
            </w:r>
          </w:p>
        </w:tc>
        <w:tc>
          <w:tcPr>
            <w:tcW w:w="1648" w:type="dxa"/>
            <w:gridSpan w:val="6"/>
          </w:tcPr>
          <w:p w:rsidR="00AC61DC" w:rsidRPr="0001456D" w:rsidRDefault="00AC61DC" w:rsidP="007D49DD">
            <w:pPr>
              <w:widowControl w:val="0"/>
              <w:autoSpaceDE w:val="0"/>
              <w:autoSpaceDN w:val="0"/>
              <w:adjustRightInd w:val="0"/>
              <w:jc w:val="both"/>
              <w:outlineLvl w:val="1"/>
              <w:rPr>
                <w:rFonts w:ascii="Times New Roman" w:hAnsi="Times New Roman"/>
                <w:sz w:val="24"/>
                <w:szCs w:val="24"/>
              </w:rPr>
            </w:pPr>
          </w:p>
        </w:tc>
        <w:tc>
          <w:tcPr>
            <w:tcW w:w="1743" w:type="dxa"/>
            <w:gridSpan w:val="4"/>
          </w:tcPr>
          <w:p w:rsidR="00AC61DC" w:rsidRPr="0001456D" w:rsidRDefault="00AC61DC" w:rsidP="007D49DD">
            <w:pPr>
              <w:widowControl w:val="0"/>
              <w:autoSpaceDE w:val="0"/>
              <w:autoSpaceDN w:val="0"/>
              <w:adjustRightInd w:val="0"/>
              <w:jc w:val="both"/>
              <w:outlineLvl w:val="1"/>
              <w:rPr>
                <w:rFonts w:ascii="Times New Roman" w:hAnsi="Times New Roman"/>
                <w:sz w:val="24"/>
                <w:szCs w:val="24"/>
              </w:rPr>
            </w:pPr>
          </w:p>
        </w:tc>
      </w:tr>
      <w:tr w:rsidR="00AC61DC" w:rsidRPr="0001456D" w:rsidTr="00AA43AC">
        <w:trPr>
          <w:jc w:val="center"/>
        </w:trPr>
        <w:tc>
          <w:tcPr>
            <w:tcW w:w="699" w:type="dxa"/>
          </w:tcPr>
          <w:p w:rsidR="00AC61DC" w:rsidRPr="0001456D" w:rsidRDefault="00AC61DC" w:rsidP="007D49DD">
            <w:pPr>
              <w:widowControl w:val="0"/>
              <w:autoSpaceDE w:val="0"/>
              <w:autoSpaceDN w:val="0"/>
              <w:adjustRightInd w:val="0"/>
              <w:jc w:val="both"/>
              <w:outlineLvl w:val="1"/>
              <w:rPr>
                <w:rFonts w:ascii="Times New Roman" w:hAnsi="Times New Roman"/>
                <w:sz w:val="24"/>
                <w:szCs w:val="24"/>
              </w:rPr>
            </w:pPr>
          </w:p>
        </w:tc>
        <w:tc>
          <w:tcPr>
            <w:tcW w:w="2955" w:type="dxa"/>
          </w:tcPr>
          <w:p w:rsidR="00AC61DC" w:rsidRDefault="00AC61DC" w:rsidP="007D49DD">
            <w:pPr>
              <w:autoSpaceDE w:val="0"/>
              <w:autoSpaceDN w:val="0"/>
              <w:adjustRightInd w:val="0"/>
              <w:jc w:val="both"/>
              <w:outlineLvl w:val="2"/>
              <w:rPr>
                <w:rFonts w:ascii="Times New Roman" w:hAnsi="Times New Roman"/>
                <w:sz w:val="24"/>
                <w:szCs w:val="24"/>
              </w:rPr>
            </w:pPr>
            <w:r>
              <w:rPr>
                <w:rFonts w:ascii="Times New Roman" w:hAnsi="Times New Roman"/>
                <w:sz w:val="24"/>
                <w:szCs w:val="24"/>
              </w:rPr>
              <w:t>управлению имуществе</w:t>
            </w:r>
            <w:r>
              <w:rPr>
                <w:rFonts w:ascii="Times New Roman" w:hAnsi="Times New Roman"/>
                <w:sz w:val="24"/>
                <w:szCs w:val="24"/>
              </w:rPr>
              <w:t>н</w:t>
            </w:r>
            <w:r>
              <w:rPr>
                <w:rFonts w:ascii="Times New Roman" w:hAnsi="Times New Roman"/>
                <w:sz w:val="24"/>
                <w:szCs w:val="24"/>
              </w:rPr>
              <w:t>ных и земельных отнош</w:t>
            </w:r>
            <w:r>
              <w:rPr>
                <w:rFonts w:ascii="Times New Roman" w:hAnsi="Times New Roman"/>
                <w:sz w:val="24"/>
                <w:szCs w:val="24"/>
              </w:rPr>
              <w:t>е</w:t>
            </w:r>
            <w:r>
              <w:rPr>
                <w:rFonts w:ascii="Times New Roman" w:hAnsi="Times New Roman"/>
                <w:sz w:val="24"/>
                <w:szCs w:val="24"/>
              </w:rPr>
              <w:t>ний администрации</w:t>
            </w:r>
          </w:p>
        </w:tc>
        <w:tc>
          <w:tcPr>
            <w:tcW w:w="1212" w:type="dxa"/>
          </w:tcPr>
          <w:p w:rsidR="00AC61DC" w:rsidRPr="0001456D" w:rsidRDefault="00AC61DC" w:rsidP="007D49DD">
            <w:pPr>
              <w:rPr>
                <w:rFonts w:ascii="Times New Roman" w:hAnsi="Times New Roman"/>
                <w:color w:val="000000"/>
                <w:sz w:val="24"/>
                <w:szCs w:val="24"/>
              </w:rPr>
            </w:pPr>
            <w:r w:rsidRPr="0001456D">
              <w:rPr>
                <w:rFonts w:ascii="Times New Roman" w:hAnsi="Times New Roman"/>
                <w:color w:val="000000"/>
                <w:sz w:val="24"/>
                <w:szCs w:val="24"/>
              </w:rPr>
              <w:t>тыс. руб.</w:t>
            </w:r>
          </w:p>
        </w:tc>
        <w:tc>
          <w:tcPr>
            <w:tcW w:w="1134" w:type="dxa"/>
          </w:tcPr>
          <w:p w:rsidR="00AC61DC" w:rsidRPr="0001456D" w:rsidRDefault="003E0FD5" w:rsidP="007D49DD">
            <w:pPr>
              <w:rPr>
                <w:rFonts w:ascii="Times New Roman" w:hAnsi="Times New Roman"/>
                <w:color w:val="000000"/>
                <w:sz w:val="24"/>
                <w:szCs w:val="24"/>
              </w:rPr>
            </w:pPr>
            <w:r>
              <w:rPr>
                <w:rFonts w:ascii="Times New Roman" w:hAnsi="Times New Roman"/>
                <w:color w:val="000000"/>
                <w:sz w:val="24"/>
                <w:szCs w:val="24"/>
              </w:rPr>
              <w:t>-</w:t>
            </w:r>
          </w:p>
        </w:tc>
        <w:tc>
          <w:tcPr>
            <w:tcW w:w="1196" w:type="dxa"/>
            <w:gridSpan w:val="5"/>
          </w:tcPr>
          <w:p w:rsidR="00AC61DC" w:rsidRDefault="003E0FD5" w:rsidP="007D49DD">
            <w:pPr>
              <w:rPr>
                <w:rFonts w:ascii="Times New Roman" w:hAnsi="Times New Roman"/>
                <w:color w:val="000000"/>
                <w:sz w:val="24"/>
                <w:szCs w:val="24"/>
              </w:rPr>
            </w:pPr>
            <w:r>
              <w:rPr>
                <w:rFonts w:ascii="Times New Roman" w:hAnsi="Times New Roman"/>
                <w:color w:val="000000"/>
                <w:sz w:val="24"/>
                <w:szCs w:val="24"/>
              </w:rPr>
              <w:t>30,79</w:t>
            </w:r>
          </w:p>
        </w:tc>
        <w:tc>
          <w:tcPr>
            <w:tcW w:w="1114" w:type="dxa"/>
            <w:gridSpan w:val="4"/>
          </w:tcPr>
          <w:p w:rsidR="00AC61DC" w:rsidRDefault="003E0FD5" w:rsidP="007D49DD">
            <w:pPr>
              <w:rPr>
                <w:rFonts w:ascii="Times New Roman" w:hAnsi="Times New Roman"/>
                <w:color w:val="000000"/>
                <w:sz w:val="24"/>
                <w:szCs w:val="24"/>
              </w:rPr>
            </w:pPr>
            <w:r>
              <w:rPr>
                <w:rFonts w:ascii="Times New Roman" w:hAnsi="Times New Roman"/>
                <w:color w:val="000000"/>
                <w:sz w:val="24"/>
                <w:szCs w:val="24"/>
              </w:rPr>
              <w:t>-</w:t>
            </w:r>
          </w:p>
        </w:tc>
        <w:tc>
          <w:tcPr>
            <w:tcW w:w="996" w:type="dxa"/>
            <w:gridSpan w:val="5"/>
          </w:tcPr>
          <w:p w:rsidR="00AC61DC" w:rsidRDefault="003E0FD5" w:rsidP="007D49DD">
            <w:pPr>
              <w:rPr>
                <w:rFonts w:ascii="Times New Roman" w:hAnsi="Times New Roman"/>
                <w:color w:val="000000"/>
                <w:sz w:val="24"/>
                <w:szCs w:val="24"/>
              </w:rPr>
            </w:pPr>
            <w:r>
              <w:rPr>
                <w:rFonts w:ascii="Times New Roman" w:hAnsi="Times New Roman"/>
                <w:color w:val="000000"/>
                <w:sz w:val="24"/>
                <w:szCs w:val="24"/>
              </w:rPr>
              <w:t>-</w:t>
            </w:r>
          </w:p>
        </w:tc>
        <w:tc>
          <w:tcPr>
            <w:tcW w:w="1289" w:type="dxa"/>
            <w:gridSpan w:val="6"/>
          </w:tcPr>
          <w:p w:rsidR="00AC61DC" w:rsidRDefault="003E0FD5" w:rsidP="007D49DD">
            <w:pPr>
              <w:rPr>
                <w:rFonts w:ascii="Times New Roman" w:hAnsi="Times New Roman"/>
                <w:color w:val="000000"/>
                <w:sz w:val="24"/>
                <w:szCs w:val="24"/>
              </w:rPr>
            </w:pPr>
            <w:r>
              <w:rPr>
                <w:rFonts w:ascii="Times New Roman" w:hAnsi="Times New Roman"/>
                <w:color w:val="000000"/>
                <w:sz w:val="24"/>
                <w:szCs w:val="24"/>
              </w:rPr>
              <w:t>-</w:t>
            </w:r>
          </w:p>
        </w:tc>
        <w:tc>
          <w:tcPr>
            <w:tcW w:w="985" w:type="dxa"/>
            <w:gridSpan w:val="4"/>
          </w:tcPr>
          <w:p w:rsidR="00AC61DC" w:rsidRDefault="003E0FD5" w:rsidP="007D49DD">
            <w:pPr>
              <w:rPr>
                <w:rFonts w:ascii="Times New Roman" w:hAnsi="Times New Roman"/>
                <w:color w:val="000000"/>
                <w:sz w:val="24"/>
                <w:szCs w:val="24"/>
              </w:rPr>
            </w:pPr>
            <w:r>
              <w:rPr>
                <w:rFonts w:ascii="Times New Roman" w:hAnsi="Times New Roman"/>
                <w:color w:val="000000"/>
                <w:sz w:val="24"/>
                <w:szCs w:val="24"/>
              </w:rPr>
              <w:t>-</w:t>
            </w:r>
          </w:p>
        </w:tc>
        <w:tc>
          <w:tcPr>
            <w:tcW w:w="1648" w:type="dxa"/>
            <w:gridSpan w:val="6"/>
          </w:tcPr>
          <w:p w:rsidR="00AC61DC" w:rsidRPr="0001456D" w:rsidRDefault="00AC61DC" w:rsidP="007D49DD">
            <w:pPr>
              <w:widowControl w:val="0"/>
              <w:autoSpaceDE w:val="0"/>
              <w:autoSpaceDN w:val="0"/>
              <w:adjustRightInd w:val="0"/>
              <w:jc w:val="both"/>
              <w:outlineLvl w:val="1"/>
              <w:rPr>
                <w:rFonts w:ascii="Times New Roman" w:hAnsi="Times New Roman"/>
                <w:sz w:val="24"/>
                <w:szCs w:val="24"/>
              </w:rPr>
            </w:pPr>
          </w:p>
        </w:tc>
        <w:tc>
          <w:tcPr>
            <w:tcW w:w="1743" w:type="dxa"/>
            <w:gridSpan w:val="4"/>
          </w:tcPr>
          <w:p w:rsidR="00AC61DC" w:rsidRPr="0001456D" w:rsidRDefault="00AC61DC" w:rsidP="007D49DD">
            <w:pPr>
              <w:widowControl w:val="0"/>
              <w:autoSpaceDE w:val="0"/>
              <w:autoSpaceDN w:val="0"/>
              <w:adjustRightInd w:val="0"/>
              <w:jc w:val="both"/>
              <w:outlineLvl w:val="1"/>
              <w:rPr>
                <w:rFonts w:ascii="Times New Roman" w:hAnsi="Times New Roman"/>
                <w:sz w:val="24"/>
                <w:szCs w:val="24"/>
              </w:rPr>
            </w:pPr>
          </w:p>
        </w:tc>
      </w:tr>
      <w:tr w:rsidR="00AC61DC" w:rsidRPr="0001456D" w:rsidTr="00AA43AC">
        <w:trPr>
          <w:jc w:val="center"/>
        </w:trPr>
        <w:tc>
          <w:tcPr>
            <w:tcW w:w="699" w:type="dxa"/>
          </w:tcPr>
          <w:p w:rsidR="00AC61DC" w:rsidRPr="0001456D" w:rsidRDefault="00AC61DC" w:rsidP="007D49DD">
            <w:pPr>
              <w:widowControl w:val="0"/>
              <w:autoSpaceDE w:val="0"/>
              <w:autoSpaceDN w:val="0"/>
              <w:adjustRightInd w:val="0"/>
              <w:jc w:val="both"/>
              <w:outlineLvl w:val="1"/>
              <w:rPr>
                <w:rFonts w:ascii="Times New Roman" w:hAnsi="Times New Roman"/>
                <w:sz w:val="24"/>
                <w:szCs w:val="24"/>
              </w:rPr>
            </w:pPr>
          </w:p>
        </w:tc>
        <w:tc>
          <w:tcPr>
            <w:tcW w:w="2955" w:type="dxa"/>
          </w:tcPr>
          <w:p w:rsidR="00AC61DC" w:rsidRDefault="00AC61DC" w:rsidP="007D49DD">
            <w:pPr>
              <w:autoSpaceDE w:val="0"/>
              <w:autoSpaceDN w:val="0"/>
              <w:adjustRightInd w:val="0"/>
              <w:jc w:val="both"/>
              <w:outlineLvl w:val="2"/>
              <w:rPr>
                <w:rFonts w:ascii="Times New Roman" w:hAnsi="Times New Roman"/>
                <w:sz w:val="24"/>
                <w:szCs w:val="24"/>
              </w:rPr>
            </w:pPr>
            <w:r>
              <w:rPr>
                <w:rFonts w:ascii="Times New Roman" w:hAnsi="Times New Roman"/>
                <w:sz w:val="24"/>
                <w:szCs w:val="24"/>
              </w:rPr>
              <w:t>управлению по делам те</w:t>
            </w:r>
            <w:r>
              <w:rPr>
                <w:rFonts w:ascii="Times New Roman" w:hAnsi="Times New Roman"/>
                <w:sz w:val="24"/>
                <w:szCs w:val="24"/>
              </w:rPr>
              <w:t>р</w:t>
            </w:r>
            <w:r>
              <w:rPr>
                <w:rFonts w:ascii="Times New Roman" w:hAnsi="Times New Roman"/>
                <w:sz w:val="24"/>
                <w:szCs w:val="24"/>
              </w:rPr>
              <w:t>риторий администрации</w:t>
            </w:r>
          </w:p>
        </w:tc>
        <w:tc>
          <w:tcPr>
            <w:tcW w:w="1212" w:type="dxa"/>
          </w:tcPr>
          <w:p w:rsidR="00AC61DC" w:rsidRPr="0001456D" w:rsidRDefault="00AC61DC" w:rsidP="007D49DD">
            <w:pPr>
              <w:rPr>
                <w:rFonts w:ascii="Times New Roman" w:hAnsi="Times New Roman"/>
                <w:color w:val="000000"/>
                <w:sz w:val="24"/>
                <w:szCs w:val="24"/>
              </w:rPr>
            </w:pPr>
            <w:r w:rsidRPr="0001456D">
              <w:rPr>
                <w:rFonts w:ascii="Times New Roman" w:hAnsi="Times New Roman"/>
                <w:color w:val="000000"/>
                <w:sz w:val="24"/>
                <w:szCs w:val="24"/>
              </w:rPr>
              <w:t>тыс. руб.</w:t>
            </w:r>
          </w:p>
        </w:tc>
        <w:tc>
          <w:tcPr>
            <w:tcW w:w="1134" w:type="dxa"/>
          </w:tcPr>
          <w:p w:rsidR="00AC61DC" w:rsidRPr="0001456D" w:rsidRDefault="003E0FD5" w:rsidP="007D49DD">
            <w:pPr>
              <w:rPr>
                <w:rFonts w:ascii="Times New Roman" w:hAnsi="Times New Roman"/>
                <w:color w:val="000000"/>
                <w:sz w:val="24"/>
                <w:szCs w:val="24"/>
              </w:rPr>
            </w:pPr>
            <w:r>
              <w:rPr>
                <w:rFonts w:ascii="Times New Roman" w:hAnsi="Times New Roman"/>
                <w:color w:val="000000"/>
                <w:sz w:val="24"/>
                <w:szCs w:val="24"/>
              </w:rPr>
              <w:t>6,62</w:t>
            </w:r>
          </w:p>
        </w:tc>
        <w:tc>
          <w:tcPr>
            <w:tcW w:w="1196" w:type="dxa"/>
            <w:gridSpan w:val="5"/>
          </w:tcPr>
          <w:p w:rsidR="00AC61DC" w:rsidRDefault="003E0FD5" w:rsidP="007D49DD">
            <w:pPr>
              <w:rPr>
                <w:rFonts w:ascii="Times New Roman" w:hAnsi="Times New Roman"/>
                <w:color w:val="000000"/>
                <w:sz w:val="24"/>
                <w:szCs w:val="24"/>
              </w:rPr>
            </w:pPr>
            <w:r>
              <w:rPr>
                <w:rFonts w:ascii="Times New Roman" w:hAnsi="Times New Roman"/>
                <w:color w:val="000000"/>
                <w:sz w:val="24"/>
                <w:szCs w:val="24"/>
              </w:rPr>
              <w:t>40,79</w:t>
            </w:r>
          </w:p>
        </w:tc>
        <w:tc>
          <w:tcPr>
            <w:tcW w:w="1114" w:type="dxa"/>
            <w:gridSpan w:val="4"/>
          </w:tcPr>
          <w:p w:rsidR="00AC61DC" w:rsidRDefault="003E0FD5" w:rsidP="007D49DD">
            <w:pPr>
              <w:rPr>
                <w:rFonts w:ascii="Times New Roman" w:hAnsi="Times New Roman"/>
                <w:color w:val="000000"/>
                <w:sz w:val="24"/>
                <w:szCs w:val="24"/>
              </w:rPr>
            </w:pPr>
            <w:r>
              <w:rPr>
                <w:rFonts w:ascii="Times New Roman" w:hAnsi="Times New Roman"/>
                <w:color w:val="000000"/>
                <w:sz w:val="24"/>
                <w:szCs w:val="24"/>
              </w:rPr>
              <w:t>-</w:t>
            </w:r>
          </w:p>
        </w:tc>
        <w:tc>
          <w:tcPr>
            <w:tcW w:w="996" w:type="dxa"/>
            <w:gridSpan w:val="5"/>
          </w:tcPr>
          <w:p w:rsidR="00AC61DC" w:rsidRDefault="003E0FD5" w:rsidP="007D49DD">
            <w:pPr>
              <w:rPr>
                <w:rFonts w:ascii="Times New Roman" w:hAnsi="Times New Roman"/>
                <w:color w:val="000000"/>
                <w:sz w:val="24"/>
                <w:szCs w:val="24"/>
              </w:rPr>
            </w:pPr>
            <w:r>
              <w:rPr>
                <w:rFonts w:ascii="Times New Roman" w:hAnsi="Times New Roman"/>
                <w:color w:val="000000"/>
                <w:sz w:val="24"/>
                <w:szCs w:val="24"/>
              </w:rPr>
              <w:t>-</w:t>
            </w:r>
          </w:p>
        </w:tc>
        <w:tc>
          <w:tcPr>
            <w:tcW w:w="1289" w:type="dxa"/>
            <w:gridSpan w:val="6"/>
          </w:tcPr>
          <w:p w:rsidR="00AC61DC" w:rsidRDefault="003E0FD5" w:rsidP="007D49DD">
            <w:pPr>
              <w:rPr>
                <w:rFonts w:ascii="Times New Roman" w:hAnsi="Times New Roman"/>
                <w:color w:val="000000"/>
                <w:sz w:val="24"/>
                <w:szCs w:val="24"/>
              </w:rPr>
            </w:pPr>
            <w:r>
              <w:rPr>
                <w:rFonts w:ascii="Times New Roman" w:hAnsi="Times New Roman"/>
                <w:color w:val="000000"/>
                <w:sz w:val="24"/>
                <w:szCs w:val="24"/>
              </w:rPr>
              <w:t>-</w:t>
            </w:r>
          </w:p>
        </w:tc>
        <w:tc>
          <w:tcPr>
            <w:tcW w:w="985" w:type="dxa"/>
            <w:gridSpan w:val="4"/>
          </w:tcPr>
          <w:p w:rsidR="00AC61DC" w:rsidRDefault="003E0FD5" w:rsidP="007D49DD">
            <w:pPr>
              <w:rPr>
                <w:rFonts w:ascii="Times New Roman" w:hAnsi="Times New Roman"/>
                <w:color w:val="000000"/>
                <w:sz w:val="24"/>
                <w:szCs w:val="24"/>
              </w:rPr>
            </w:pPr>
            <w:r>
              <w:rPr>
                <w:rFonts w:ascii="Times New Roman" w:hAnsi="Times New Roman"/>
                <w:color w:val="000000"/>
                <w:sz w:val="24"/>
                <w:szCs w:val="24"/>
              </w:rPr>
              <w:t>-</w:t>
            </w:r>
          </w:p>
        </w:tc>
        <w:tc>
          <w:tcPr>
            <w:tcW w:w="1648" w:type="dxa"/>
            <w:gridSpan w:val="6"/>
          </w:tcPr>
          <w:p w:rsidR="00AC61DC" w:rsidRPr="0001456D" w:rsidRDefault="00AC61DC" w:rsidP="007D49DD">
            <w:pPr>
              <w:widowControl w:val="0"/>
              <w:autoSpaceDE w:val="0"/>
              <w:autoSpaceDN w:val="0"/>
              <w:adjustRightInd w:val="0"/>
              <w:jc w:val="both"/>
              <w:outlineLvl w:val="1"/>
              <w:rPr>
                <w:rFonts w:ascii="Times New Roman" w:hAnsi="Times New Roman"/>
                <w:sz w:val="24"/>
                <w:szCs w:val="24"/>
              </w:rPr>
            </w:pPr>
          </w:p>
        </w:tc>
        <w:tc>
          <w:tcPr>
            <w:tcW w:w="1743" w:type="dxa"/>
            <w:gridSpan w:val="4"/>
          </w:tcPr>
          <w:p w:rsidR="00AC61DC" w:rsidRPr="0001456D" w:rsidRDefault="00AC61DC" w:rsidP="007D49DD">
            <w:pPr>
              <w:widowControl w:val="0"/>
              <w:autoSpaceDE w:val="0"/>
              <w:autoSpaceDN w:val="0"/>
              <w:adjustRightInd w:val="0"/>
              <w:jc w:val="both"/>
              <w:outlineLvl w:val="1"/>
              <w:rPr>
                <w:rFonts w:ascii="Times New Roman" w:hAnsi="Times New Roman"/>
                <w:sz w:val="24"/>
                <w:szCs w:val="24"/>
              </w:rPr>
            </w:pPr>
          </w:p>
        </w:tc>
      </w:tr>
      <w:tr w:rsidR="00AC61DC" w:rsidRPr="0001456D" w:rsidTr="00AA43AC">
        <w:trPr>
          <w:jc w:val="center"/>
        </w:trPr>
        <w:tc>
          <w:tcPr>
            <w:tcW w:w="699" w:type="dxa"/>
          </w:tcPr>
          <w:p w:rsidR="00AC61DC" w:rsidRPr="0001456D" w:rsidRDefault="00AC61DC" w:rsidP="007D49DD">
            <w:pPr>
              <w:widowControl w:val="0"/>
              <w:autoSpaceDE w:val="0"/>
              <w:autoSpaceDN w:val="0"/>
              <w:adjustRightInd w:val="0"/>
              <w:jc w:val="both"/>
              <w:outlineLvl w:val="1"/>
              <w:rPr>
                <w:rFonts w:ascii="Times New Roman" w:hAnsi="Times New Roman"/>
                <w:sz w:val="24"/>
                <w:szCs w:val="24"/>
              </w:rPr>
            </w:pPr>
          </w:p>
        </w:tc>
        <w:tc>
          <w:tcPr>
            <w:tcW w:w="2955" w:type="dxa"/>
          </w:tcPr>
          <w:p w:rsidR="00AC61DC" w:rsidRDefault="00AC61DC" w:rsidP="007D49DD">
            <w:pPr>
              <w:autoSpaceDE w:val="0"/>
              <w:autoSpaceDN w:val="0"/>
              <w:adjustRightInd w:val="0"/>
              <w:jc w:val="both"/>
              <w:outlineLvl w:val="2"/>
              <w:rPr>
                <w:rFonts w:ascii="Times New Roman" w:hAnsi="Times New Roman"/>
                <w:sz w:val="24"/>
                <w:szCs w:val="24"/>
              </w:rPr>
            </w:pPr>
            <w:r>
              <w:rPr>
                <w:rFonts w:ascii="Times New Roman" w:hAnsi="Times New Roman"/>
                <w:sz w:val="24"/>
                <w:szCs w:val="24"/>
              </w:rPr>
              <w:t>управлению культуры и туризма администрации</w:t>
            </w:r>
          </w:p>
        </w:tc>
        <w:tc>
          <w:tcPr>
            <w:tcW w:w="1212" w:type="dxa"/>
          </w:tcPr>
          <w:p w:rsidR="00AC61DC" w:rsidRPr="0001456D" w:rsidRDefault="00AC61DC" w:rsidP="007D49DD">
            <w:pPr>
              <w:rPr>
                <w:rFonts w:ascii="Times New Roman" w:hAnsi="Times New Roman"/>
                <w:color w:val="000000"/>
                <w:sz w:val="24"/>
                <w:szCs w:val="24"/>
              </w:rPr>
            </w:pPr>
            <w:r w:rsidRPr="0001456D">
              <w:rPr>
                <w:rFonts w:ascii="Times New Roman" w:hAnsi="Times New Roman"/>
                <w:color w:val="000000"/>
                <w:sz w:val="24"/>
                <w:szCs w:val="24"/>
              </w:rPr>
              <w:t>тыс. руб.</w:t>
            </w:r>
          </w:p>
        </w:tc>
        <w:tc>
          <w:tcPr>
            <w:tcW w:w="1134" w:type="dxa"/>
          </w:tcPr>
          <w:p w:rsidR="00AC61DC" w:rsidRPr="0001456D" w:rsidRDefault="003E0FD5" w:rsidP="007D49DD">
            <w:pPr>
              <w:rPr>
                <w:rFonts w:ascii="Times New Roman" w:hAnsi="Times New Roman"/>
                <w:color w:val="000000"/>
                <w:sz w:val="24"/>
                <w:szCs w:val="24"/>
              </w:rPr>
            </w:pPr>
            <w:r>
              <w:rPr>
                <w:rFonts w:ascii="Times New Roman" w:hAnsi="Times New Roman"/>
                <w:color w:val="000000"/>
                <w:sz w:val="24"/>
                <w:szCs w:val="24"/>
              </w:rPr>
              <w:t>3,55</w:t>
            </w:r>
          </w:p>
        </w:tc>
        <w:tc>
          <w:tcPr>
            <w:tcW w:w="1196" w:type="dxa"/>
            <w:gridSpan w:val="5"/>
          </w:tcPr>
          <w:p w:rsidR="00AC61DC" w:rsidRDefault="003E0FD5" w:rsidP="007D49DD">
            <w:pPr>
              <w:rPr>
                <w:rFonts w:ascii="Times New Roman" w:hAnsi="Times New Roman"/>
                <w:color w:val="000000"/>
                <w:sz w:val="24"/>
                <w:szCs w:val="24"/>
              </w:rPr>
            </w:pPr>
            <w:r>
              <w:rPr>
                <w:rFonts w:ascii="Times New Roman" w:hAnsi="Times New Roman"/>
                <w:color w:val="000000"/>
                <w:sz w:val="24"/>
                <w:szCs w:val="24"/>
              </w:rPr>
              <w:t>13,42</w:t>
            </w:r>
          </w:p>
        </w:tc>
        <w:tc>
          <w:tcPr>
            <w:tcW w:w="1114" w:type="dxa"/>
            <w:gridSpan w:val="4"/>
          </w:tcPr>
          <w:p w:rsidR="00AC61DC" w:rsidRDefault="003E0FD5" w:rsidP="007D49DD">
            <w:pPr>
              <w:rPr>
                <w:rFonts w:ascii="Times New Roman" w:hAnsi="Times New Roman"/>
                <w:color w:val="000000"/>
                <w:sz w:val="24"/>
                <w:szCs w:val="24"/>
              </w:rPr>
            </w:pPr>
            <w:r>
              <w:rPr>
                <w:rFonts w:ascii="Times New Roman" w:hAnsi="Times New Roman"/>
                <w:color w:val="000000"/>
                <w:sz w:val="24"/>
                <w:szCs w:val="24"/>
              </w:rPr>
              <w:t>-</w:t>
            </w:r>
          </w:p>
        </w:tc>
        <w:tc>
          <w:tcPr>
            <w:tcW w:w="996" w:type="dxa"/>
            <w:gridSpan w:val="5"/>
          </w:tcPr>
          <w:p w:rsidR="00AC61DC" w:rsidRDefault="003E0FD5" w:rsidP="007D49DD">
            <w:pPr>
              <w:rPr>
                <w:rFonts w:ascii="Times New Roman" w:hAnsi="Times New Roman"/>
                <w:color w:val="000000"/>
                <w:sz w:val="24"/>
                <w:szCs w:val="24"/>
              </w:rPr>
            </w:pPr>
            <w:r>
              <w:rPr>
                <w:rFonts w:ascii="Times New Roman" w:hAnsi="Times New Roman"/>
                <w:color w:val="000000"/>
                <w:sz w:val="24"/>
                <w:szCs w:val="24"/>
              </w:rPr>
              <w:t>-</w:t>
            </w:r>
          </w:p>
        </w:tc>
        <w:tc>
          <w:tcPr>
            <w:tcW w:w="1289" w:type="dxa"/>
            <w:gridSpan w:val="6"/>
          </w:tcPr>
          <w:p w:rsidR="00AC61DC" w:rsidRDefault="003E0FD5" w:rsidP="007D49DD">
            <w:pPr>
              <w:rPr>
                <w:rFonts w:ascii="Times New Roman" w:hAnsi="Times New Roman"/>
                <w:color w:val="000000"/>
                <w:sz w:val="24"/>
                <w:szCs w:val="24"/>
              </w:rPr>
            </w:pPr>
            <w:r>
              <w:rPr>
                <w:rFonts w:ascii="Times New Roman" w:hAnsi="Times New Roman"/>
                <w:color w:val="000000"/>
                <w:sz w:val="24"/>
                <w:szCs w:val="24"/>
              </w:rPr>
              <w:t>-</w:t>
            </w:r>
          </w:p>
        </w:tc>
        <w:tc>
          <w:tcPr>
            <w:tcW w:w="985" w:type="dxa"/>
            <w:gridSpan w:val="4"/>
          </w:tcPr>
          <w:p w:rsidR="00AC61DC" w:rsidRDefault="003E0FD5" w:rsidP="007D49DD">
            <w:pPr>
              <w:rPr>
                <w:rFonts w:ascii="Times New Roman" w:hAnsi="Times New Roman"/>
                <w:color w:val="000000"/>
                <w:sz w:val="24"/>
                <w:szCs w:val="24"/>
              </w:rPr>
            </w:pPr>
            <w:r>
              <w:rPr>
                <w:rFonts w:ascii="Times New Roman" w:hAnsi="Times New Roman"/>
                <w:color w:val="000000"/>
                <w:sz w:val="24"/>
                <w:szCs w:val="24"/>
              </w:rPr>
              <w:t>-</w:t>
            </w:r>
          </w:p>
        </w:tc>
        <w:tc>
          <w:tcPr>
            <w:tcW w:w="1648" w:type="dxa"/>
            <w:gridSpan w:val="6"/>
          </w:tcPr>
          <w:p w:rsidR="00AC61DC" w:rsidRPr="0001456D" w:rsidRDefault="00AC61DC" w:rsidP="007D49DD">
            <w:pPr>
              <w:widowControl w:val="0"/>
              <w:autoSpaceDE w:val="0"/>
              <w:autoSpaceDN w:val="0"/>
              <w:adjustRightInd w:val="0"/>
              <w:jc w:val="both"/>
              <w:outlineLvl w:val="1"/>
              <w:rPr>
                <w:rFonts w:ascii="Times New Roman" w:hAnsi="Times New Roman"/>
                <w:sz w:val="24"/>
                <w:szCs w:val="24"/>
              </w:rPr>
            </w:pPr>
          </w:p>
        </w:tc>
        <w:tc>
          <w:tcPr>
            <w:tcW w:w="1743" w:type="dxa"/>
            <w:gridSpan w:val="4"/>
          </w:tcPr>
          <w:p w:rsidR="00AC61DC" w:rsidRPr="0001456D" w:rsidRDefault="00AC61DC" w:rsidP="007D49DD">
            <w:pPr>
              <w:widowControl w:val="0"/>
              <w:autoSpaceDE w:val="0"/>
              <w:autoSpaceDN w:val="0"/>
              <w:adjustRightInd w:val="0"/>
              <w:jc w:val="both"/>
              <w:outlineLvl w:val="1"/>
              <w:rPr>
                <w:rFonts w:ascii="Times New Roman" w:hAnsi="Times New Roman"/>
                <w:sz w:val="24"/>
                <w:szCs w:val="24"/>
              </w:rPr>
            </w:pPr>
          </w:p>
        </w:tc>
      </w:tr>
      <w:tr w:rsidR="00AC61DC" w:rsidRPr="0001456D" w:rsidTr="00AA43AC">
        <w:trPr>
          <w:jc w:val="center"/>
        </w:trPr>
        <w:tc>
          <w:tcPr>
            <w:tcW w:w="699" w:type="dxa"/>
          </w:tcPr>
          <w:p w:rsidR="00AC61DC" w:rsidRPr="0001456D" w:rsidRDefault="00AC61DC" w:rsidP="007D49DD">
            <w:pPr>
              <w:widowControl w:val="0"/>
              <w:autoSpaceDE w:val="0"/>
              <w:autoSpaceDN w:val="0"/>
              <w:adjustRightInd w:val="0"/>
              <w:jc w:val="both"/>
              <w:outlineLvl w:val="1"/>
              <w:rPr>
                <w:rFonts w:ascii="Times New Roman" w:hAnsi="Times New Roman"/>
                <w:sz w:val="24"/>
                <w:szCs w:val="24"/>
              </w:rPr>
            </w:pPr>
          </w:p>
        </w:tc>
        <w:tc>
          <w:tcPr>
            <w:tcW w:w="2955" w:type="dxa"/>
          </w:tcPr>
          <w:p w:rsidR="00AC61DC" w:rsidRPr="0001456D" w:rsidRDefault="00AC61DC" w:rsidP="007D49DD">
            <w:pPr>
              <w:autoSpaceDE w:val="0"/>
              <w:autoSpaceDN w:val="0"/>
              <w:adjustRightInd w:val="0"/>
              <w:ind w:left="-98" w:firstLine="98"/>
              <w:jc w:val="both"/>
              <w:outlineLvl w:val="2"/>
              <w:rPr>
                <w:rFonts w:ascii="Times New Roman" w:hAnsi="Times New Roman"/>
                <w:sz w:val="24"/>
                <w:szCs w:val="24"/>
              </w:rPr>
            </w:pPr>
            <w:r w:rsidRPr="0001456D">
              <w:rPr>
                <w:rFonts w:ascii="Times New Roman" w:hAnsi="Times New Roman"/>
                <w:sz w:val="24"/>
                <w:szCs w:val="24"/>
              </w:rPr>
              <w:t>Внебюджетные источники</w:t>
            </w:r>
          </w:p>
        </w:tc>
        <w:tc>
          <w:tcPr>
            <w:tcW w:w="1212" w:type="dxa"/>
          </w:tcPr>
          <w:p w:rsidR="00AC61DC" w:rsidRPr="0001456D" w:rsidRDefault="00AC61DC" w:rsidP="007D49DD">
            <w:pPr>
              <w:rPr>
                <w:rFonts w:ascii="Times New Roman" w:hAnsi="Times New Roman"/>
                <w:sz w:val="24"/>
                <w:szCs w:val="24"/>
              </w:rPr>
            </w:pPr>
            <w:r w:rsidRPr="0001456D">
              <w:rPr>
                <w:rFonts w:ascii="Times New Roman" w:hAnsi="Times New Roman"/>
                <w:sz w:val="24"/>
                <w:szCs w:val="24"/>
              </w:rPr>
              <w:t>тыс. руб.</w:t>
            </w:r>
          </w:p>
        </w:tc>
        <w:tc>
          <w:tcPr>
            <w:tcW w:w="1134" w:type="dxa"/>
          </w:tcPr>
          <w:p w:rsidR="00AC61DC" w:rsidRPr="0001456D" w:rsidRDefault="00AC61DC" w:rsidP="007D49DD">
            <w:pPr>
              <w:rPr>
                <w:rFonts w:ascii="Times New Roman" w:hAnsi="Times New Roman"/>
                <w:sz w:val="24"/>
                <w:szCs w:val="24"/>
              </w:rPr>
            </w:pPr>
            <w:r w:rsidRPr="0001456D">
              <w:rPr>
                <w:rFonts w:ascii="Times New Roman" w:hAnsi="Times New Roman"/>
                <w:sz w:val="24"/>
                <w:szCs w:val="24"/>
              </w:rPr>
              <w:t>–</w:t>
            </w:r>
          </w:p>
        </w:tc>
        <w:tc>
          <w:tcPr>
            <w:tcW w:w="1196" w:type="dxa"/>
            <w:gridSpan w:val="5"/>
          </w:tcPr>
          <w:p w:rsidR="00AC61DC" w:rsidRPr="0001456D" w:rsidRDefault="00AC61DC" w:rsidP="007D49DD">
            <w:pPr>
              <w:rPr>
                <w:rFonts w:ascii="Times New Roman" w:hAnsi="Times New Roman"/>
                <w:sz w:val="24"/>
                <w:szCs w:val="24"/>
              </w:rPr>
            </w:pPr>
            <w:r w:rsidRPr="0001456D">
              <w:rPr>
                <w:rFonts w:ascii="Times New Roman" w:hAnsi="Times New Roman"/>
                <w:sz w:val="24"/>
                <w:szCs w:val="24"/>
              </w:rPr>
              <w:t>–</w:t>
            </w:r>
          </w:p>
        </w:tc>
        <w:tc>
          <w:tcPr>
            <w:tcW w:w="1114" w:type="dxa"/>
            <w:gridSpan w:val="4"/>
          </w:tcPr>
          <w:p w:rsidR="00AC61DC" w:rsidRPr="0001456D" w:rsidRDefault="00AC61DC" w:rsidP="007D49DD">
            <w:pPr>
              <w:rPr>
                <w:rFonts w:ascii="Times New Roman" w:hAnsi="Times New Roman"/>
                <w:sz w:val="24"/>
                <w:szCs w:val="24"/>
              </w:rPr>
            </w:pPr>
            <w:r w:rsidRPr="0001456D">
              <w:rPr>
                <w:rFonts w:ascii="Times New Roman" w:hAnsi="Times New Roman"/>
                <w:sz w:val="24"/>
                <w:szCs w:val="24"/>
              </w:rPr>
              <w:t>–</w:t>
            </w:r>
          </w:p>
        </w:tc>
        <w:tc>
          <w:tcPr>
            <w:tcW w:w="996" w:type="dxa"/>
            <w:gridSpan w:val="5"/>
          </w:tcPr>
          <w:p w:rsidR="00AC61DC" w:rsidRPr="0001456D" w:rsidRDefault="00AC61DC" w:rsidP="007D49DD">
            <w:pPr>
              <w:rPr>
                <w:rFonts w:ascii="Times New Roman" w:hAnsi="Times New Roman"/>
                <w:sz w:val="24"/>
                <w:szCs w:val="24"/>
              </w:rPr>
            </w:pPr>
            <w:r w:rsidRPr="0001456D">
              <w:rPr>
                <w:rFonts w:ascii="Times New Roman" w:hAnsi="Times New Roman"/>
                <w:sz w:val="24"/>
                <w:szCs w:val="24"/>
              </w:rPr>
              <w:t>–</w:t>
            </w:r>
          </w:p>
        </w:tc>
        <w:tc>
          <w:tcPr>
            <w:tcW w:w="1289" w:type="dxa"/>
            <w:gridSpan w:val="6"/>
          </w:tcPr>
          <w:p w:rsidR="00AC61DC" w:rsidRPr="0001456D" w:rsidRDefault="00AC61DC" w:rsidP="007D49DD">
            <w:pPr>
              <w:rPr>
                <w:rFonts w:ascii="Times New Roman" w:hAnsi="Times New Roman"/>
                <w:sz w:val="24"/>
                <w:szCs w:val="24"/>
              </w:rPr>
            </w:pPr>
            <w:r w:rsidRPr="0001456D">
              <w:rPr>
                <w:rFonts w:ascii="Times New Roman" w:hAnsi="Times New Roman"/>
                <w:sz w:val="24"/>
                <w:szCs w:val="24"/>
              </w:rPr>
              <w:t>–</w:t>
            </w:r>
          </w:p>
        </w:tc>
        <w:tc>
          <w:tcPr>
            <w:tcW w:w="985" w:type="dxa"/>
            <w:gridSpan w:val="4"/>
          </w:tcPr>
          <w:p w:rsidR="00AC61DC" w:rsidRPr="0001456D" w:rsidRDefault="00AC61DC" w:rsidP="007D49DD">
            <w:pPr>
              <w:rPr>
                <w:rFonts w:ascii="Times New Roman" w:hAnsi="Times New Roman"/>
                <w:sz w:val="24"/>
                <w:szCs w:val="24"/>
              </w:rPr>
            </w:pPr>
            <w:r w:rsidRPr="0001456D">
              <w:rPr>
                <w:rFonts w:ascii="Times New Roman" w:hAnsi="Times New Roman"/>
                <w:sz w:val="24"/>
                <w:szCs w:val="24"/>
              </w:rPr>
              <w:t>–</w:t>
            </w:r>
          </w:p>
        </w:tc>
        <w:tc>
          <w:tcPr>
            <w:tcW w:w="1648" w:type="dxa"/>
            <w:gridSpan w:val="6"/>
          </w:tcPr>
          <w:p w:rsidR="00AC61DC" w:rsidRPr="0001456D" w:rsidRDefault="00AC61DC" w:rsidP="007D49DD">
            <w:pPr>
              <w:widowControl w:val="0"/>
              <w:autoSpaceDE w:val="0"/>
              <w:autoSpaceDN w:val="0"/>
              <w:adjustRightInd w:val="0"/>
              <w:jc w:val="both"/>
              <w:outlineLvl w:val="1"/>
              <w:rPr>
                <w:rFonts w:ascii="Times New Roman" w:hAnsi="Times New Roman"/>
                <w:sz w:val="24"/>
                <w:szCs w:val="24"/>
              </w:rPr>
            </w:pPr>
          </w:p>
        </w:tc>
        <w:tc>
          <w:tcPr>
            <w:tcW w:w="1743" w:type="dxa"/>
            <w:gridSpan w:val="4"/>
          </w:tcPr>
          <w:p w:rsidR="00AC61DC" w:rsidRPr="0001456D" w:rsidRDefault="00AC61DC" w:rsidP="007D49DD">
            <w:pPr>
              <w:widowControl w:val="0"/>
              <w:autoSpaceDE w:val="0"/>
              <w:autoSpaceDN w:val="0"/>
              <w:adjustRightInd w:val="0"/>
              <w:jc w:val="both"/>
              <w:outlineLvl w:val="1"/>
              <w:rPr>
                <w:rFonts w:ascii="Times New Roman" w:hAnsi="Times New Roman"/>
                <w:sz w:val="24"/>
                <w:szCs w:val="24"/>
              </w:rPr>
            </w:pPr>
          </w:p>
        </w:tc>
      </w:tr>
      <w:tr w:rsidR="00AC61DC" w:rsidRPr="0001456D" w:rsidTr="00AA43AC">
        <w:trPr>
          <w:jc w:val="center"/>
        </w:trPr>
        <w:tc>
          <w:tcPr>
            <w:tcW w:w="699" w:type="dxa"/>
          </w:tcPr>
          <w:p w:rsidR="00AC61DC" w:rsidRPr="0001456D" w:rsidRDefault="00AC61DC" w:rsidP="007D49DD">
            <w:pPr>
              <w:widowControl w:val="0"/>
              <w:autoSpaceDE w:val="0"/>
              <w:autoSpaceDN w:val="0"/>
              <w:adjustRightInd w:val="0"/>
              <w:jc w:val="both"/>
              <w:outlineLvl w:val="1"/>
              <w:rPr>
                <w:rFonts w:ascii="Times New Roman" w:hAnsi="Times New Roman"/>
                <w:sz w:val="24"/>
                <w:szCs w:val="24"/>
              </w:rPr>
            </w:pPr>
          </w:p>
        </w:tc>
        <w:tc>
          <w:tcPr>
            <w:tcW w:w="2955" w:type="dxa"/>
          </w:tcPr>
          <w:p w:rsidR="00AC61DC" w:rsidRPr="0001456D" w:rsidRDefault="00AC61DC" w:rsidP="007D49DD">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 xml:space="preserve">в </w:t>
            </w:r>
            <w:proofErr w:type="spellStart"/>
            <w:r w:rsidRPr="0001456D">
              <w:rPr>
                <w:rFonts w:ascii="Times New Roman" w:hAnsi="Times New Roman"/>
                <w:sz w:val="24"/>
                <w:szCs w:val="24"/>
              </w:rPr>
              <w:t>т.ч</w:t>
            </w:r>
            <w:proofErr w:type="spellEnd"/>
            <w:r w:rsidRPr="0001456D">
              <w:rPr>
                <w:rFonts w:ascii="Times New Roman" w:hAnsi="Times New Roman"/>
                <w:sz w:val="24"/>
                <w:szCs w:val="24"/>
              </w:rPr>
              <w:t>. средства инвестиц</w:t>
            </w:r>
            <w:r w:rsidRPr="0001456D">
              <w:rPr>
                <w:rFonts w:ascii="Times New Roman" w:hAnsi="Times New Roman"/>
                <w:sz w:val="24"/>
                <w:szCs w:val="24"/>
              </w:rPr>
              <w:t>и</w:t>
            </w:r>
            <w:r w:rsidRPr="0001456D">
              <w:rPr>
                <w:rFonts w:ascii="Times New Roman" w:hAnsi="Times New Roman"/>
                <w:sz w:val="24"/>
                <w:szCs w:val="24"/>
              </w:rPr>
              <w:t>онного характера</w:t>
            </w:r>
          </w:p>
        </w:tc>
        <w:tc>
          <w:tcPr>
            <w:tcW w:w="1212" w:type="dxa"/>
          </w:tcPr>
          <w:p w:rsidR="00AC61DC" w:rsidRPr="0001456D" w:rsidRDefault="00AC61DC" w:rsidP="007D49DD">
            <w:pPr>
              <w:rPr>
                <w:rFonts w:ascii="Times New Roman" w:hAnsi="Times New Roman"/>
                <w:sz w:val="24"/>
                <w:szCs w:val="24"/>
              </w:rPr>
            </w:pPr>
            <w:r w:rsidRPr="0001456D">
              <w:rPr>
                <w:rFonts w:ascii="Times New Roman" w:hAnsi="Times New Roman"/>
                <w:sz w:val="24"/>
                <w:szCs w:val="24"/>
              </w:rPr>
              <w:t>тыс. руб.</w:t>
            </w:r>
          </w:p>
        </w:tc>
        <w:tc>
          <w:tcPr>
            <w:tcW w:w="1134" w:type="dxa"/>
          </w:tcPr>
          <w:p w:rsidR="00AC61DC" w:rsidRPr="0001456D" w:rsidRDefault="00AC61DC" w:rsidP="007D49DD">
            <w:pPr>
              <w:rPr>
                <w:rFonts w:ascii="Times New Roman" w:hAnsi="Times New Roman"/>
                <w:sz w:val="24"/>
                <w:szCs w:val="24"/>
              </w:rPr>
            </w:pPr>
            <w:r w:rsidRPr="0001456D">
              <w:rPr>
                <w:rFonts w:ascii="Times New Roman" w:hAnsi="Times New Roman"/>
                <w:sz w:val="24"/>
                <w:szCs w:val="24"/>
              </w:rPr>
              <w:t>–</w:t>
            </w:r>
          </w:p>
        </w:tc>
        <w:tc>
          <w:tcPr>
            <w:tcW w:w="1196" w:type="dxa"/>
            <w:gridSpan w:val="5"/>
          </w:tcPr>
          <w:p w:rsidR="00AC61DC" w:rsidRPr="0001456D" w:rsidRDefault="00AC61DC" w:rsidP="007D49DD">
            <w:pPr>
              <w:rPr>
                <w:rFonts w:ascii="Times New Roman" w:hAnsi="Times New Roman"/>
                <w:sz w:val="24"/>
                <w:szCs w:val="24"/>
              </w:rPr>
            </w:pPr>
            <w:r w:rsidRPr="0001456D">
              <w:rPr>
                <w:rFonts w:ascii="Times New Roman" w:hAnsi="Times New Roman"/>
                <w:sz w:val="24"/>
                <w:szCs w:val="24"/>
              </w:rPr>
              <w:t>–</w:t>
            </w:r>
          </w:p>
        </w:tc>
        <w:tc>
          <w:tcPr>
            <w:tcW w:w="1114" w:type="dxa"/>
            <w:gridSpan w:val="4"/>
          </w:tcPr>
          <w:p w:rsidR="00AC61DC" w:rsidRPr="0001456D" w:rsidRDefault="00AC61DC" w:rsidP="007D49DD">
            <w:pPr>
              <w:rPr>
                <w:rFonts w:ascii="Times New Roman" w:hAnsi="Times New Roman"/>
                <w:sz w:val="24"/>
                <w:szCs w:val="24"/>
              </w:rPr>
            </w:pPr>
            <w:r w:rsidRPr="0001456D">
              <w:rPr>
                <w:rFonts w:ascii="Times New Roman" w:hAnsi="Times New Roman"/>
                <w:sz w:val="24"/>
                <w:szCs w:val="24"/>
              </w:rPr>
              <w:t>–</w:t>
            </w:r>
          </w:p>
        </w:tc>
        <w:tc>
          <w:tcPr>
            <w:tcW w:w="996" w:type="dxa"/>
            <w:gridSpan w:val="5"/>
          </w:tcPr>
          <w:p w:rsidR="00AC61DC" w:rsidRPr="0001456D" w:rsidRDefault="00AC61DC" w:rsidP="007D49DD">
            <w:pPr>
              <w:rPr>
                <w:rFonts w:ascii="Times New Roman" w:hAnsi="Times New Roman"/>
                <w:sz w:val="24"/>
                <w:szCs w:val="24"/>
              </w:rPr>
            </w:pPr>
            <w:r w:rsidRPr="0001456D">
              <w:rPr>
                <w:rFonts w:ascii="Times New Roman" w:hAnsi="Times New Roman"/>
                <w:sz w:val="24"/>
                <w:szCs w:val="24"/>
              </w:rPr>
              <w:t>–</w:t>
            </w:r>
          </w:p>
        </w:tc>
        <w:tc>
          <w:tcPr>
            <w:tcW w:w="1289" w:type="dxa"/>
            <w:gridSpan w:val="6"/>
          </w:tcPr>
          <w:p w:rsidR="00AC61DC" w:rsidRPr="0001456D" w:rsidRDefault="00AC61DC" w:rsidP="007D49DD">
            <w:pPr>
              <w:rPr>
                <w:rFonts w:ascii="Times New Roman" w:hAnsi="Times New Roman"/>
                <w:sz w:val="24"/>
                <w:szCs w:val="24"/>
              </w:rPr>
            </w:pPr>
            <w:r w:rsidRPr="0001456D">
              <w:rPr>
                <w:rFonts w:ascii="Times New Roman" w:hAnsi="Times New Roman"/>
                <w:sz w:val="24"/>
                <w:szCs w:val="24"/>
              </w:rPr>
              <w:t>–</w:t>
            </w:r>
          </w:p>
        </w:tc>
        <w:tc>
          <w:tcPr>
            <w:tcW w:w="985" w:type="dxa"/>
            <w:gridSpan w:val="4"/>
          </w:tcPr>
          <w:p w:rsidR="00AC61DC" w:rsidRPr="0001456D" w:rsidRDefault="00AC61DC" w:rsidP="007D49DD">
            <w:pPr>
              <w:rPr>
                <w:rFonts w:ascii="Times New Roman" w:hAnsi="Times New Roman"/>
                <w:sz w:val="24"/>
                <w:szCs w:val="24"/>
              </w:rPr>
            </w:pPr>
            <w:r w:rsidRPr="0001456D">
              <w:rPr>
                <w:rFonts w:ascii="Times New Roman" w:hAnsi="Times New Roman"/>
                <w:sz w:val="24"/>
                <w:szCs w:val="24"/>
              </w:rPr>
              <w:t>–</w:t>
            </w:r>
          </w:p>
        </w:tc>
        <w:tc>
          <w:tcPr>
            <w:tcW w:w="1648" w:type="dxa"/>
            <w:gridSpan w:val="6"/>
          </w:tcPr>
          <w:p w:rsidR="00AC61DC" w:rsidRPr="0001456D" w:rsidRDefault="00AC61DC" w:rsidP="007D49DD">
            <w:pPr>
              <w:widowControl w:val="0"/>
              <w:autoSpaceDE w:val="0"/>
              <w:autoSpaceDN w:val="0"/>
              <w:adjustRightInd w:val="0"/>
              <w:jc w:val="both"/>
              <w:outlineLvl w:val="1"/>
              <w:rPr>
                <w:rFonts w:ascii="Times New Roman" w:hAnsi="Times New Roman"/>
                <w:sz w:val="24"/>
                <w:szCs w:val="24"/>
              </w:rPr>
            </w:pPr>
          </w:p>
        </w:tc>
        <w:tc>
          <w:tcPr>
            <w:tcW w:w="1743" w:type="dxa"/>
            <w:gridSpan w:val="4"/>
          </w:tcPr>
          <w:p w:rsidR="00AC61DC" w:rsidRPr="0001456D" w:rsidRDefault="00AC61DC" w:rsidP="007D49DD">
            <w:pPr>
              <w:widowControl w:val="0"/>
              <w:autoSpaceDE w:val="0"/>
              <w:autoSpaceDN w:val="0"/>
              <w:adjustRightInd w:val="0"/>
              <w:jc w:val="both"/>
              <w:outlineLvl w:val="1"/>
              <w:rPr>
                <w:rFonts w:ascii="Times New Roman" w:hAnsi="Times New Roman"/>
                <w:sz w:val="24"/>
                <w:szCs w:val="24"/>
              </w:rPr>
            </w:pPr>
          </w:p>
        </w:tc>
      </w:tr>
      <w:tr w:rsidR="00AC61DC" w:rsidRPr="0001456D" w:rsidTr="00AA43AC">
        <w:trPr>
          <w:jc w:val="center"/>
        </w:trPr>
        <w:tc>
          <w:tcPr>
            <w:tcW w:w="699" w:type="dxa"/>
          </w:tcPr>
          <w:p w:rsidR="00AC61DC" w:rsidRPr="0001456D" w:rsidRDefault="00AC61DC" w:rsidP="007D49DD">
            <w:pPr>
              <w:autoSpaceDE w:val="0"/>
              <w:autoSpaceDN w:val="0"/>
              <w:adjustRightInd w:val="0"/>
              <w:outlineLvl w:val="2"/>
              <w:rPr>
                <w:rFonts w:ascii="Times New Roman" w:hAnsi="Times New Roman"/>
                <w:sz w:val="24"/>
                <w:szCs w:val="24"/>
              </w:rPr>
            </w:pPr>
            <w:r w:rsidRPr="0001456D">
              <w:rPr>
                <w:rFonts w:ascii="Times New Roman" w:hAnsi="Times New Roman"/>
                <w:sz w:val="24"/>
                <w:szCs w:val="24"/>
              </w:rPr>
              <w:t>2.1.</w:t>
            </w:r>
          </w:p>
        </w:tc>
        <w:tc>
          <w:tcPr>
            <w:tcW w:w="14272" w:type="dxa"/>
            <w:gridSpan w:val="37"/>
          </w:tcPr>
          <w:p w:rsidR="00AC61DC" w:rsidRPr="0001456D" w:rsidRDefault="00AC61DC" w:rsidP="007D49DD">
            <w:pPr>
              <w:autoSpaceDE w:val="0"/>
              <w:autoSpaceDN w:val="0"/>
              <w:adjustRightInd w:val="0"/>
              <w:outlineLvl w:val="2"/>
              <w:rPr>
                <w:rFonts w:ascii="Times New Roman" w:hAnsi="Times New Roman"/>
                <w:sz w:val="24"/>
                <w:szCs w:val="24"/>
              </w:rPr>
            </w:pPr>
            <w:r w:rsidRPr="0001456D">
              <w:rPr>
                <w:rFonts w:ascii="Times New Roman" w:hAnsi="Times New Roman"/>
                <w:sz w:val="24"/>
                <w:szCs w:val="24"/>
              </w:rPr>
              <w:t>Задача «Осуществление профилактических мер, направленных на снижен</w:t>
            </w:r>
            <w:r>
              <w:rPr>
                <w:rFonts w:ascii="Times New Roman" w:hAnsi="Times New Roman"/>
                <w:sz w:val="24"/>
                <w:szCs w:val="24"/>
              </w:rPr>
              <w:t xml:space="preserve">ие количества правонарушений и </w:t>
            </w:r>
            <w:r w:rsidRPr="0001456D">
              <w:rPr>
                <w:rFonts w:ascii="Times New Roman" w:hAnsi="Times New Roman"/>
                <w:sz w:val="24"/>
                <w:szCs w:val="24"/>
              </w:rPr>
              <w:t>незаконного оборота и п</w:t>
            </w:r>
            <w:r w:rsidRPr="0001456D">
              <w:rPr>
                <w:rFonts w:ascii="Times New Roman" w:hAnsi="Times New Roman"/>
                <w:sz w:val="24"/>
                <w:szCs w:val="24"/>
              </w:rPr>
              <w:t>о</w:t>
            </w:r>
            <w:r w:rsidRPr="0001456D">
              <w:rPr>
                <w:rFonts w:ascii="Times New Roman" w:hAnsi="Times New Roman"/>
                <w:sz w:val="24"/>
                <w:szCs w:val="24"/>
              </w:rPr>
              <w:t>требления наркотических средств и психотропных веществ»</w:t>
            </w:r>
          </w:p>
        </w:tc>
      </w:tr>
      <w:tr w:rsidR="00AC61DC" w:rsidRPr="0001456D" w:rsidTr="00AA43AC">
        <w:trPr>
          <w:jc w:val="center"/>
        </w:trPr>
        <w:tc>
          <w:tcPr>
            <w:tcW w:w="699" w:type="dxa"/>
          </w:tcPr>
          <w:p w:rsidR="00AC61DC" w:rsidRPr="0001456D" w:rsidRDefault="00AC61DC" w:rsidP="007D49DD">
            <w:pPr>
              <w:widowControl w:val="0"/>
              <w:autoSpaceDE w:val="0"/>
              <w:autoSpaceDN w:val="0"/>
              <w:adjustRightInd w:val="0"/>
              <w:jc w:val="both"/>
              <w:outlineLvl w:val="1"/>
              <w:rPr>
                <w:rFonts w:ascii="Times New Roman" w:hAnsi="Times New Roman"/>
                <w:sz w:val="24"/>
                <w:szCs w:val="24"/>
              </w:rPr>
            </w:pPr>
          </w:p>
        </w:tc>
        <w:tc>
          <w:tcPr>
            <w:tcW w:w="2955" w:type="dxa"/>
          </w:tcPr>
          <w:p w:rsidR="00AC61DC" w:rsidRPr="0001456D" w:rsidRDefault="00AC61DC" w:rsidP="007D49DD">
            <w:pPr>
              <w:jc w:val="both"/>
              <w:rPr>
                <w:rFonts w:ascii="Times New Roman" w:hAnsi="Times New Roman"/>
                <w:sz w:val="24"/>
                <w:szCs w:val="24"/>
              </w:rPr>
            </w:pPr>
            <w:r w:rsidRPr="0001456D">
              <w:rPr>
                <w:rFonts w:ascii="Times New Roman" w:hAnsi="Times New Roman"/>
                <w:sz w:val="24"/>
                <w:szCs w:val="24"/>
              </w:rPr>
              <w:t>Количество полиграфич</w:t>
            </w:r>
            <w:r w:rsidRPr="0001456D">
              <w:rPr>
                <w:rFonts w:ascii="Times New Roman" w:hAnsi="Times New Roman"/>
                <w:sz w:val="24"/>
                <w:szCs w:val="24"/>
              </w:rPr>
              <w:t>е</w:t>
            </w:r>
            <w:r w:rsidRPr="0001456D">
              <w:rPr>
                <w:rFonts w:ascii="Times New Roman" w:hAnsi="Times New Roman"/>
                <w:sz w:val="24"/>
                <w:szCs w:val="24"/>
              </w:rPr>
              <w:t>ской продукции, распр</w:t>
            </w:r>
            <w:r w:rsidRPr="0001456D">
              <w:rPr>
                <w:rFonts w:ascii="Times New Roman" w:hAnsi="Times New Roman"/>
                <w:sz w:val="24"/>
                <w:szCs w:val="24"/>
              </w:rPr>
              <w:t>о</w:t>
            </w:r>
            <w:r w:rsidRPr="0001456D">
              <w:rPr>
                <w:rFonts w:ascii="Times New Roman" w:hAnsi="Times New Roman"/>
                <w:sz w:val="24"/>
                <w:szCs w:val="24"/>
              </w:rPr>
              <w:t>страняемой в Георгие</w:t>
            </w:r>
            <w:r w:rsidRPr="0001456D">
              <w:rPr>
                <w:rFonts w:ascii="Times New Roman" w:hAnsi="Times New Roman"/>
                <w:sz w:val="24"/>
                <w:szCs w:val="24"/>
              </w:rPr>
              <w:t>в</w:t>
            </w:r>
            <w:r w:rsidRPr="0001456D">
              <w:rPr>
                <w:rFonts w:ascii="Times New Roman" w:hAnsi="Times New Roman"/>
                <w:sz w:val="24"/>
                <w:szCs w:val="24"/>
              </w:rPr>
              <w:t>ском городском округе Ставропольского края, направленной на проф</w:t>
            </w:r>
            <w:r w:rsidRPr="0001456D">
              <w:rPr>
                <w:rFonts w:ascii="Times New Roman" w:hAnsi="Times New Roman"/>
                <w:sz w:val="24"/>
                <w:szCs w:val="24"/>
              </w:rPr>
              <w:t>и</w:t>
            </w:r>
            <w:r w:rsidRPr="0001456D">
              <w:rPr>
                <w:rFonts w:ascii="Times New Roman" w:hAnsi="Times New Roman"/>
                <w:sz w:val="24"/>
                <w:szCs w:val="24"/>
              </w:rPr>
              <w:t>лактику правонарушений, незаконного потребления наркотиков, пропаганду здорового образа жизни среди населения Георг</w:t>
            </w:r>
            <w:r w:rsidRPr="0001456D">
              <w:rPr>
                <w:rFonts w:ascii="Times New Roman" w:hAnsi="Times New Roman"/>
                <w:sz w:val="24"/>
                <w:szCs w:val="24"/>
              </w:rPr>
              <w:t>и</w:t>
            </w:r>
            <w:r w:rsidRPr="0001456D">
              <w:rPr>
                <w:rFonts w:ascii="Times New Roman" w:hAnsi="Times New Roman"/>
                <w:sz w:val="24"/>
                <w:szCs w:val="24"/>
              </w:rPr>
              <w:t>евского городского округа Ставропольского края</w:t>
            </w:r>
          </w:p>
        </w:tc>
        <w:tc>
          <w:tcPr>
            <w:tcW w:w="1212" w:type="dxa"/>
          </w:tcPr>
          <w:p w:rsidR="00AC61DC" w:rsidRPr="0001456D" w:rsidRDefault="00AC61DC" w:rsidP="007D49DD">
            <w:pPr>
              <w:rPr>
                <w:rFonts w:ascii="Times New Roman" w:hAnsi="Times New Roman"/>
                <w:color w:val="000000"/>
                <w:sz w:val="24"/>
                <w:szCs w:val="24"/>
              </w:rPr>
            </w:pPr>
            <w:r w:rsidRPr="0001456D">
              <w:rPr>
                <w:rFonts w:ascii="Times New Roman" w:hAnsi="Times New Roman"/>
                <w:color w:val="000000"/>
                <w:sz w:val="24"/>
                <w:szCs w:val="24"/>
              </w:rPr>
              <w:t>единиц</w:t>
            </w:r>
          </w:p>
        </w:tc>
        <w:tc>
          <w:tcPr>
            <w:tcW w:w="1134" w:type="dxa"/>
          </w:tcPr>
          <w:p w:rsidR="00AC61DC" w:rsidRPr="0001456D" w:rsidRDefault="00AC61DC" w:rsidP="007D49DD">
            <w:pPr>
              <w:rPr>
                <w:rFonts w:ascii="Times New Roman" w:hAnsi="Times New Roman"/>
                <w:color w:val="000000"/>
                <w:sz w:val="24"/>
                <w:szCs w:val="24"/>
              </w:rPr>
            </w:pPr>
            <w:r w:rsidRPr="0001456D">
              <w:rPr>
                <w:rFonts w:ascii="Times New Roman" w:hAnsi="Times New Roman"/>
                <w:color w:val="000000"/>
                <w:sz w:val="24"/>
                <w:szCs w:val="24"/>
              </w:rPr>
              <w:t>3</w:t>
            </w:r>
            <w:r w:rsidR="00041950">
              <w:rPr>
                <w:rFonts w:ascii="Times New Roman" w:hAnsi="Times New Roman"/>
                <w:color w:val="000000"/>
                <w:sz w:val="24"/>
                <w:szCs w:val="24"/>
              </w:rPr>
              <w:t xml:space="preserve"> </w:t>
            </w:r>
            <w:r w:rsidRPr="0001456D">
              <w:rPr>
                <w:rFonts w:ascii="Times New Roman" w:hAnsi="Times New Roman"/>
                <w:color w:val="000000"/>
                <w:sz w:val="24"/>
                <w:szCs w:val="24"/>
              </w:rPr>
              <w:t>000</w:t>
            </w:r>
          </w:p>
        </w:tc>
        <w:tc>
          <w:tcPr>
            <w:tcW w:w="1196" w:type="dxa"/>
            <w:gridSpan w:val="5"/>
          </w:tcPr>
          <w:p w:rsidR="00AC61DC" w:rsidRPr="0001456D" w:rsidRDefault="00AC61DC" w:rsidP="007D49DD">
            <w:pPr>
              <w:rPr>
                <w:rFonts w:ascii="Times New Roman" w:hAnsi="Times New Roman"/>
                <w:sz w:val="24"/>
                <w:szCs w:val="24"/>
              </w:rPr>
            </w:pPr>
            <w:r w:rsidRPr="0001456D">
              <w:rPr>
                <w:rFonts w:ascii="Times New Roman" w:hAnsi="Times New Roman"/>
                <w:color w:val="000000"/>
                <w:sz w:val="24"/>
                <w:szCs w:val="24"/>
              </w:rPr>
              <w:t>3</w:t>
            </w:r>
            <w:r w:rsidR="00041950">
              <w:rPr>
                <w:rFonts w:ascii="Times New Roman" w:hAnsi="Times New Roman"/>
                <w:color w:val="000000"/>
                <w:sz w:val="24"/>
                <w:szCs w:val="24"/>
              </w:rPr>
              <w:t xml:space="preserve"> </w:t>
            </w:r>
            <w:r w:rsidRPr="0001456D">
              <w:rPr>
                <w:rFonts w:ascii="Times New Roman" w:hAnsi="Times New Roman"/>
                <w:color w:val="000000"/>
                <w:sz w:val="24"/>
                <w:szCs w:val="24"/>
              </w:rPr>
              <w:t>000</w:t>
            </w:r>
          </w:p>
        </w:tc>
        <w:tc>
          <w:tcPr>
            <w:tcW w:w="1114" w:type="dxa"/>
            <w:gridSpan w:val="4"/>
          </w:tcPr>
          <w:p w:rsidR="00AC61DC" w:rsidRPr="0001456D" w:rsidRDefault="00AC61DC" w:rsidP="007D49DD">
            <w:pPr>
              <w:rPr>
                <w:rFonts w:ascii="Times New Roman" w:hAnsi="Times New Roman"/>
                <w:sz w:val="24"/>
                <w:szCs w:val="24"/>
              </w:rPr>
            </w:pPr>
            <w:r w:rsidRPr="0001456D">
              <w:rPr>
                <w:rFonts w:ascii="Times New Roman" w:hAnsi="Times New Roman"/>
                <w:color w:val="000000"/>
                <w:sz w:val="24"/>
                <w:szCs w:val="24"/>
              </w:rPr>
              <w:t>3</w:t>
            </w:r>
            <w:r w:rsidR="00041950">
              <w:rPr>
                <w:rFonts w:ascii="Times New Roman" w:hAnsi="Times New Roman"/>
                <w:color w:val="000000"/>
                <w:sz w:val="24"/>
                <w:szCs w:val="24"/>
              </w:rPr>
              <w:t xml:space="preserve"> </w:t>
            </w:r>
            <w:r w:rsidRPr="0001456D">
              <w:rPr>
                <w:rFonts w:ascii="Times New Roman" w:hAnsi="Times New Roman"/>
                <w:color w:val="000000"/>
                <w:sz w:val="24"/>
                <w:szCs w:val="24"/>
              </w:rPr>
              <w:t>000</w:t>
            </w:r>
          </w:p>
        </w:tc>
        <w:tc>
          <w:tcPr>
            <w:tcW w:w="996" w:type="dxa"/>
            <w:gridSpan w:val="5"/>
          </w:tcPr>
          <w:p w:rsidR="00AC61DC" w:rsidRPr="0001456D" w:rsidRDefault="00AC61DC" w:rsidP="007D49DD">
            <w:pPr>
              <w:rPr>
                <w:rFonts w:ascii="Times New Roman" w:hAnsi="Times New Roman"/>
                <w:sz w:val="24"/>
                <w:szCs w:val="24"/>
              </w:rPr>
            </w:pPr>
            <w:r w:rsidRPr="0001456D">
              <w:rPr>
                <w:rFonts w:ascii="Times New Roman" w:hAnsi="Times New Roman"/>
                <w:color w:val="000000"/>
                <w:sz w:val="24"/>
                <w:szCs w:val="24"/>
              </w:rPr>
              <w:t>3</w:t>
            </w:r>
            <w:r w:rsidR="00041950">
              <w:rPr>
                <w:rFonts w:ascii="Times New Roman" w:hAnsi="Times New Roman"/>
                <w:color w:val="000000"/>
                <w:sz w:val="24"/>
                <w:szCs w:val="24"/>
              </w:rPr>
              <w:t xml:space="preserve"> </w:t>
            </w:r>
            <w:r w:rsidRPr="0001456D">
              <w:rPr>
                <w:rFonts w:ascii="Times New Roman" w:hAnsi="Times New Roman"/>
                <w:color w:val="000000"/>
                <w:sz w:val="24"/>
                <w:szCs w:val="24"/>
              </w:rPr>
              <w:t>000</w:t>
            </w:r>
          </w:p>
        </w:tc>
        <w:tc>
          <w:tcPr>
            <w:tcW w:w="1289" w:type="dxa"/>
            <w:gridSpan w:val="6"/>
          </w:tcPr>
          <w:p w:rsidR="00AC61DC" w:rsidRPr="0001456D" w:rsidRDefault="00AC61DC" w:rsidP="007D49DD">
            <w:pPr>
              <w:rPr>
                <w:rFonts w:ascii="Times New Roman" w:hAnsi="Times New Roman"/>
                <w:sz w:val="24"/>
                <w:szCs w:val="24"/>
              </w:rPr>
            </w:pPr>
            <w:r w:rsidRPr="0001456D">
              <w:rPr>
                <w:rFonts w:ascii="Times New Roman" w:hAnsi="Times New Roman"/>
                <w:color w:val="000000"/>
                <w:sz w:val="24"/>
                <w:szCs w:val="24"/>
              </w:rPr>
              <w:t>3</w:t>
            </w:r>
            <w:r w:rsidR="00041950">
              <w:rPr>
                <w:rFonts w:ascii="Times New Roman" w:hAnsi="Times New Roman"/>
                <w:color w:val="000000"/>
                <w:sz w:val="24"/>
                <w:szCs w:val="24"/>
              </w:rPr>
              <w:t xml:space="preserve"> </w:t>
            </w:r>
            <w:r w:rsidRPr="0001456D">
              <w:rPr>
                <w:rFonts w:ascii="Times New Roman" w:hAnsi="Times New Roman"/>
                <w:color w:val="000000"/>
                <w:sz w:val="24"/>
                <w:szCs w:val="24"/>
              </w:rPr>
              <w:t>000</w:t>
            </w:r>
          </w:p>
        </w:tc>
        <w:tc>
          <w:tcPr>
            <w:tcW w:w="985" w:type="dxa"/>
            <w:gridSpan w:val="4"/>
          </w:tcPr>
          <w:p w:rsidR="00AC61DC" w:rsidRPr="0001456D" w:rsidRDefault="00AC61DC" w:rsidP="007D49DD">
            <w:pPr>
              <w:rPr>
                <w:rFonts w:ascii="Times New Roman" w:hAnsi="Times New Roman"/>
                <w:sz w:val="24"/>
                <w:szCs w:val="24"/>
              </w:rPr>
            </w:pPr>
            <w:r w:rsidRPr="0001456D">
              <w:rPr>
                <w:rFonts w:ascii="Times New Roman" w:hAnsi="Times New Roman"/>
                <w:color w:val="000000"/>
                <w:sz w:val="24"/>
                <w:szCs w:val="24"/>
              </w:rPr>
              <w:t>3</w:t>
            </w:r>
            <w:r w:rsidR="00041950">
              <w:rPr>
                <w:rFonts w:ascii="Times New Roman" w:hAnsi="Times New Roman"/>
                <w:color w:val="000000"/>
                <w:sz w:val="24"/>
                <w:szCs w:val="24"/>
              </w:rPr>
              <w:t xml:space="preserve"> </w:t>
            </w:r>
            <w:r w:rsidRPr="0001456D">
              <w:rPr>
                <w:rFonts w:ascii="Times New Roman" w:hAnsi="Times New Roman"/>
                <w:color w:val="000000"/>
                <w:sz w:val="24"/>
                <w:szCs w:val="24"/>
              </w:rPr>
              <w:t>000</w:t>
            </w:r>
          </w:p>
        </w:tc>
        <w:tc>
          <w:tcPr>
            <w:tcW w:w="1648" w:type="dxa"/>
            <w:gridSpan w:val="6"/>
          </w:tcPr>
          <w:p w:rsidR="00AC61DC" w:rsidRPr="0001456D" w:rsidRDefault="00AC61DC" w:rsidP="007D49DD">
            <w:pPr>
              <w:widowControl w:val="0"/>
              <w:autoSpaceDE w:val="0"/>
              <w:autoSpaceDN w:val="0"/>
              <w:adjustRightInd w:val="0"/>
              <w:outlineLvl w:val="1"/>
              <w:rPr>
                <w:rFonts w:ascii="Times New Roman" w:hAnsi="Times New Roman"/>
                <w:sz w:val="24"/>
                <w:szCs w:val="24"/>
              </w:rPr>
            </w:pPr>
          </w:p>
        </w:tc>
        <w:tc>
          <w:tcPr>
            <w:tcW w:w="1743" w:type="dxa"/>
            <w:gridSpan w:val="4"/>
          </w:tcPr>
          <w:p w:rsidR="00AC61DC" w:rsidRPr="0001456D" w:rsidRDefault="00AC61DC" w:rsidP="007D49DD">
            <w:pPr>
              <w:jc w:val="both"/>
              <w:rPr>
                <w:rFonts w:ascii="Times New Roman" w:hAnsi="Times New Roman"/>
                <w:sz w:val="24"/>
                <w:szCs w:val="24"/>
              </w:rPr>
            </w:pPr>
            <w:r w:rsidRPr="0001456D">
              <w:rPr>
                <w:rFonts w:ascii="Times New Roman" w:hAnsi="Times New Roman"/>
                <w:sz w:val="24"/>
                <w:szCs w:val="24"/>
              </w:rPr>
              <w:t>по данным управления по общественной безопасности администр</w:t>
            </w:r>
            <w:r w:rsidRPr="0001456D">
              <w:rPr>
                <w:rFonts w:ascii="Times New Roman" w:hAnsi="Times New Roman"/>
                <w:sz w:val="24"/>
                <w:szCs w:val="24"/>
              </w:rPr>
              <w:t>а</w:t>
            </w:r>
            <w:r w:rsidRPr="0001456D">
              <w:rPr>
                <w:rFonts w:ascii="Times New Roman" w:hAnsi="Times New Roman"/>
                <w:sz w:val="24"/>
                <w:szCs w:val="24"/>
              </w:rPr>
              <w:t>ции</w:t>
            </w:r>
          </w:p>
        </w:tc>
      </w:tr>
      <w:tr w:rsidR="00AC61DC" w:rsidRPr="0001456D" w:rsidTr="00AA43AC">
        <w:trPr>
          <w:jc w:val="center"/>
        </w:trPr>
        <w:tc>
          <w:tcPr>
            <w:tcW w:w="699" w:type="dxa"/>
          </w:tcPr>
          <w:p w:rsidR="00AC61DC" w:rsidRPr="0001456D" w:rsidRDefault="00AC61DC" w:rsidP="007D49DD">
            <w:pPr>
              <w:widowControl w:val="0"/>
              <w:autoSpaceDE w:val="0"/>
              <w:autoSpaceDN w:val="0"/>
              <w:adjustRightInd w:val="0"/>
              <w:jc w:val="both"/>
              <w:outlineLvl w:val="1"/>
              <w:rPr>
                <w:rFonts w:ascii="Times New Roman" w:hAnsi="Times New Roman"/>
                <w:sz w:val="24"/>
                <w:szCs w:val="24"/>
              </w:rPr>
            </w:pPr>
          </w:p>
        </w:tc>
        <w:tc>
          <w:tcPr>
            <w:tcW w:w="2955" w:type="dxa"/>
          </w:tcPr>
          <w:p w:rsidR="00AC61DC" w:rsidRPr="0001456D" w:rsidRDefault="00AC61DC" w:rsidP="007D49DD">
            <w:pPr>
              <w:jc w:val="both"/>
              <w:rPr>
                <w:rFonts w:ascii="Times New Roman" w:hAnsi="Times New Roman"/>
                <w:sz w:val="24"/>
                <w:szCs w:val="24"/>
              </w:rPr>
            </w:pPr>
            <w:r w:rsidRPr="0001456D">
              <w:rPr>
                <w:rFonts w:ascii="Times New Roman" w:hAnsi="Times New Roman"/>
                <w:sz w:val="24"/>
                <w:szCs w:val="24"/>
              </w:rPr>
              <w:t>Количество преступл</w:t>
            </w:r>
            <w:r w:rsidRPr="0001456D">
              <w:rPr>
                <w:rFonts w:ascii="Times New Roman" w:hAnsi="Times New Roman"/>
                <w:sz w:val="24"/>
                <w:szCs w:val="24"/>
              </w:rPr>
              <w:t>е</w:t>
            </w:r>
            <w:r w:rsidRPr="0001456D">
              <w:rPr>
                <w:rFonts w:ascii="Times New Roman" w:hAnsi="Times New Roman"/>
                <w:sz w:val="24"/>
                <w:szCs w:val="24"/>
              </w:rPr>
              <w:t>ний, совершенных нес</w:t>
            </w:r>
            <w:r w:rsidRPr="0001456D">
              <w:rPr>
                <w:rFonts w:ascii="Times New Roman" w:hAnsi="Times New Roman"/>
                <w:sz w:val="24"/>
                <w:szCs w:val="24"/>
              </w:rPr>
              <w:t>о</w:t>
            </w:r>
            <w:r w:rsidRPr="0001456D">
              <w:rPr>
                <w:rFonts w:ascii="Times New Roman" w:hAnsi="Times New Roman"/>
                <w:sz w:val="24"/>
                <w:szCs w:val="24"/>
              </w:rPr>
              <w:t>вершеннолетними лицами</w:t>
            </w:r>
          </w:p>
        </w:tc>
        <w:tc>
          <w:tcPr>
            <w:tcW w:w="1212" w:type="dxa"/>
          </w:tcPr>
          <w:p w:rsidR="00AC61DC" w:rsidRPr="0001456D" w:rsidRDefault="00AC61DC" w:rsidP="007D49DD">
            <w:pPr>
              <w:rPr>
                <w:rFonts w:ascii="Times New Roman" w:hAnsi="Times New Roman"/>
                <w:color w:val="000000"/>
                <w:sz w:val="24"/>
                <w:szCs w:val="24"/>
              </w:rPr>
            </w:pPr>
            <w:r w:rsidRPr="0001456D">
              <w:rPr>
                <w:rFonts w:ascii="Times New Roman" w:hAnsi="Times New Roman"/>
                <w:color w:val="000000"/>
                <w:sz w:val="24"/>
                <w:szCs w:val="24"/>
              </w:rPr>
              <w:t>единиц</w:t>
            </w:r>
          </w:p>
        </w:tc>
        <w:tc>
          <w:tcPr>
            <w:tcW w:w="1134" w:type="dxa"/>
          </w:tcPr>
          <w:p w:rsidR="00AC61DC" w:rsidRPr="0001456D" w:rsidRDefault="00AC61DC" w:rsidP="007D49DD">
            <w:pPr>
              <w:rPr>
                <w:rFonts w:ascii="Times New Roman" w:hAnsi="Times New Roman"/>
                <w:color w:val="000000"/>
                <w:sz w:val="24"/>
                <w:szCs w:val="24"/>
              </w:rPr>
            </w:pPr>
            <w:r w:rsidRPr="0001456D">
              <w:rPr>
                <w:rFonts w:ascii="Times New Roman" w:hAnsi="Times New Roman"/>
                <w:color w:val="000000"/>
                <w:sz w:val="24"/>
                <w:szCs w:val="24"/>
              </w:rPr>
              <w:t>65</w:t>
            </w:r>
          </w:p>
        </w:tc>
        <w:tc>
          <w:tcPr>
            <w:tcW w:w="1196" w:type="dxa"/>
            <w:gridSpan w:val="5"/>
          </w:tcPr>
          <w:p w:rsidR="00AC61DC" w:rsidRPr="0001456D" w:rsidRDefault="00AC61DC" w:rsidP="007D49DD">
            <w:pPr>
              <w:rPr>
                <w:rFonts w:ascii="Times New Roman" w:hAnsi="Times New Roman"/>
                <w:color w:val="000000"/>
                <w:sz w:val="24"/>
                <w:szCs w:val="24"/>
              </w:rPr>
            </w:pPr>
            <w:r w:rsidRPr="0001456D">
              <w:rPr>
                <w:rFonts w:ascii="Times New Roman" w:hAnsi="Times New Roman"/>
                <w:color w:val="000000"/>
                <w:sz w:val="24"/>
                <w:szCs w:val="24"/>
              </w:rPr>
              <w:t>64</w:t>
            </w:r>
          </w:p>
        </w:tc>
        <w:tc>
          <w:tcPr>
            <w:tcW w:w="1114" w:type="dxa"/>
            <w:gridSpan w:val="4"/>
          </w:tcPr>
          <w:p w:rsidR="00AC61DC" w:rsidRPr="0001456D" w:rsidRDefault="00AC61DC" w:rsidP="007D49DD">
            <w:pPr>
              <w:rPr>
                <w:rFonts w:ascii="Times New Roman" w:hAnsi="Times New Roman"/>
                <w:color w:val="000000"/>
                <w:sz w:val="24"/>
                <w:szCs w:val="24"/>
              </w:rPr>
            </w:pPr>
            <w:r w:rsidRPr="0001456D">
              <w:rPr>
                <w:rFonts w:ascii="Times New Roman" w:hAnsi="Times New Roman"/>
                <w:color w:val="000000"/>
                <w:sz w:val="24"/>
                <w:szCs w:val="24"/>
              </w:rPr>
              <w:t>63</w:t>
            </w:r>
          </w:p>
        </w:tc>
        <w:tc>
          <w:tcPr>
            <w:tcW w:w="996" w:type="dxa"/>
            <w:gridSpan w:val="5"/>
          </w:tcPr>
          <w:p w:rsidR="00AC61DC" w:rsidRPr="0001456D" w:rsidRDefault="00AC61DC" w:rsidP="007D49DD">
            <w:pPr>
              <w:rPr>
                <w:rFonts w:ascii="Times New Roman" w:hAnsi="Times New Roman"/>
                <w:color w:val="000000"/>
                <w:sz w:val="24"/>
                <w:szCs w:val="24"/>
              </w:rPr>
            </w:pPr>
            <w:r w:rsidRPr="0001456D">
              <w:rPr>
                <w:rFonts w:ascii="Times New Roman" w:hAnsi="Times New Roman"/>
                <w:color w:val="000000"/>
                <w:sz w:val="24"/>
                <w:szCs w:val="24"/>
              </w:rPr>
              <w:t>62</w:t>
            </w:r>
          </w:p>
        </w:tc>
        <w:tc>
          <w:tcPr>
            <w:tcW w:w="1289" w:type="dxa"/>
            <w:gridSpan w:val="6"/>
          </w:tcPr>
          <w:p w:rsidR="00AC61DC" w:rsidRPr="0001456D" w:rsidRDefault="00AC61DC" w:rsidP="007D49DD">
            <w:pPr>
              <w:rPr>
                <w:rFonts w:ascii="Times New Roman" w:hAnsi="Times New Roman"/>
                <w:color w:val="000000"/>
                <w:sz w:val="24"/>
                <w:szCs w:val="24"/>
              </w:rPr>
            </w:pPr>
            <w:r w:rsidRPr="0001456D">
              <w:rPr>
                <w:rFonts w:ascii="Times New Roman" w:hAnsi="Times New Roman"/>
                <w:color w:val="000000"/>
                <w:sz w:val="24"/>
                <w:szCs w:val="24"/>
              </w:rPr>
              <w:t>61</w:t>
            </w:r>
          </w:p>
        </w:tc>
        <w:tc>
          <w:tcPr>
            <w:tcW w:w="985" w:type="dxa"/>
            <w:gridSpan w:val="4"/>
          </w:tcPr>
          <w:p w:rsidR="00AC61DC" w:rsidRPr="0001456D" w:rsidRDefault="00AC61DC" w:rsidP="007D49DD">
            <w:pPr>
              <w:rPr>
                <w:rFonts w:ascii="Times New Roman" w:hAnsi="Times New Roman"/>
                <w:color w:val="000000"/>
                <w:sz w:val="24"/>
                <w:szCs w:val="24"/>
              </w:rPr>
            </w:pPr>
            <w:r w:rsidRPr="0001456D">
              <w:rPr>
                <w:rFonts w:ascii="Times New Roman" w:hAnsi="Times New Roman"/>
                <w:color w:val="000000"/>
                <w:sz w:val="24"/>
                <w:szCs w:val="24"/>
              </w:rPr>
              <w:t>60</w:t>
            </w:r>
          </w:p>
        </w:tc>
        <w:tc>
          <w:tcPr>
            <w:tcW w:w="1648" w:type="dxa"/>
            <w:gridSpan w:val="6"/>
          </w:tcPr>
          <w:p w:rsidR="00AC61DC" w:rsidRPr="0001456D" w:rsidRDefault="00AC61DC" w:rsidP="007D49DD">
            <w:pPr>
              <w:widowControl w:val="0"/>
              <w:autoSpaceDE w:val="0"/>
              <w:autoSpaceDN w:val="0"/>
              <w:adjustRightInd w:val="0"/>
              <w:outlineLvl w:val="1"/>
              <w:rPr>
                <w:rFonts w:ascii="Times New Roman" w:hAnsi="Times New Roman"/>
                <w:sz w:val="24"/>
                <w:szCs w:val="24"/>
              </w:rPr>
            </w:pPr>
          </w:p>
        </w:tc>
        <w:tc>
          <w:tcPr>
            <w:tcW w:w="1743" w:type="dxa"/>
            <w:gridSpan w:val="4"/>
            <w:vAlign w:val="center"/>
          </w:tcPr>
          <w:p w:rsidR="00AC61DC" w:rsidRPr="0001456D" w:rsidRDefault="00AC61DC" w:rsidP="007D49DD">
            <w:pPr>
              <w:jc w:val="both"/>
              <w:rPr>
                <w:rFonts w:ascii="Times New Roman" w:hAnsi="Times New Roman"/>
                <w:color w:val="000000"/>
                <w:sz w:val="24"/>
                <w:szCs w:val="24"/>
              </w:rPr>
            </w:pPr>
            <w:r w:rsidRPr="0001456D">
              <w:rPr>
                <w:rFonts w:ascii="Times New Roman" w:hAnsi="Times New Roman"/>
                <w:sz w:val="24"/>
                <w:szCs w:val="24"/>
              </w:rPr>
              <w:t>по данным отдела МВД России по Г</w:t>
            </w:r>
            <w:r w:rsidRPr="0001456D">
              <w:rPr>
                <w:rFonts w:ascii="Times New Roman" w:hAnsi="Times New Roman"/>
                <w:sz w:val="24"/>
                <w:szCs w:val="24"/>
              </w:rPr>
              <w:t>е</w:t>
            </w:r>
            <w:r w:rsidRPr="0001456D">
              <w:rPr>
                <w:rFonts w:ascii="Times New Roman" w:hAnsi="Times New Roman"/>
                <w:sz w:val="24"/>
                <w:szCs w:val="24"/>
              </w:rPr>
              <w:t>оргиевскому городскому округу</w:t>
            </w:r>
          </w:p>
        </w:tc>
      </w:tr>
      <w:tr w:rsidR="00041950" w:rsidRPr="0001456D" w:rsidTr="00041950">
        <w:trPr>
          <w:jc w:val="center"/>
        </w:trPr>
        <w:tc>
          <w:tcPr>
            <w:tcW w:w="699" w:type="dxa"/>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2955" w:type="dxa"/>
          </w:tcPr>
          <w:p w:rsidR="00041950" w:rsidRPr="00041950" w:rsidRDefault="00041950" w:rsidP="00041950">
            <w:pPr>
              <w:jc w:val="both"/>
              <w:rPr>
                <w:rFonts w:ascii="Times New Roman" w:hAnsi="Times New Roman"/>
                <w:color w:val="000000"/>
                <w:sz w:val="24"/>
                <w:szCs w:val="16"/>
              </w:rPr>
            </w:pPr>
            <w:r w:rsidRPr="00041950">
              <w:rPr>
                <w:rFonts w:ascii="Times New Roman" w:hAnsi="Times New Roman"/>
                <w:sz w:val="24"/>
                <w:szCs w:val="16"/>
              </w:rPr>
              <w:t>Объем привлеченных из федерального и краевого бюджетов субсидий и иных межбюджетных трансфертов на 1 рубль финансирования средств бюджета Георгиевского городского округа</w:t>
            </w:r>
            <w:r>
              <w:rPr>
                <w:rFonts w:ascii="Times New Roman" w:hAnsi="Times New Roman"/>
                <w:sz w:val="24"/>
                <w:szCs w:val="16"/>
              </w:rPr>
              <w:t xml:space="preserve"> Ста</w:t>
            </w:r>
            <w:r>
              <w:rPr>
                <w:rFonts w:ascii="Times New Roman" w:hAnsi="Times New Roman"/>
                <w:sz w:val="24"/>
                <w:szCs w:val="16"/>
              </w:rPr>
              <w:t>в</w:t>
            </w:r>
            <w:r>
              <w:rPr>
                <w:rFonts w:ascii="Times New Roman" w:hAnsi="Times New Roman"/>
                <w:sz w:val="24"/>
                <w:szCs w:val="16"/>
              </w:rPr>
              <w:t>ропольского края</w:t>
            </w:r>
            <w:r w:rsidRPr="00041950">
              <w:rPr>
                <w:rFonts w:ascii="Times New Roman" w:hAnsi="Times New Roman"/>
                <w:sz w:val="24"/>
                <w:szCs w:val="16"/>
              </w:rPr>
              <w:t>, выд</w:t>
            </w:r>
            <w:r w:rsidRPr="00041950">
              <w:rPr>
                <w:rFonts w:ascii="Times New Roman" w:hAnsi="Times New Roman"/>
                <w:sz w:val="24"/>
                <w:szCs w:val="16"/>
              </w:rPr>
              <w:t>е</w:t>
            </w:r>
            <w:r w:rsidRPr="00041950">
              <w:rPr>
                <w:rFonts w:ascii="Times New Roman" w:hAnsi="Times New Roman"/>
                <w:sz w:val="24"/>
                <w:szCs w:val="16"/>
              </w:rPr>
              <w:t xml:space="preserve">ленных на </w:t>
            </w:r>
            <w:proofErr w:type="spellStart"/>
            <w:r w:rsidRPr="00041950">
              <w:rPr>
                <w:rFonts w:ascii="Times New Roman" w:hAnsi="Times New Roman"/>
                <w:sz w:val="24"/>
                <w:szCs w:val="16"/>
              </w:rPr>
              <w:t>софинансир</w:t>
            </w:r>
            <w:r w:rsidRPr="00041950">
              <w:rPr>
                <w:rFonts w:ascii="Times New Roman" w:hAnsi="Times New Roman"/>
                <w:sz w:val="24"/>
                <w:szCs w:val="16"/>
              </w:rPr>
              <w:t>о</w:t>
            </w:r>
            <w:r w:rsidRPr="00041950">
              <w:rPr>
                <w:rFonts w:ascii="Times New Roman" w:hAnsi="Times New Roman"/>
                <w:sz w:val="24"/>
                <w:szCs w:val="16"/>
              </w:rPr>
              <w:t>вание</w:t>
            </w:r>
            <w:proofErr w:type="spellEnd"/>
            <w:r w:rsidRPr="00041950">
              <w:rPr>
                <w:rFonts w:ascii="Times New Roman" w:hAnsi="Times New Roman"/>
                <w:sz w:val="24"/>
                <w:szCs w:val="16"/>
              </w:rPr>
              <w:t xml:space="preserve"> мероприятий По</w:t>
            </w:r>
            <w:r w:rsidRPr="00041950">
              <w:rPr>
                <w:rFonts w:ascii="Times New Roman" w:hAnsi="Times New Roman"/>
                <w:sz w:val="24"/>
                <w:szCs w:val="16"/>
              </w:rPr>
              <w:t>д</w:t>
            </w:r>
            <w:r w:rsidRPr="00041950">
              <w:rPr>
                <w:rFonts w:ascii="Times New Roman" w:hAnsi="Times New Roman"/>
                <w:sz w:val="24"/>
                <w:szCs w:val="16"/>
              </w:rPr>
              <w:t>программы Программы</w:t>
            </w:r>
            <w:r w:rsidRPr="00041950">
              <w:rPr>
                <w:rFonts w:ascii="Times New Roman" w:hAnsi="Times New Roman"/>
                <w:color w:val="000000"/>
                <w:sz w:val="24"/>
                <w:szCs w:val="16"/>
              </w:rPr>
              <w:t xml:space="preserve"> </w:t>
            </w:r>
          </w:p>
          <w:p w:rsidR="00041950" w:rsidRPr="00041950" w:rsidRDefault="00041950" w:rsidP="00041950">
            <w:pPr>
              <w:widowControl w:val="0"/>
              <w:autoSpaceDE w:val="0"/>
              <w:autoSpaceDN w:val="0"/>
              <w:adjustRightInd w:val="0"/>
              <w:ind w:left="-108"/>
              <w:outlineLvl w:val="1"/>
              <w:rPr>
                <w:rFonts w:ascii="Times New Roman" w:hAnsi="Times New Roman"/>
                <w:sz w:val="24"/>
                <w:szCs w:val="16"/>
              </w:rPr>
            </w:pPr>
          </w:p>
        </w:tc>
        <w:tc>
          <w:tcPr>
            <w:tcW w:w="1212" w:type="dxa"/>
          </w:tcPr>
          <w:p w:rsidR="00041950" w:rsidRPr="00041950" w:rsidRDefault="00041950" w:rsidP="00041950">
            <w:pPr>
              <w:widowControl w:val="0"/>
              <w:autoSpaceDE w:val="0"/>
              <w:autoSpaceDN w:val="0"/>
              <w:adjustRightInd w:val="0"/>
              <w:ind w:hanging="108"/>
              <w:outlineLvl w:val="1"/>
              <w:rPr>
                <w:rFonts w:ascii="Times New Roman" w:hAnsi="Times New Roman"/>
                <w:sz w:val="24"/>
                <w:szCs w:val="16"/>
              </w:rPr>
            </w:pPr>
            <w:r w:rsidRPr="00041950">
              <w:rPr>
                <w:rFonts w:ascii="Times New Roman" w:hAnsi="Times New Roman"/>
                <w:sz w:val="24"/>
                <w:szCs w:val="16"/>
              </w:rPr>
              <w:t xml:space="preserve"> процент</w:t>
            </w:r>
          </w:p>
        </w:tc>
        <w:tc>
          <w:tcPr>
            <w:tcW w:w="1134" w:type="dxa"/>
          </w:tcPr>
          <w:p w:rsidR="00041950" w:rsidRPr="00041950" w:rsidRDefault="00EF4C34" w:rsidP="00041950">
            <w:pPr>
              <w:rPr>
                <w:rFonts w:ascii="Times New Roman" w:hAnsi="Times New Roman"/>
                <w:color w:val="000000"/>
                <w:sz w:val="24"/>
                <w:szCs w:val="24"/>
              </w:rPr>
            </w:pPr>
            <w:r>
              <w:rPr>
                <w:rFonts w:ascii="Times New Roman" w:hAnsi="Times New Roman"/>
                <w:color w:val="000000"/>
                <w:sz w:val="24"/>
                <w:szCs w:val="24"/>
              </w:rPr>
              <w:t>5,7</w:t>
            </w:r>
            <w:r w:rsidR="00041950">
              <w:rPr>
                <w:rFonts w:ascii="Times New Roman" w:hAnsi="Times New Roman"/>
                <w:color w:val="000000"/>
                <w:sz w:val="24"/>
                <w:szCs w:val="24"/>
              </w:rPr>
              <w:t>2</w:t>
            </w:r>
          </w:p>
        </w:tc>
        <w:tc>
          <w:tcPr>
            <w:tcW w:w="1196" w:type="dxa"/>
            <w:gridSpan w:val="5"/>
          </w:tcPr>
          <w:p w:rsidR="00041950" w:rsidRPr="00041950" w:rsidRDefault="00041950" w:rsidP="00041950">
            <w:pPr>
              <w:rPr>
                <w:rFonts w:ascii="Times New Roman" w:hAnsi="Times New Roman"/>
                <w:color w:val="000000"/>
                <w:sz w:val="24"/>
                <w:szCs w:val="24"/>
              </w:rPr>
            </w:pPr>
            <w:r>
              <w:rPr>
                <w:rFonts w:ascii="Times New Roman" w:hAnsi="Times New Roman"/>
                <w:color w:val="000000"/>
                <w:sz w:val="24"/>
                <w:szCs w:val="24"/>
              </w:rPr>
              <w:t>13,65</w:t>
            </w:r>
          </w:p>
        </w:tc>
        <w:tc>
          <w:tcPr>
            <w:tcW w:w="1114" w:type="dxa"/>
            <w:gridSpan w:val="4"/>
          </w:tcPr>
          <w:p w:rsidR="00041950" w:rsidRPr="00041950" w:rsidRDefault="00041950" w:rsidP="00041950">
            <w:pPr>
              <w:rPr>
                <w:rFonts w:ascii="Times New Roman" w:hAnsi="Times New Roman"/>
                <w:color w:val="000000"/>
                <w:sz w:val="24"/>
                <w:szCs w:val="24"/>
              </w:rPr>
            </w:pPr>
            <w:r>
              <w:rPr>
                <w:rFonts w:ascii="Times New Roman" w:hAnsi="Times New Roman"/>
                <w:color w:val="000000"/>
                <w:sz w:val="24"/>
                <w:szCs w:val="24"/>
              </w:rPr>
              <w:t xml:space="preserve">2,29 </w:t>
            </w:r>
          </w:p>
        </w:tc>
        <w:tc>
          <w:tcPr>
            <w:tcW w:w="996" w:type="dxa"/>
            <w:gridSpan w:val="5"/>
          </w:tcPr>
          <w:p w:rsidR="00041950" w:rsidRPr="00041950" w:rsidRDefault="00041950" w:rsidP="00041950">
            <w:pPr>
              <w:rPr>
                <w:rFonts w:ascii="Times New Roman" w:hAnsi="Times New Roman"/>
                <w:color w:val="000000"/>
                <w:sz w:val="24"/>
                <w:szCs w:val="24"/>
              </w:rPr>
            </w:pPr>
            <w:r>
              <w:rPr>
                <w:rFonts w:ascii="Times New Roman" w:hAnsi="Times New Roman"/>
                <w:color w:val="000000"/>
                <w:sz w:val="24"/>
                <w:szCs w:val="24"/>
              </w:rPr>
              <w:t>2,29</w:t>
            </w:r>
          </w:p>
        </w:tc>
        <w:tc>
          <w:tcPr>
            <w:tcW w:w="1289" w:type="dxa"/>
            <w:gridSpan w:val="6"/>
          </w:tcPr>
          <w:p w:rsidR="00041950" w:rsidRPr="00041950" w:rsidRDefault="00041950" w:rsidP="00041950">
            <w:pPr>
              <w:rPr>
                <w:rFonts w:ascii="Times New Roman" w:hAnsi="Times New Roman"/>
                <w:color w:val="000000"/>
                <w:sz w:val="24"/>
                <w:szCs w:val="24"/>
              </w:rPr>
            </w:pPr>
            <w:r>
              <w:rPr>
                <w:rFonts w:ascii="Times New Roman" w:hAnsi="Times New Roman"/>
                <w:color w:val="000000"/>
                <w:sz w:val="24"/>
                <w:szCs w:val="24"/>
              </w:rPr>
              <w:t>2,29</w:t>
            </w:r>
          </w:p>
        </w:tc>
        <w:tc>
          <w:tcPr>
            <w:tcW w:w="985" w:type="dxa"/>
            <w:gridSpan w:val="4"/>
          </w:tcPr>
          <w:p w:rsidR="00041950" w:rsidRPr="00041950" w:rsidRDefault="00041950" w:rsidP="00041950">
            <w:pPr>
              <w:rPr>
                <w:rFonts w:ascii="Times New Roman" w:hAnsi="Times New Roman"/>
                <w:color w:val="000000"/>
                <w:sz w:val="24"/>
                <w:szCs w:val="24"/>
              </w:rPr>
            </w:pPr>
            <w:r>
              <w:rPr>
                <w:rFonts w:ascii="Times New Roman" w:hAnsi="Times New Roman"/>
                <w:color w:val="000000"/>
                <w:sz w:val="24"/>
                <w:szCs w:val="24"/>
              </w:rPr>
              <w:t>2,29</w:t>
            </w:r>
          </w:p>
        </w:tc>
        <w:tc>
          <w:tcPr>
            <w:tcW w:w="1648" w:type="dxa"/>
            <w:gridSpan w:val="6"/>
          </w:tcPr>
          <w:p w:rsidR="00041950" w:rsidRPr="00041950" w:rsidRDefault="00041950" w:rsidP="00041950">
            <w:pPr>
              <w:widowControl w:val="0"/>
              <w:autoSpaceDE w:val="0"/>
              <w:autoSpaceDN w:val="0"/>
              <w:adjustRightInd w:val="0"/>
              <w:outlineLvl w:val="1"/>
              <w:rPr>
                <w:rFonts w:ascii="Times New Roman" w:hAnsi="Times New Roman"/>
                <w:sz w:val="24"/>
                <w:szCs w:val="24"/>
              </w:rPr>
            </w:pPr>
          </w:p>
        </w:tc>
        <w:tc>
          <w:tcPr>
            <w:tcW w:w="1743" w:type="dxa"/>
            <w:gridSpan w:val="4"/>
          </w:tcPr>
          <w:p w:rsidR="00041950" w:rsidRPr="00041950" w:rsidRDefault="00070AA3" w:rsidP="00041950">
            <w:pPr>
              <w:jc w:val="both"/>
              <w:rPr>
                <w:rFonts w:ascii="Times New Roman" w:hAnsi="Times New Roman"/>
                <w:color w:val="000000"/>
                <w:sz w:val="24"/>
                <w:szCs w:val="16"/>
              </w:rPr>
            </w:pPr>
            <w:proofErr w:type="gramStart"/>
            <w:r>
              <w:rPr>
                <w:rFonts w:ascii="Times New Roman" w:hAnsi="Times New Roman"/>
                <w:sz w:val="24"/>
                <w:szCs w:val="16"/>
              </w:rPr>
              <w:t xml:space="preserve">расчет по </w:t>
            </w:r>
            <w:r w:rsidR="00041950">
              <w:rPr>
                <w:rFonts w:ascii="Times New Roman" w:hAnsi="Times New Roman"/>
                <w:sz w:val="24"/>
                <w:szCs w:val="16"/>
              </w:rPr>
              <w:t xml:space="preserve">формуле: </w:t>
            </w:r>
            <w:r w:rsidR="00041950">
              <w:rPr>
                <w:rFonts w:ascii="Times New Roman" w:hAnsi="Times New Roman"/>
                <w:sz w:val="24"/>
                <w:szCs w:val="16"/>
              </w:rPr>
              <w:br/>
              <w:t>ф = (е/</w:t>
            </w:r>
            <w:r w:rsidR="00041950" w:rsidRPr="00041950">
              <w:rPr>
                <w:rFonts w:ascii="Times New Roman" w:hAnsi="Times New Roman"/>
                <w:sz w:val="24"/>
                <w:szCs w:val="16"/>
              </w:rPr>
              <w:t>м)</w:t>
            </w:r>
            <w:r w:rsidR="00041950">
              <w:rPr>
                <w:rFonts w:ascii="Times New Roman" w:hAnsi="Times New Roman"/>
                <w:sz w:val="24"/>
                <w:szCs w:val="16"/>
              </w:rPr>
              <w:t xml:space="preserve">, </w:t>
            </w:r>
            <w:r w:rsidR="008E584B">
              <w:rPr>
                <w:rFonts w:ascii="Times New Roman" w:hAnsi="Times New Roman"/>
                <w:sz w:val="24"/>
                <w:szCs w:val="16"/>
              </w:rPr>
              <w:t xml:space="preserve">где: ф – </w:t>
            </w:r>
            <w:r w:rsidR="00041950" w:rsidRPr="00041950">
              <w:rPr>
                <w:rFonts w:ascii="Times New Roman" w:hAnsi="Times New Roman"/>
                <w:sz w:val="24"/>
                <w:szCs w:val="16"/>
              </w:rPr>
              <w:t>объем привлеченных из федерал</w:t>
            </w:r>
            <w:r w:rsidR="00041950" w:rsidRPr="00041950">
              <w:rPr>
                <w:rFonts w:ascii="Times New Roman" w:hAnsi="Times New Roman"/>
                <w:sz w:val="24"/>
                <w:szCs w:val="16"/>
              </w:rPr>
              <w:t>ь</w:t>
            </w:r>
            <w:r w:rsidR="00041950" w:rsidRPr="00041950">
              <w:rPr>
                <w:rFonts w:ascii="Times New Roman" w:hAnsi="Times New Roman"/>
                <w:sz w:val="24"/>
                <w:szCs w:val="16"/>
              </w:rPr>
              <w:t>ного и краев</w:t>
            </w:r>
            <w:r w:rsidR="00041950" w:rsidRPr="00041950">
              <w:rPr>
                <w:rFonts w:ascii="Times New Roman" w:hAnsi="Times New Roman"/>
                <w:sz w:val="24"/>
                <w:szCs w:val="16"/>
              </w:rPr>
              <w:t>о</w:t>
            </w:r>
            <w:r w:rsidR="00041950" w:rsidRPr="00041950">
              <w:rPr>
                <w:rFonts w:ascii="Times New Roman" w:hAnsi="Times New Roman"/>
                <w:sz w:val="24"/>
                <w:szCs w:val="16"/>
              </w:rPr>
              <w:t>го бюджетов субсидий и иных ме</w:t>
            </w:r>
            <w:r w:rsidR="00041950" w:rsidRPr="00041950">
              <w:rPr>
                <w:rFonts w:ascii="Times New Roman" w:hAnsi="Times New Roman"/>
                <w:sz w:val="24"/>
                <w:szCs w:val="16"/>
              </w:rPr>
              <w:t>ж</w:t>
            </w:r>
            <w:r w:rsidR="00041950" w:rsidRPr="00041950">
              <w:rPr>
                <w:rFonts w:ascii="Times New Roman" w:hAnsi="Times New Roman"/>
                <w:sz w:val="24"/>
                <w:szCs w:val="16"/>
              </w:rPr>
              <w:t>бюджетных трансфертов на 1 рубль финансиров</w:t>
            </w:r>
            <w:r w:rsidR="00041950" w:rsidRPr="00041950">
              <w:rPr>
                <w:rFonts w:ascii="Times New Roman" w:hAnsi="Times New Roman"/>
                <w:sz w:val="24"/>
                <w:szCs w:val="16"/>
              </w:rPr>
              <w:t>а</w:t>
            </w:r>
            <w:r w:rsidR="00041950" w:rsidRPr="00041950">
              <w:rPr>
                <w:rFonts w:ascii="Times New Roman" w:hAnsi="Times New Roman"/>
                <w:sz w:val="24"/>
                <w:szCs w:val="16"/>
              </w:rPr>
              <w:t>ния средств бюджета Г</w:t>
            </w:r>
            <w:r w:rsidR="00041950" w:rsidRPr="00041950">
              <w:rPr>
                <w:rFonts w:ascii="Times New Roman" w:hAnsi="Times New Roman"/>
                <w:sz w:val="24"/>
                <w:szCs w:val="16"/>
              </w:rPr>
              <w:t>е</w:t>
            </w:r>
            <w:r w:rsidR="00041950" w:rsidRPr="00041950">
              <w:rPr>
                <w:rFonts w:ascii="Times New Roman" w:hAnsi="Times New Roman"/>
                <w:sz w:val="24"/>
                <w:szCs w:val="16"/>
              </w:rPr>
              <w:t>оргиевского городского округа, выд</w:t>
            </w:r>
            <w:r w:rsidR="00041950" w:rsidRPr="00041950">
              <w:rPr>
                <w:rFonts w:ascii="Times New Roman" w:hAnsi="Times New Roman"/>
                <w:sz w:val="24"/>
                <w:szCs w:val="16"/>
              </w:rPr>
              <w:t>е</w:t>
            </w:r>
            <w:r w:rsidR="00041950" w:rsidRPr="00041950">
              <w:rPr>
                <w:rFonts w:ascii="Times New Roman" w:hAnsi="Times New Roman"/>
                <w:sz w:val="24"/>
                <w:szCs w:val="16"/>
              </w:rPr>
              <w:t xml:space="preserve">ленных на </w:t>
            </w:r>
            <w:proofErr w:type="spellStart"/>
            <w:r w:rsidR="00041950" w:rsidRPr="00041950">
              <w:rPr>
                <w:rFonts w:ascii="Times New Roman" w:hAnsi="Times New Roman"/>
                <w:sz w:val="24"/>
                <w:szCs w:val="16"/>
              </w:rPr>
              <w:t>с</w:t>
            </w:r>
            <w:r w:rsidR="00041950" w:rsidRPr="00041950">
              <w:rPr>
                <w:rFonts w:ascii="Times New Roman" w:hAnsi="Times New Roman"/>
                <w:sz w:val="24"/>
                <w:szCs w:val="16"/>
              </w:rPr>
              <w:t>о</w:t>
            </w:r>
            <w:r w:rsidR="00041950" w:rsidRPr="00041950">
              <w:rPr>
                <w:rFonts w:ascii="Times New Roman" w:hAnsi="Times New Roman"/>
                <w:sz w:val="24"/>
                <w:szCs w:val="16"/>
              </w:rPr>
              <w:t>финансиров</w:t>
            </w:r>
            <w:r w:rsidR="00041950" w:rsidRPr="00041950">
              <w:rPr>
                <w:rFonts w:ascii="Times New Roman" w:hAnsi="Times New Roman"/>
                <w:sz w:val="24"/>
                <w:szCs w:val="16"/>
              </w:rPr>
              <w:t>а</w:t>
            </w:r>
            <w:r w:rsidR="00041950" w:rsidRPr="00041950">
              <w:rPr>
                <w:rFonts w:ascii="Times New Roman" w:hAnsi="Times New Roman"/>
                <w:sz w:val="24"/>
                <w:szCs w:val="16"/>
              </w:rPr>
              <w:t>ние</w:t>
            </w:r>
            <w:proofErr w:type="spellEnd"/>
            <w:r w:rsidR="00041950" w:rsidRPr="00041950">
              <w:rPr>
                <w:rFonts w:ascii="Times New Roman" w:hAnsi="Times New Roman"/>
                <w:sz w:val="24"/>
                <w:szCs w:val="16"/>
              </w:rPr>
              <w:t xml:space="preserve"> меропри</w:t>
            </w:r>
            <w:r w:rsidR="00041950" w:rsidRPr="00041950">
              <w:rPr>
                <w:rFonts w:ascii="Times New Roman" w:hAnsi="Times New Roman"/>
                <w:sz w:val="24"/>
                <w:szCs w:val="16"/>
              </w:rPr>
              <w:t>я</w:t>
            </w:r>
            <w:r w:rsidR="00041950" w:rsidRPr="00041950">
              <w:rPr>
                <w:rFonts w:ascii="Times New Roman" w:hAnsi="Times New Roman"/>
                <w:sz w:val="24"/>
                <w:szCs w:val="16"/>
              </w:rPr>
              <w:t>тий Подпр</w:t>
            </w:r>
            <w:r w:rsidR="00041950" w:rsidRPr="00041950">
              <w:rPr>
                <w:rFonts w:ascii="Times New Roman" w:hAnsi="Times New Roman"/>
                <w:sz w:val="24"/>
                <w:szCs w:val="16"/>
              </w:rPr>
              <w:t>о</w:t>
            </w:r>
            <w:r w:rsidR="00041950" w:rsidRPr="00041950">
              <w:rPr>
                <w:rFonts w:ascii="Times New Roman" w:hAnsi="Times New Roman"/>
                <w:sz w:val="24"/>
                <w:szCs w:val="16"/>
              </w:rPr>
              <w:t>граммы Пр</w:t>
            </w:r>
            <w:r w:rsidR="00041950" w:rsidRPr="00041950">
              <w:rPr>
                <w:rFonts w:ascii="Times New Roman" w:hAnsi="Times New Roman"/>
                <w:sz w:val="24"/>
                <w:szCs w:val="16"/>
              </w:rPr>
              <w:t>о</w:t>
            </w:r>
            <w:r w:rsidR="00041950" w:rsidRPr="00041950">
              <w:rPr>
                <w:rFonts w:ascii="Times New Roman" w:hAnsi="Times New Roman"/>
                <w:sz w:val="24"/>
                <w:szCs w:val="16"/>
              </w:rPr>
              <w:t>граммы;</w:t>
            </w:r>
            <w:proofErr w:type="gramEnd"/>
          </w:p>
          <w:p w:rsidR="00041950" w:rsidRPr="00041950" w:rsidRDefault="00041950" w:rsidP="00041950">
            <w:pPr>
              <w:jc w:val="both"/>
              <w:rPr>
                <w:rFonts w:ascii="Times New Roman" w:hAnsi="Times New Roman"/>
                <w:sz w:val="24"/>
                <w:szCs w:val="16"/>
              </w:rPr>
            </w:pPr>
            <w:r>
              <w:rPr>
                <w:rFonts w:ascii="Times New Roman" w:hAnsi="Times New Roman"/>
                <w:sz w:val="24"/>
                <w:szCs w:val="16"/>
              </w:rPr>
              <w:t xml:space="preserve">е – </w:t>
            </w:r>
            <w:r w:rsidRPr="00041950">
              <w:rPr>
                <w:rFonts w:ascii="Times New Roman" w:hAnsi="Times New Roman"/>
                <w:sz w:val="24"/>
                <w:szCs w:val="16"/>
              </w:rPr>
              <w:t>средства</w:t>
            </w:r>
            <w:r>
              <w:rPr>
                <w:rFonts w:ascii="Times New Roman" w:hAnsi="Times New Roman"/>
                <w:sz w:val="24"/>
                <w:szCs w:val="16"/>
              </w:rPr>
              <w:t>,</w:t>
            </w:r>
            <w:r w:rsidRPr="00041950">
              <w:rPr>
                <w:rFonts w:ascii="Times New Roman" w:hAnsi="Times New Roman"/>
                <w:sz w:val="24"/>
                <w:szCs w:val="16"/>
              </w:rPr>
              <w:t xml:space="preserve"> привлеченные из федерал</w:t>
            </w:r>
            <w:r w:rsidRPr="00041950">
              <w:rPr>
                <w:rFonts w:ascii="Times New Roman" w:hAnsi="Times New Roman"/>
                <w:sz w:val="24"/>
                <w:szCs w:val="16"/>
              </w:rPr>
              <w:t>ь</w:t>
            </w:r>
            <w:r w:rsidRPr="00041950">
              <w:rPr>
                <w:rFonts w:ascii="Times New Roman" w:hAnsi="Times New Roman"/>
                <w:sz w:val="24"/>
                <w:szCs w:val="16"/>
              </w:rPr>
              <w:t>ного и краев</w:t>
            </w:r>
            <w:r w:rsidRPr="00041950">
              <w:rPr>
                <w:rFonts w:ascii="Times New Roman" w:hAnsi="Times New Roman"/>
                <w:sz w:val="24"/>
                <w:szCs w:val="16"/>
              </w:rPr>
              <w:t>о</w:t>
            </w:r>
            <w:r w:rsidRPr="00041950">
              <w:rPr>
                <w:rFonts w:ascii="Times New Roman" w:hAnsi="Times New Roman"/>
                <w:sz w:val="24"/>
                <w:szCs w:val="16"/>
              </w:rPr>
              <w:t>го бюджета;</w:t>
            </w:r>
          </w:p>
          <w:p w:rsidR="00041950" w:rsidRPr="00041950" w:rsidRDefault="00041950" w:rsidP="00041950">
            <w:pPr>
              <w:jc w:val="both"/>
              <w:rPr>
                <w:rFonts w:ascii="Times New Roman" w:hAnsi="Times New Roman"/>
                <w:sz w:val="24"/>
                <w:szCs w:val="24"/>
              </w:rPr>
            </w:pPr>
            <w:proofErr w:type="gramStart"/>
            <w:r w:rsidRPr="00041950">
              <w:rPr>
                <w:rFonts w:ascii="Times New Roman" w:hAnsi="Times New Roman"/>
                <w:sz w:val="24"/>
                <w:szCs w:val="16"/>
              </w:rPr>
              <w:t>м</w:t>
            </w:r>
            <w:proofErr w:type="gramEnd"/>
            <w:r w:rsidRPr="00041950">
              <w:rPr>
                <w:rFonts w:ascii="Times New Roman" w:hAnsi="Times New Roman"/>
                <w:sz w:val="24"/>
                <w:szCs w:val="16"/>
              </w:rPr>
              <w:t xml:space="preserve"> – средства местного бюджета</w:t>
            </w:r>
          </w:p>
        </w:tc>
      </w:tr>
      <w:tr w:rsidR="00041950" w:rsidRPr="0001456D" w:rsidTr="00AA43AC">
        <w:trPr>
          <w:jc w:val="center"/>
        </w:trPr>
        <w:tc>
          <w:tcPr>
            <w:tcW w:w="699" w:type="dxa"/>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14272" w:type="dxa"/>
            <w:gridSpan w:val="37"/>
          </w:tcPr>
          <w:p w:rsidR="00041950" w:rsidRPr="0001456D" w:rsidRDefault="00041950" w:rsidP="00041950">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Мероприятие «Профилактические меры по сокращению правонарушений и наркомании»</w:t>
            </w:r>
          </w:p>
        </w:tc>
      </w:tr>
      <w:tr w:rsidR="00041950" w:rsidRPr="0001456D" w:rsidTr="00AA43AC">
        <w:trPr>
          <w:jc w:val="center"/>
        </w:trPr>
        <w:tc>
          <w:tcPr>
            <w:tcW w:w="699" w:type="dxa"/>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2955" w:type="dxa"/>
          </w:tcPr>
          <w:p w:rsidR="00041950" w:rsidRPr="0001456D" w:rsidRDefault="00041950" w:rsidP="00041950">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 xml:space="preserve">Финансовое обеспечение, в </w:t>
            </w:r>
            <w:proofErr w:type="spellStart"/>
            <w:r w:rsidRPr="0001456D">
              <w:rPr>
                <w:rFonts w:ascii="Times New Roman" w:hAnsi="Times New Roman"/>
                <w:sz w:val="24"/>
                <w:szCs w:val="24"/>
              </w:rPr>
              <w:t>т.ч</w:t>
            </w:r>
            <w:proofErr w:type="spellEnd"/>
            <w:r w:rsidRPr="0001456D">
              <w:rPr>
                <w:rFonts w:ascii="Times New Roman" w:hAnsi="Times New Roman"/>
                <w:sz w:val="24"/>
                <w:szCs w:val="24"/>
              </w:rPr>
              <w:t>.</w:t>
            </w:r>
          </w:p>
        </w:tc>
        <w:tc>
          <w:tcPr>
            <w:tcW w:w="1212" w:type="dxa"/>
          </w:tcPr>
          <w:p w:rsidR="00041950" w:rsidRPr="0001456D" w:rsidRDefault="00041950" w:rsidP="00041950">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тыс. руб.</w:t>
            </w:r>
          </w:p>
        </w:tc>
        <w:tc>
          <w:tcPr>
            <w:tcW w:w="1134" w:type="dxa"/>
          </w:tcPr>
          <w:p w:rsidR="00041950" w:rsidRPr="0001456D" w:rsidRDefault="00041950" w:rsidP="00041950">
            <w:pPr>
              <w:rPr>
                <w:rFonts w:ascii="Times New Roman" w:hAnsi="Times New Roman"/>
                <w:color w:val="000000"/>
                <w:sz w:val="24"/>
                <w:szCs w:val="24"/>
              </w:rPr>
            </w:pPr>
            <w:r>
              <w:rPr>
                <w:rFonts w:ascii="Times New Roman" w:hAnsi="Times New Roman"/>
                <w:color w:val="000000"/>
                <w:sz w:val="24"/>
                <w:szCs w:val="24"/>
              </w:rPr>
              <w:t>337,01</w:t>
            </w:r>
          </w:p>
        </w:tc>
        <w:tc>
          <w:tcPr>
            <w:tcW w:w="1480" w:type="dxa"/>
            <w:gridSpan w:val="8"/>
          </w:tcPr>
          <w:p w:rsidR="00041950" w:rsidRPr="0001456D" w:rsidRDefault="00041950" w:rsidP="00041950">
            <w:pPr>
              <w:rPr>
                <w:rFonts w:ascii="Times New Roman" w:hAnsi="Times New Roman"/>
                <w:sz w:val="24"/>
                <w:szCs w:val="24"/>
              </w:rPr>
            </w:pPr>
            <w:r>
              <w:rPr>
                <w:rFonts w:ascii="Times New Roman" w:hAnsi="Times New Roman"/>
                <w:color w:val="000000"/>
                <w:sz w:val="24"/>
                <w:szCs w:val="24"/>
              </w:rPr>
              <w:t>1831,81</w:t>
            </w:r>
          </w:p>
        </w:tc>
        <w:tc>
          <w:tcPr>
            <w:tcW w:w="1134" w:type="dxa"/>
            <w:gridSpan w:val="5"/>
          </w:tcPr>
          <w:p w:rsidR="00041950" w:rsidRPr="0001456D" w:rsidRDefault="00041950" w:rsidP="00041950">
            <w:pPr>
              <w:rPr>
                <w:rFonts w:ascii="Times New Roman" w:hAnsi="Times New Roman"/>
                <w:sz w:val="24"/>
                <w:szCs w:val="24"/>
              </w:rPr>
            </w:pPr>
            <w:r>
              <w:rPr>
                <w:rFonts w:ascii="Times New Roman" w:hAnsi="Times New Roman"/>
                <w:color w:val="000000"/>
                <w:sz w:val="24"/>
                <w:szCs w:val="24"/>
              </w:rPr>
              <w:t>131,81</w:t>
            </w:r>
          </w:p>
        </w:tc>
        <w:tc>
          <w:tcPr>
            <w:tcW w:w="1134" w:type="dxa"/>
            <w:gridSpan w:val="5"/>
          </w:tcPr>
          <w:p w:rsidR="00041950" w:rsidRPr="0001456D" w:rsidRDefault="00041950" w:rsidP="00041950">
            <w:pPr>
              <w:rPr>
                <w:rFonts w:ascii="Times New Roman" w:hAnsi="Times New Roman"/>
                <w:sz w:val="24"/>
                <w:szCs w:val="24"/>
              </w:rPr>
            </w:pPr>
            <w:r>
              <w:rPr>
                <w:rFonts w:ascii="Times New Roman" w:hAnsi="Times New Roman"/>
                <w:color w:val="000000"/>
                <w:sz w:val="24"/>
                <w:szCs w:val="24"/>
              </w:rPr>
              <w:t>131,81</w:t>
            </w:r>
          </w:p>
        </w:tc>
        <w:tc>
          <w:tcPr>
            <w:tcW w:w="1134" w:type="dxa"/>
            <w:gridSpan w:val="5"/>
          </w:tcPr>
          <w:p w:rsidR="00041950" w:rsidRPr="0001456D" w:rsidRDefault="00041950" w:rsidP="00041950">
            <w:pPr>
              <w:rPr>
                <w:rFonts w:ascii="Times New Roman" w:hAnsi="Times New Roman"/>
                <w:sz w:val="24"/>
                <w:szCs w:val="24"/>
              </w:rPr>
            </w:pPr>
            <w:r>
              <w:rPr>
                <w:rFonts w:ascii="Times New Roman" w:hAnsi="Times New Roman"/>
                <w:color w:val="000000"/>
                <w:sz w:val="24"/>
                <w:szCs w:val="24"/>
              </w:rPr>
              <w:t>131,81</w:t>
            </w:r>
          </w:p>
        </w:tc>
        <w:tc>
          <w:tcPr>
            <w:tcW w:w="1134" w:type="dxa"/>
            <w:gridSpan w:val="5"/>
          </w:tcPr>
          <w:p w:rsidR="00041950" w:rsidRPr="0001456D" w:rsidRDefault="00041950" w:rsidP="00041950">
            <w:pPr>
              <w:rPr>
                <w:rFonts w:ascii="Times New Roman" w:hAnsi="Times New Roman"/>
                <w:sz w:val="24"/>
                <w:szCs w:val="24"/>
              </w:rPr>
            </w:pPr>
            <w:r>
              <w:rPr>
                <w:rFonts w:ascii="Times New Roman" w:hAnsi="Times New Roman"/>
                <w:color w:val="000000"/>
                <w:sz w:val="24"/>
                <w:szCs w:val="24"/>
              </w:rPr>
              <w:t>131,81</w:t>
            </w:r>
          </w:p>
        </w:tc>
        <w:tc>
          <w:tcPr>
            <w:tcW w:w="1212" w:type="dxa"/>
            <w:gridSpan w:val="2"/>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админ</w:t>
            </w:r>
            <w:r w:rsidRPr="0001456D">
              <w:rPr>
                <w:rFonts w:ascii="Times New Roman" w:hAnsi="Times New Roman"/>
                <w:sz w:val="24"/>
                <w:szCs w:val="24"/>
              </w:rPr>
              <w:t>и</w:t>
            </w:r>
            <w:r w:rsidRPr="0001456D">
              <w:rPr>
                <w:rFonts w:ascii="Times New Roman" w:hAnsi="Times New Roman"/>
                <w:sz w:val="24"/>
                <w:szCs w:val="24"/>
              </w:rPr>
              <w:t>ст</w:t>
            </w:r>
            <w:r w:rsidRPr="0001456D">
              <w:rPr>
                <w:rFonts w:ascii="Times New Roman" w:hAnsi="Times New Roman"/>
                <w:sz w:val="24"/>
                <w:szCs w:val="24"/>
              </w:rPr>
              <w:softHyphen/>
              <w:t>рация</w:t>
            </w:r>
          </w:p>
        </w:tc>
        <w:tc>
          <w:tcPr>
            <w:tcW w:w="1743" w:type="dxa"/>
            <w:gridSpan w:val="4"/>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09</w:t>
            </w:r>
            <w:r w:rsidR="00E84737">
              <w:rPr>
                <w:rFonts w:ascii="Times New Roman" w:hAnsi="Times New Roman"/>
                <w:sz w:val="24"/>
                <w:szCs w:val="24"/>
              </w:rPr>
              <w:t>.</w:t>
            </w:r>
            <w:r w:rsidRPr="0001456D">
              <w:rPr>
                <w:rFonts w:ascii="Times New Roman" w:hAnsi="Times New Roman"/>
                <w:sz w:val="24"/>
                <w:szCs w:val="24"/>
              </w:rPr>
              <w:t>1</w:t>
            </w:r>
            <w:r w:rsidR="00E84737">
              <w:rPr>
                <w:rFonts w:ascii="Times New Roman" w:hAnsi="Times New Roman"/>
                <w:sz w:val="24"/>
                <w:szCs w:val="24"/>
              </w:rPr>
              <w:t>.</w:t>
            </w:r>
            <w:r w:rsidRPr="0001456D">
              <w:rPr>
                <w:rFonts w:ascii="Times New Roman" w:hAnsi="Times New Roman"/>
                <w:sz w:val="24"/>
                <w:szCs w:val="24"/>
              </w:rPr>
              <w:t>01</w:t>
            </w:r>
            <w:r w:rsidR="00E84737">
              <w:rPr>
                <w:rFonts w:ascii="Times New Roman" w:hAnsi="Times New Roman"/>
                <w:sz w:val="24"/>
                <w:szCs w:val="24"/>
              </w:rPr>
              <w:t>.</w:t>
            </w:r>
            <w:r w:rsidRPr="0001456D">
              <w:rPr>
                <w:rFonts w:ascii="Times New Roman" w:hAnsi="Times New Roman"/>
                <w:sz w:val="24"/>
                <w:szCs w:val="24"/>
              </w:rPr>
              <w:t>00000</w:t>
            </w:r>
          </w:p>
        </w:tc>
      </w:tr>
      <w:tr w:rsidR="00041950" w:rsidRPr="0001456D" w:rsidTr="00AA43AC">
        <w:trPr>
          <w:jc w:val="center"/>
        </w:trPr>
        <w:tc>
          <w:tcPr>
            <w:tcW w:w="699" w:type="dxa"/>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2955" w:type="dxa"/>
          </w:tcPr>
          <w:p w:rsidR="00041950" w:rsidRPr="0001456D" w:rsidRDefault="00041950" w:rsidP="00041950">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средства федерального бюджета,</w:t>
            </w:r>
          </w:p>
        </w:tc>
        <w:tc>
          <w:tcPr>
            <w:tcW w:w="1212" w:type="dxa"/>
          </w:tcPr>
          <w:p w:rsidR="00041950" w:rsidRPr="0001456D" w:rsidRDefault="00041950" w:rsidP="00041950">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тыс. руб.</w:t>
            </w:r>
          </w:p>
        </w:tc>
        <w:tc>
          <w:tcPr>
            <w:tcW w:w="1134" w:type="dxa"/>
          </w:tcPr>
          <w:p w:rsidR="00041950" w:rsidRPr="0001456D" w:rsidRDefault="00041950" w:rsidP="00041950">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480" w:type="dxa"/>
            <w:gridSpan w:val="8"/>
          </w:tcPr>
          <w:p w:rsidR="00041950" w:rsidRPr="0001456D" w:rsidRDefault="00041950" w:rsidP="00041950">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rsidR="00041950" w:rsidRPr="0001456D" w:rsidRDefault="00041950" w:rsidP="00041950">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rsidR="00041950" w:rsidRPr="0001456D" w:rsidRDefault="00041950" w:rsidP="00041950">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rsidR="00041950" w:rsidRPr="0001456D" w:rsidRDefault="00041950" w:rsidP="00041950">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rsidR="00041950" w:rsidRPr="0001456D" w:rsidRDefault="00041950" w:rsidP="00041950">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212" w:type="dxa"/>
            <w:gridSpan w:val="2"/>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1743" w:type="dxa"/>
            <w:gridSpan w:val="4"/>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r>
      <w:tr w:rsidR="00041950" w:rsidRPr="0001456D" w:rsidTr="00AA43AC">
        <w:trPr>
          <w:jc w:val="center"/>
        </w:trPr>
        <w:tc>
          <w:tcPr>
            <w:tcW w:w="699" w:type="dxa"/>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2955" w:type="dxa"/>
          </w:tcPr>
          <w:p w:rsidR="00041950" w:rsidRPr="0001456D" w:rsidRDefault="00041950" w:rsidP="00041950">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средства краевого бюдж</w:t>
            </w:r>
            <w:r w:rsidRPr="0001456D">
              <w:rPr>
                <w:rFonts w:ascii="Times New Roman" w:hAnsi="Times New Roman"/>
                <w:sz w:val="24"/>
                <w:szCs w:val="24"/>
              </w:rPr>
              <w:t>е</w:t>
            </w:r>
            <w:r w:rsidRPr="0001456D">
              <w:rPr>
                <w:rFonts w:ascii="Times New Roman" w:hAnsi="Times New Roman"/>
                <w:sz w:val="24"/>
                <w:szCs w:val="24"/>
              </w:rPr>
              <w:t>та,</w:t>
            </w:r>
          </w:p>
        </w:tc>
        <w:tc>
          <w:tcPr>
            <w:tcW w:w="1212" w:type="dxa"/>
          </w:tcPr>
          <w:p w:rsidR="00041950" w:rsidRPr="0001456D" w:rsidRDefault="00041950" w:rsidP="00041950">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тыс. руб.</w:t>
            </w:r>
          </w:p>
        </w:tc>
        <w:tc>
          <w:tcPr>
            <w:tcW w:w="1134" w:type="dxa"/>
          </w:tcPr>
          <w:p w:rsidR="00041950" w:rsidRPr="0001456D" w:rsidRDefault="00041950" w:rsidP="00041950">
            <w:pPr>
              <w:rPr>
                <w:rFonts w:ascii="Times New Roman" w:hAnsi="Times New Roman"/>
                <w:sz w:val="24"/>
                <w:szCs w:val="24"/>
              </w:rPr>
            </w:pPr>
            <w:r>
              <w:rPr>
                <w:rFonts w:ascii="Times New Roman" w:hAnsi="Times New Roman"/>
                <w:sz w:val="24"/>
                <w:szCs w:val="24"/>
              </w:rPr>
              <w:t>286,84</w:t>
            </w:r>
          </w:p>
        </w:tc>
        <w:tc>
          <w:tcPr>
            <w:tcW w:w="1480" w:type="dxa"/>
            <w:gridSpan w:val="8"/>
          </w:tcPr>
          <w:p w:rsidR="00041950" w:rsidRPr="0001456D" w:rsidRDefault="00041950" w:rsidP="00041950">
            <w:pPr>
              <w:rPr>
                <w:rFonts w:ascii="Times New Roman" w:hAnsi="Times New Roman"/>
                <w:sz w:val="24"/>
                <w:szCs w:val="24"/>
              </w:rPr>
            </w:pPr>
            <w:r>
              <w:rPr>
                <w:rFonts w:ascii="Times New Roman" w:hAnsi="Times New Roman"/>
                <w:sz w:val="24"/>
                <w:szCs w:val="24"/>
              </w:rPr>
              <w:t>1706,81</w:t>
            </w:r>
          </w:p>
        </w:tc>
        <w:tc>
          <w:tcPr>
            <w:tcW w:w="1134" w:type="dxa"/>
            <w:gridSpan w:val="5"/>
          </w:tcPr>
          <w:p w:rsidR="00041950" w:rsidRPr="0001456D" w:rsidRDefault="00041950" w:rsidP="00041950">
            <w:pPr>
              <w:rPr>
                <w:rFonts w:ascii="Times New Roman" w:hAnsi="Times New Roman"/>
                <w:sz w:val="24"/>
                <w:szCs w:val="24"/>
              </w:rPr>
            </w:pPr>
            <w:r>
              <w:rPr>
                <w:rFonts w:ascii="Times New Roman" w:hAnsi="Times New Roman"/>
                <w:sz w:val="24"/>
                <w:szCs w:val="24"/>
              </w:rPr>
              <w:t>91,81</w:t>
            </w:r>
          </w:p>
        </w:tc>
        <w:tc>
          <w:tcPr>
            <w:tcW w:w="1134" w:type="dxa"/>
            <w:gridSpan w:val="5"/>
          </w:tcPr>
          <w:p w:rsidR="00041950" w:rsidRPr="0001456D" w:rsidRDefault="00041950" w:rsidP="00041950">
            <w:pPr>
              <w:rPr>
                <w:rFonts w:ascii="Times New Roman" w:hAnsi="Times New Roman"/>
                <w:sz w:val="24"/>
                <w:szCs w:val="24"/>
              </w:rPr>
            </w:pPr>
            <w:r>
              <w:rPr>
                <w:rFonts w:ascii="Times New Roman" w:hAnsi="Times New Roman"/>
                <w:sz w:val="24"/>
                <w:szCs w:val="24"/>
              </w:rPr>
              <w:t>91,81</w:t>
            </w:r>
          </w:p>
        </w:tc>
        <w:tc>
          <w:tcPr>
            <w:tcW w:w="1134" w:type="dxa"/>
            <w:gridSpan w:val="5"/>
          </w:tcPr>
          <w:p w:rsidR="00041950" w:rsidRPr="0001456D" w:rsidRDefault="00041950" w:rsidP="00041950">
            <w:pPr>
              <w:rPr>
                <w:rFonts w:ascii="Times New Roman" w:hAnsi="Times New Roman"/>
                <w:sz w:val="24"/>
                <w:szCs w:val="24"/>
              </w:rPr>
            </w:pPr>
            <w:r>
              <w:rPr>
                <w:rFonts w:ascii="Times New Roman" w:hAnsi="Times New Roman"/>
                <w:sz w:val="24"/>
                <w:szCs w:val="24"/>
              </w:rPr>
              <w:t>91,81</w:t>
            </w:r>
          </w:p>
        </w:tc>
        <w:tc>
          <w:tcPr>
            <w:tcW w:w="1134" w:type="dxa"/>
            <w:gridSpan w:val="5"/>
          </w:tcPr>
          <w:p w:rsidR="00041950" w:rsidRPr="0001456D" w:rsidRDefault="00041950" w:rsidP="00041950">
            <w:pPr>
              <w:rPr>
                <w:rFonts w:ascii="Times New Roman" w:hAnsi="Times New Roman"/>
                <w:sz w:val="24"/>
                <w:szCs w:val="24"/>
              </w:rPr>
            </w:pPr>
            <w:r>
              <w:rPr>
                <w:rFonts w:ascii="Times New Roman" w:hAnsi="Times New Roman"/>
                <w:sz w:val="24"/>
                <w:szCs w:val="24"/>
              </w:rPr>
              <w:t>91,81</w:t>
            </w:r>
          </w:p>
        </w:tc>
        <w:tc>
          <w:tcPr>
            <w:tcW w:w="1212" w:type="dxa"/>
            <w:gridSpan w:val="2"/>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1743" w:type="dxa"/>
            <w:gridSpan w:val="4"/>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r>
      <w:tr w:rsidR="00041950" w:rsidRPr="0001456D" w:rsidTr="00AA43AC">
        <w:trPr>
          <w:jc w:val="center"/>
        </w:trPr>
        <w:tc>
          <w:tcPr>
            <w:tcW w:w="699" w:type="dxa"/>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2955" w:type="dxa"/>
          </w:tcPr>
          <w:p w:rsidR="00041950" w:rsidRPr="0001456D" w:rsidRDefault="00041950" w:rsidP="00041950">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 xml:space="preserve">в </w:t>
            </w:r>
            <w:proofErr w:type="spellStart"/>
            <w:r w:rsidRPr="0001456D">
              <w:rPr>
                <w:rFonts w:ascii="Times New Roman" w:hAnsi="Times New Roman"/>
                <w:sz w:val="24"/>
                <w:szCs w:val="24"/>
              </w:rPr>
              <w:t>т.ч</w:t>
            </w:r>
            <w:proofErr w:type="spellEnd"/>
            <w:r w:rsidRPr="0001456D">
              <w:rPr>
                <w:rFonts w:ascii="Times New Roman" w:hAnsi="Times New Roman"/>
                <w:sz w:val="24"/>
                <w:szCs w:val="24"/>
              </w:rPr>
              <w:t>. предусмотренные:</w:t>
            </w:r>
          </w:p>
        </w:tc>
        <w:tc>
          <w:tcPr>
            <w:tcW w:w="1212" w:type="dxa"/>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1134" w:type="dxa"/>
          </w:tcPr>
          <w:p w:rsidR="00041950" w:rsidRPr="0001456D" w:rsidRDefault="00041950" w:rsidP="00041950">
            <w:pPr>
              <w:widowControl w:val="0"/>
              <w:autoSpaceDE w:val="0"/>
              <w:autoSpaceDN w:val="0"/>
              <w:adjustRightInd w:val="0"/>
              <w:outlineLvl w:val="1"/>
              <w:rPr>
                <w:rFonts w:ascii="Times New Roman" w:hAnsi="Times New Roman"/>
                <w:sz w:val="24"/>
                <w:szCs w:val="24"/>
              </w:rPr>
            </w:pPr>
          </w:p>
        </w:tc>
        <w:tc>
          <w:tcPr>
            <w:tcW w:w="1480" w:type="dxa"/>
            <w:gridSpan w:val="8"/>
          </w:tcPr>
          <w:p w:rsidR="00041950" w:rsidRPr="0001456D" w:rsidRDefault="00041950" w:rsidP="00041950">
            <w:pPr>
              <w:widowControl w:val="0"/>
              <w:autoSpaceDE w:val="0"/>
              <w:autoSpaceDN w:val="0"/>
              <w:adjustRightInd w:val="0"/>
              <w:outlineLvl w:val="1"/>
              <w:rPr>
                <w:rFonts w:ascii="Times New Roman" w:hAnsi="Times New Roman"/>
                <w:sz w:val="24"/>
                <w:szCs w:val="24"/>
              </w:rPr>
            </w:pPr>
          </w:p>
        </w:tc>
        <w:tc>
          <w:tcPr>
            <w:tcW w:w="1134" w:type="dxa"/>
            <w:gridSpan w:val="5"/>
          </w:tcPr>
          <w:p w:rsidR="00041950" w:rsidRPr="0001456D" w:rsidRDefault="00041950" w:rsidP="00041950">
            <w:pPr>
              <w:widowControl w:val="0"/>
              <w:autoSpaceDE w:val="0"/>
              <w:autoSpaceDN w:val="0"/>
              <w:adjustRightInd w:val="0"/>
              <w:outlineLvl w:val="1"/>
              <w:rPr>
                <w:rFonts w:ascii="Times New Roman" w:hAnsi="Times New Roman"/>
                <w:sz w:val="24"/>
                <w:szCs w:val="24"/>
              </w:rPr>
            </w:pPr>
          </w:p>
        </w:tc>
        <w:tc>
          <w:tcPr>
            <w:tcW w:w="1134" w:type="dxa"/>
            <w:gridSpan w:val="5"/>
          </w:tcPr>
          <w:p w:rsidR="00041950" w:rsidRPr="0001456D" w:rsidRDefault="00041950" w:rsidP="00041950">
            <w:pPr>
              <w:widowControl w:val="0"/>
              <w:autoSpaceDE w:val="0"/>
              <w:autoSpaceDN w:val="0"/>
              <w:adjustRightInd w:val="0"/>
              <w:outlineLvl w:val="1"/>
              <w:rPr>
                <w:rFonts w:ascii="Times New Roman" w:hAnsi="Times New Roman"/>
                <w:sz w:val="24"/>
                <w:szCs w:val="24"/>
              </w:rPr>
            </w:pPr>
          </w:p>
        </w:tc>
        <w:tc>
          <w:tcPr>
            <w:tcW w:w="1134" w:type="dxa"/>
            <w:gridSpan w:val="5"/>
          </w:tcPr>
          <w:p w:rsidR="00041950" w:rsidRPr="0001456D" w:rsidRDefault="00041950" w:rsidP="00041950">
            <w:pPr>
              <w:widowControl w:val="0"/>
              <w:autoSpaceDE w:val="0"/>
              <w:autoSpaceDN w:val="0"/>
              <w:adjustRightInd w:val="0"/>
              <w:outlineLvl w:val="1"/>
              <w:rPr>
                <w:rFonts w:ascii="Times New Roman" w:hAnsi="Times New Roman"/>
                <w:sz w:val="24"/>
                <w:szCs w:val="24"/>
              </w:rPr>
            </w:pPr>
          </w:p>
        </w:tc>
        <w:tc>
          <w:tcPr>
            <w:tcW w:w="1134" w:type="dxa"/>
            <w:gridSpan w:val="5"/>
          </w:tcPr>
          <w:p w:rsidR="00041950" w:rsidRPr="0001456D" w:rsidRDefault="00041950" w:rsidP="00041950">
            <w:pPr>
              <w:widowControl w:val="0"/>
              <w:autoSpaceDE w:val="0"/>
              <w:autoSpaceDN w:val="0"/>
              <w:adjustRightInd w:val="0"/>
              <w:outlineLvl w:val="1"/>
              <w:rPr>
                <w:rFonts w:ascii="Times New Roman" w:hAnsi="Times New Roman"/>
                <w:sz w:val="24"/>
                <w:szCs w:val="24"/>
              </w:rPr>
            </w:pPr>
          </w:p>
        </w:tc>
        <w:tc>
          <w:tcPr>
            <w:tcW w:w="1212" w:type="dxa"/>
            <w:gridSpan w:val="2"/>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1743" w:type="dxa"/>
            <w:gridSpan w:val="4"/>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r>
      <w:tr w:rsidR="00041950" w:rsidRPr="0001456D" w:rsidTr="00AA43AC">
        <w:trPr>
          <w:jc w:val="center"/>
        </w:trPr>
        <w:tc>
          <w:tcPr>
            <w:tcW w:w="699" w:type="dxa"/>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2955" w:type="dxa"/>
          </w:tcPr>
          <w:p w:rsidR="00041950" w:rsidRPr="0001456D" w:rsidRDefault="00041950" w:rsidP="00041950">
            <w:pPr>
              <w:autoSpaceDE w:val="0"/>
              <w:autoSpaceDN w:val="0"/>
              <w:adjustRightInd w:val="0"/>
              <w:jc w:val="both"/>
              <w:outlineLvl w:val="2"/>
              <w:rPr>
                <w:rFonts w:ascii="Times New Roman" w:hAnsi="Times New Roman"/>
                <w:sz w:val="24"/>
                <w:szCs w:val="24"/>
              </w:rPr>
            </w:pPr>
            <w:r>
              <w:rPr>
                <w:rFonts w:ascii="Times New Roman" w:hAnsi="Times New Roman"/>
                <w:sz w:val="24"/>
                <w:szCs w:val="24"/>
              </w:rPr>
              <w:t>ответственному исполн</w:t>
            </w:r>
            <w:r>
              <w:rPr>
                <w:rFonts w:ascii="Times New Roman" w:hAnsi="Times New Roman"/>
                <w:sz w:val="24"/>
                <w:szCs w:val="24"/>
              </w:rPr>
              <w:t>и</w:t>
            </w:r>
            <w:r>
              <w:rPr>
                <w:rFonts w:ascii="Times New Roman" w:hAnsi="Times New Roman"/>
                <w:sz w:val="24"/>
                <w:szCs w:val="24"/>
              </w:rPr>
              <w:t>телю</w:t>
            </w:r>
          </w:p>
        </w:tc>
        <w:tc>
          <w:tcPr>
            <w:tcW w:w="1212" w:type="dxa"/>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тыс. руб.</w:t>
            </w:r>
          </w:p>
        </w:tc>
        <w:tc>
          <w:tcPr>
            <w:tcW w:w="1134" w:type="dxa"/>
          </w:tcPr>
          <w:p w:rsidR="00041950" w:rsidRPr="0001456D" w:rsidRDefault="00041950" w:rsidP="00041950">
            <w:pPr>
              <w:rPr>
                <w:rFonts w:ascii="Times New Roman" w:hAnsi="Times New Roman"/>
                <w:sz w:val="24"/>
                <w:szCs w:val="24"/>
              </w:rPr>
            </w:pPr>
            <w:r>
              <w:rPr>
                <w:rFonts w:ascii="Times New Roman" w:hAnsi="Times New Roman"/>
                <w:sz w:val="24"/>
                <w:szCs w:val="24"/>
              </w:rPr>
              <w:t>93,67</w:t>
            </w:r>
          </w:p>
        </w:tc>
        <w:tc>
          <w:tcPr>
            <w:tcW w:w="1480" w:type="dxa"/>
            <w:gridSpan w:val="8"/>
          </w:tcPr>
          <w:p w:rsidR="00041950" w:rsidRPr="0001456D" w:rsidRDefault="00041950" w:rsidP="00041950">
            <w:pPr>
              <w:rPr>
                <w:rFonts w:ascii="Times New Roman" w:hAnsi="Times New Roman"/>
                <w:sz w:val="24"/>
                <w:szCs w:val="24"/>
              </w:rPr>
            </w:pPr>
            <w:r>
              <w:rPr>
                <w:rFonts w:ascii="Times New Roman" w:hAnsi="Times New Roman"/>
                <w:sz w:val="24"/>
                <w:szCs w:val="24"/>
              </w:rPr>
              <w:t>91,81</w:t>
            </w:r>
          </w:p>
        </w:tc>
        <w:tc>
          <w:tcPr>
            <w:tcW w:w="1134" w:type="dxa"/>
            <w:gridSpan w:val="5"/>
          </w:tcPr>
          <w:p w:rsidR="00041950" w:rsidRPr="0001456D" w:rsidRDefault="00041950" w:rsidP="00041950">
            <w:pPr>
              <w:rPr>
                <w:rFonts w:ascii="Times New Roman" w:hAnsi="Times New Roman"/>
                <w:sz w:val="24"/>
                <w:szCs w:val="24"/>
              </w:rPr>
            </w:pPr>
            <w:r>
              <w:rPr>
                <w:rFonts w:ascii="Times New Roman" w:hAnsi="Times New Roman"/>
                <w:sz w:val="24"/>
                <w:szCs w:val="24"/>
              </w:rPr>
              <w:t>91,81</w:t>
            </w:r>
          </w:p>
        </w:tc>
        <w:tc>
          <w:tcPr>
            <w:tcW w:w="1134" w:type="dxa"/>
            <w:gridSpan w:val="5"/>
          </w:tcPr>
          <w:p w:rsidR="00041950" w:rsidRPr="0001456D" w:rsidRDefault="00041950" w:rsidP="00041950">
            <w:pPr>
              <w:rPr>
                <w:rFonts w:ascii="Times New Roman" w:hAnsi="Times New Roman"/>
                <w:sz w:val="24"/>
                <w:szCs w:val="24"/>
              </w:rPr>
            </w:pPr>
            <w:r>
              <w:rPr>
                <w:rFonts w:ascii="Times New Roman" w:hAnsi="Times New Roman"/>
                <w:sz w:val="24"/>
                <w:szCs w:val="24"/>
              </w:rPr>
              <w:t>91,81</w:t>
            </w:r>
          </w:p>
        </w:tc>
        <w:tc>
          <w:tcPr>
            <w:tcW w:w="1134" w:type="dxa"/>
            <w:gridSpan w:val="5"/>
          </w:tcPr>
          <w:p w:rsidR="00041950" w:rsidRPr="0001456D" w:rsidRDefault="00041950" w:rsidP="00041950">
            <w:pPr>
              <w:rPr>
                <w:rFonts w:ascii="Times New Roman" w:hAnsi="Times New Roman"/>
                <w:sz w:val="24"/>
                <w:szCs w:val="24"/>
              </w:rPr>
            </w:pPr>
            <w:r>
              <w:rPr>
                <w:rFonts w:ascii="Times New Roman" w:hAnsi="Times New Roman"/>
                <w:sz w:val="24"/>
                <w:szCs w:val="24"/>
              </w:rPr>
              <w:t>91,81</w:t>
            </w:r>
          </w:p>
        </w:tc>
        <w:tc>
          <w:tcPr>
            <w:tcW w:w="1134" w:type="dxa"/>
            <w:gridSpan w:val="5"/>
          </w:tcPr>
          <w:p w:rsidR="00041950" w:rsidRPr="0001456D" w:rsidRDefault="00041950" w:rsidP="00041950">
            <w:pPr>
              <w:rPr>
                <w:rFonts w:ascii="Times New Roman" w:hAnsi="Times New Roman"/>
                <w:sz w:val="24"/>
                <w:szCs w:val="24"/>
              </w:rPr>
            </w:pPr>
            <w:r>
              <w:rPr>
                <w:rFonts w:ascii="Times New Roman" w:hAnsi="Times New Roman"/>
                <w:sz w:val="24"/>
                <w:szCs w:val="24"/>
              </w:rPr>
              <w:t>91,81</w:t>
            </w:r>
          </w:p>
        </w:tc>
        <w:tc>
          <w:tcPr>
            <w:tcW w:w="1212" w:type="dxa"/>
            <w:gridSpan w:val="2"/>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1743" w:type="dxa"/>
            <w:gridSpan w:val="4"/>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r>
      <w:tr w:rsidR="00041950" w:rsidRPr="0001456D" w:rsidTr="00AA43AC">
        <w:trPr>
          <w:jc w:val="center"/>
        </w:trPr>
        <w:tc>
          <w:tcPr>
            <w:tcW w:w="699" w:type="dxa"/>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2955" w:type="dxa"/>
          </w:tcPr>
          <w:p w:rsidR="00041950" w:rsidRDefault="00041950" w:rsidP="00041950">
            <w:pPr>
              <w:autoSpaceDE w:val="0"/>
              <w:autoSpaceDN w:val="0"/>
              <w:adjustRightInd w:val="0"/>
              <w:jc w:val="both"/>
              <w:outlineLvl w:val="2"/>
              <w:rPr>
                <w:rFonts w:ascii="Times New Roman" w:hAnsi="Times New Roman"/>
                <w:sz w:val="24"/>
                <w:szCs w:val="24"/>
              </w:rPr>
            </w:pPr>
            <w:r>
              <w:rPr>
                <w:rFonts w:ascii="Times New Roman" w:hAnsi="Times New Roman"/>
                <w:sz w:val="24"/>
                <w:szCs w:val="24"/>
              </w:rPr>
              <w:t>управлению имуществе</w:t>
            </w:r>
            <w:r>
              <w:rPr>
                <w:rFonts w:ascii="Times New Roman" w:hAnsi="Times New Roman"/>
                <w:sz w:val="24"/>
                <w:szCs w:val="24"/>
              </w:rPr>
              <w:t>н</w:t>
            </w:r>
            <w:r>
              <w:rPr>
                <w:rFonts w:ascii="Times New Roman" w:hAnsi="Times New Roman"/>
                <w:sz w:val="24"/>
                <w:szCs w:val="24"/>
              </w:rPr>
              <w:t>ных и земельных отнош</w:t>
            </w:r>
            <w:r>
              <w:rPr>
                <w:rFonts w:ascii="Times New Roman" w:hAnsi="Times New Roman"/>
                <w:sz w:val="24"/>
                <w:szCs w:val="24"/>
              </w:rPr>
              <w:t>е</w:t>
            </w:r>
            <w:r>
              <w:rPr>
                <w:rFonts w:ascii="Times New Roman" w:hAnsi="Times New Roman"/>
                <w:sz w:val="24"/>
                <w:szCs w:val="24"/>
              </w:rPr>
              <w:t>ний администрации</w:t>
            </w:r>
          </w:p>
        </w:tc>
        <w:tc>
          <w:tcPr>
            <w:tcW w:w="1212" w:type="dxa"/>
          </w:tcPr>
          <w:p w:rsidR="00041950" w:rsidRPr="0001456D" w:rsidRDefault="00041950" w:rsidP="00041950">
            <w:pPr>
              <w:rPr>
                <w:rFonts w:ascii="Times New Roman" w:hAnsi="Times New Roman"/>
                <w:color w:val="000000"/>
                <w:sz w:val="24"/>
                <w:szCs w:val="24"/>
              </w:rPr>
            </w:pPr>
            <w:r w:rsidRPr="0001456D">
              <w:rPr>
                <w:rFonts w:ascii="Times New Roman" w:hAnsi="Times New Roman"/>
                <w:color w:val="000000"/>
                <w:sz w:val="24"/>
                <w:szCs w:val="24"/>
              </w:rPr>
              <w:t>тыс. руб.</w:t>
            </w:r>
          </w:p>
        </w:tc>
        <w:tc>
          <w:tcPr>
            <w:tcW w:w="1134" w:type="dxa"/>
          </w:tcPr>
          <w:p w:rsidR="00041950" w:rsidRDefault="00041950" w:rsidP="00041950">
            <w:pPr>
              <w:rPr>
                <w:rFonts w:ascii="Times New Roman" w:hAnsi="Times New Roman"/>
                <w:sz w:val="24"/>
                <w:szCs w:val="24"/>
              </w:rPr>
            </w:pPr>
            <w:r>
              <w:rPr>
                <w:rFonts w:ascii="Times New Roman" w:hAnsi="Times New Roman"/>
                <w:sz w:val="24"/>
                <w:szCs w:val="24"/>
              </w:rPr>
              <w:t>-</w:t>
            </w:r>
          </w:p>
        </w:tc>
        <w:tc>
          <w:tcPr>
            <w:tcW w:w="1480" w:type="dxa"/>
            <w:gridSpan w:val="8"/>
          </w:tcPr>
          <w:p w:rsidR="00041950" w:rsidRDefault="00041950" w:rsidP="00041950">
            <w:pPr>
              <w:rPr>
                <w:rFonts w:ascii="Times New Roman" w:hAnsi="Times New Roman"/>
                <w:sz w:val="24"/>
                <w:szCs w:val="24"/>
              </w:rPr>
            </w:pPr>
            <w:r>
              <w:rPr>
                <w:rFonts w:ascii="Times New Roman" w:hAnsi="Times New Roman"/>
                <w:sz w:val="24"/>
                <w:szCs w:val="24"/>
              </w:rPr>
              <w:t>585,00</w:t>
            </w:r>
          </w:p>
        </w:tc>
        <w:tc>
          <w:tcPr>
            <w:tcW w:w="1134" w:type="dxa"/>
            <w:gridSpan w:val="5"/>
          </w:tcPr>
          <w:p w:rsidR="00041950" w:rsidRDefault="00041950" w:rsidP="00041950">
            <w:pPr>
              <w:rPr>
                <w:rFonts w:ascii="Times New Roman" w:hAnsi="Times New Roman"/>
                <w:sz w:val="24"/>
                <w:szCs w:val="24"/>
              </w:rPr>
            </w:pPr>
            <w:r>
              <w:rPr>
                <w:rFonts w:ascii="Times New Roman" w:hAnsi="Times New Roman"/>
                <w:sz w:val="24"/>
                <w:szCs w:val="24"/>
              </w:rPr>
              <w:t>-</w:t>
            </w:r>
          </w:p>
        </w:tc>
        <w:tc>
          <w:tcPr>
            <w:tcW w:w="1134" w:type="dxa"/>
            <w:gridSpan w:val="5"/>
          </w:tcPr>
          <w:p w:rsidR="00041950" w:rsidRDefault="00041950" w:rsidP="00041950">
            <w:pPr>
              <w:rPr>
                <w:rFonts w:ascii="Times New Roman" w:hAnsi="Times New Roman"/>
                <w:sz w:val="24"/>
                <w:szCs w:val="24"/>
              </w:rPr>
            </w:pPr>
            <w:r>
              <w:rPr>
                <w:rFonts w:ascii="Times New Roman" w:hAnsi="Times New Roman"/>
                <w:sz w:val="24"/>
                <w:szCs w:val="24"/>
              </w:rPr>
              <w:t>-</w:t>
            </w:r>
          </w:p>
        </w:tc>
        <w:tc>
          <w:tcPr>
            <w:tcW w:w="1134" w:type="dxa"/>
            <w:gridSpan w:val="5"/>
          </w:tcPr>
          <w:p w:rsidR="00041950" w:rsidRDefault="00041950" w:rsidP="00041950">
            <w:pPr>
              <w:rPr>
                <w:rFonts w:ascii="Times New Roman" w:hAnsi="Times New Roman"/>
                <w:sz w:val="24"/>
                <w:szCs w:val="24"/>
              </w:rPr>
            </w:pPr>
            <w:r>
              <w:rPr>
                <w:rFonts w:ascii="Times New Roman" w:hAnsi="Times New Roman"/>
                <w:sz w:val="24"/>
                <w:szCs w:val="24"/>
              </w:rPr>
              <w:t>-</w:t>
            </w:r>
          </w:p>
        </w:tc>
        <w:tc>
          <w:tcPr>
            <w:tcW w:w="1134" w:type="dxa"/>
            <w:gridSpan w:val="5"/>
          </w:tcPr>
          <w:p w:rsidR="00041950" w:rsidRDefault="00041950" w:rsidP="00041950">
            <w:pPr>
              <w:rPr>
                <w:rFonts w:ascii="Times New Roman" w:hAnsi="Times New Roman"/>
                <w:sz w:val="24"/>
                <w:szCs w:val="24"/>
              </w:rPr>
            </w:pPr>
            <w:r>
              <w:rPr>
                <w:rFonts w:ascii="Times New Roman" w:hAnsi="Times New Roman"/>
                <w:sz w:val="24"/>
                <w:szCs w:val="24"/>
              </w:rPr>
              <w:t>-</w:t>
            </w:r>
          </w:p>
        </w:tc>
        <w:tc>
          <w:tcPr>
            <w:tcW w:w="1212" w:type="dxa"/>
            <w:gridSpan w:val="2"/>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1743" w:type="dxa"/>
            <w:gridSpan w:val="4"/>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r>
      <w:tr w:rsidR="00041950" w:rsidRPr="0001456D" w:rsidTr="00AA43AC">
        <w:trPr>
          <w:jc w:val="center"/>
        </w:trPr>
        <w:tc>
          <w:tcPr>
            <w:tcW w:w="699" w:type="dxa"/>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2955" w:type="dxa"/>
          </w:tcPr>
          <w:p w:rsidR="00041950" w:rsidRDefault="00041950" w:rsidP="00041950">
            <w:pPr>
              <w:autoSpaceDE w:val="0"/>
              <w:autoSpaceDN w:val="0"/>
              <w:adjustRightInd w:val="0"/>
              <w:jc w:val="both"/>
              <w:outlineLvl w:val="2"/>
              <w:rPr>
                <w:rFonts w:ascii="Times New Roman" w:hAnsi="Times New Roman"/>
                <w:sz w:val="24"/>
                <w:szCs w:val="24"/>
              </w:rPr>
            </w:pPr>
            <w:r>
              <w:rPr>
                <w:rFonts w:ascii="Times New Roman" w:hAnsi="Times New Roman"/>
                <w:sz w:val="24"/>
                <w:szCs w:val="24"/>
              </w:rPr>
              <w:t>управлению по делам те</w:t>
            </w:r>
            <w:r>
              <w:rPr>
                <w:rFonts w:ascii="Times New Roman" w:hAnsi="Times New Roman"/>
                <w:sz w:val="24"/>
                <w:szCs w:val="24"/>
              </w:rPr>
              <w:t>р</w:t>
            </w:r>
            <w:r>
              <w:rPr>
                <w:rFonts w:ascii="Times New Roman" w:hAnsi="Times New Roman"/>
                <w:sz w:val="24"/>
                <w:szCs w:val="24"/>
              </w:rPr>
              <w:t>риторий администрации</w:t>
            </w:r>
          </w:p>
        </w:tc>
        <w:tc>
          <w:tcPr>
            <w:tcW w:w="1212" w:type="dxa"/>
          </w:tcPr>
          <w:p w:rsidR="00041950" w:rsidRPr="0001456D" w:rsidRDefault="00041950" w:rsidP="00041950">
            <w:pPr>
              <w:rPr>
                <w:rFonts w:ascii="Times New Roman" w:hAnsi="Times New Roman"/>
                <w:color w:val="000000"/>
                <w:sz w:val="24"/>
                <w:szCs w:val="24"/>
              </w:rPr>
            </w:pPr>
            <w:r w:rsidRPr="0001456D">
              <w:rPr>
                <w:rFonts w:ascii="Times New Roman" w:hAnsi="Times New Roman"/>
                <w:color w:val="000000"/>
                <w:sz w:val="24"/>
                <w:szCs w:val="24"/>
              </w:rPr>
              <w:t>тыс. руб.</w:t>
            </w:r>
          </w:p>
        </w:tc>
        <w:tc>
          <w:tcPr>
            <w:tcW w:w="1134" w:type="dxa"/>
          </w:tcPr>
          <w:p w:rsidR="00041950" w:rsidRDefault="00041950" w:rsidP="00041950">
            <w:pPr>
              <w:rPr>
                <w:rFonts w:ascii="Times New Roman" w:hAnsi="Times New Roman"/>
                <w:sz w:val="24"/>
                <w:szCs w:val="24"/>
              </w:rPr>
            </w:pPr>
            <w:r>
              <w:rPr>
                <w:rFonts w:ascii="Times New Roman" w:hAnsi="Times New Roman"/>
                <w:sz w:val="24"/>
                <w:szCs w:val="24"/>
              </w:rPr>
              <w:t>125,75</w:t>
            </w:r>
          </w:p>
        </w:tc>
        <w:tc>
          <w:tcPr>
            <w:tcW w:w="1480" w:type="dxa"/>
            <w:gridSpan w:val="8"/>
          </w:tcPr>
          <w:p w:rsidR="00041950" w:rsidRDefault="00041950" w:rsidP="00041950">
            <w:pPr>
              <w:rPr>
                <w:rFonts w:ascii="Times New Roman" w:hAnsi="Times New Roman"/>
                <w:sz w:val="24"/>
                <w:szCs w:val="24"/>
              </w:rPr>
            </w:pPr>
            <w:r>
              <w:rPr>
                <w:rFonts w:ascii="Times New Roman" w:hAnsi="Times New Roman"/>
                <w:sz w:val="24"/>
                <w:szCs w:val="24"/>
              </w:rPr>
              <w:t>775,00</w:t>
            </w:r>
          </w:p>
        </w:tc>
        <w:tc>
          <w:tcPr>
            <w:tcW w:w="1134" w:type="dxa"/>
            <w:gridSpan w:val="5"/>
          </w:tcPr>
          <w:p w:rsidR="00041950" w:rsidRDefault="00041950" w:rsidP="00041950">
            <w:pPr>
              <w:rPr>
                <w:rFonts w:ascii="Times New Roman" w:hAnsi="Times New Roman"/>
                <w:sz w:val="24"/>
                <w:szCs w:val="24"/>
              </w:rPr>
            </w:pPr>
            <w:r>
              <w:rPr>
                <w:rFonts w:ascii="Times New Roman" w:hAnsi="Times New Roman"/>
                <w:sz w:val="24"/>
                <w:szCs w:val="24"/>
              </w:rPr>
              <w:t>-</w:t>
            </w:r>
          </w:p>
        </w:tc>
        <w:tc>
          <w:tcPr>
            <w:tcW w:w="1134" w:type="dxa"/>
            <w:gridSpan w:val="5"/>
          </w:tcPr>
          <w:p w:rsidR="00041950" w:rsidRDefault="00041950" w:rsidP="00041950">
            <w:pPr>
              <w:rPr>
                <w:rFonts w:ascii="Times New Roman" w:hAnsi="Times New Roman"/>
                <w:sz w:val="24"/>
                <w:szCs w:val="24"/>
              </w:rPr>
            </w:pPr>
            <w:r>
              <w:rPr>
                <w:rFonts w:ascii="Times New Roman" w:hAnsi="Times New Roman"/>
                <w:sz w:val="24"/>
                <w:szCs w:val="24"/>
              </w:rPr>
              <w:t>-</w:t>
            </w:r>
          </w:p>
        </w:tc>
        <w:tc>
          <w:tcPr>
            <w:tcW w:w="1134" w:type="dxa"/>
            <w:gridSpan w:val="5"/>
          </w:tcPr>
          <w:p w:rsidR="00041950" w:rsidRDefault="00041950" w:rsidP="00041950">
            <w:pPr>
              <w:rPr>
                <w:rFonts w:ascii="Times New Roman" w:hAnsi="Times New Roman"/>
                <w:sz w:val="24"/>
                <w:szCs w:val="24"/>
              </w:rPr>
            </w:pPr>
            <w:r>
              <w:rPr>
                <w:rFonts w:ascii="Times New Roman" w:hAnsi="Times New Roman"/>
                <w:sz w:val="24"/>
                <w:szCs w:val="24"/>
              </w:rPr>
              <w:t>-</w:t>
            </w:r>
          </w:p>
        </w:tc>
        <w:tc>
          <w:tcPr>
            <w:tcW w:w="1134" w:type="dxa"/>
            <w:gridSpan w:val="5"/>
          </w:tcPr>
          <w:p w:rsidR="00041950" w:rsidRDefault="00041950" w:rsidP="00041950">
            <w:pPr>
              <w:rPr>
                <w:rFonts w:ascii="Times New Roman" w:hAnsi="Times New Roman"/>
                <w:sz w:val="24"/>
                <w:szCs w:val="24"/>
              </w:rPr>
            </w:pPr>
            <w:r>
              <w:rPr>
                <w:rFonts w:ascii="Times New Roman" w:hAnsi="Times New Roman"/>
                <w:sz w:val="24"/>
                <w:szCs w:val="24"/>
              </w:rPr>
              <w:t>-</w:t>
            </w:r>
          </w:p>
        </w:tc>
        <w:tc>
          <w:tcPr>
            <w:tcW w:w="1212" w:type="dxa"/>
            <w:gridSpan w:val="2"/>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1743" w:type="dxa"/>
            <w:gridSpan w:val="4"/>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r>
      <w:tr w:rsidR="00041950" w:rsidRPr="0001456D" w:rsidTr="00AA43AC">
        <w:trPr>
          <w:jc w:val="center"/>
        </w:trPr>
        <w:tc>
          <w:tcPr>
            <w:tcW w:w="699" w:type="dxa"/>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2955" w:type="dxa"/>
          </w:tcPr>
          <w:p w:rsidR="00041950" w:rsidRDefault="00041950" w:rsidP="00041950">
            <w:pPr>
              <w:autoSpaceDE w:val="0"/>
              <w:autoSpaceDN w:val="0"/>
              <w:adjustRightInd w:val="0"/>
              <w:jc w:val="both"/>
              <w:outlineLvl w:val="2"/>
              <w:rPr>
                <w:rFonts w:ascii="Times New Roman" w:hAnsi="Times New Roman"/>
                <w:sz w:val="24"/>
                <w:szCs w:val="24"/>
              </w:rPr>
            </w:pPr>
            <w:r>
              <w:rPr>
                <w:rFonts w:ascii="Times New Roman" w:hAnsi="Times New Roman"/>
                <w:sz w:val="24"/>
                <w:szCs w:val="24"/>
              </w:rPr>
              <w:t>управлению культуры и туризма администрации</w:t>
            </w:r>
          </w:p>
        </w:tc>
        <w:tc>
          <w:tcPr>
            <w:tcW w:w="1212" w:type="dxa"/>
          </w:tcPr>
          <w:p w:rsidR="00041950" w:rsidRPr="0001456D" w:rsidRDefault="00041950" w:rsidP="00041950">
            <w:pPr>
              <w:rPr>
                <w:rFonts w:ascii="Times New Roman" w:hAnsi="Times New Roman"/>
                <w:color w:val="000000"/>
                <w:sz w:val="24"/>
                <w:szCs w:val="24"/>
              </w:rPr>
            </w:pPr>
            <w:r w:rsidRPr="0001456D">
              <w:rPr>
                <w:rFonts w:ascii="Times New Roman" w:hAnsi="Times New Roman"/>
                <w:color w:val="000000"/>
                <w:sz w:val="24"/>
                <w:szCs w:val="24"/>
              </w:rPr>
              <w:t>тыс. руб.</w:t>
            </w:r>
          </w:p>
        </w:tc>
        <w:tc>
          <w:tcPr>
            <w:tcW w:w="1134" w:type="dxa"/>
          </w:tcPr>
          <w:p w:rsidR="00041950" w:rsidRDefault="00041950" w:rsidP="00041950">
            <w:pPr>
              <w:rPr>
                <w:rFonts w:ascii="Times New Roman" w:hAnsi="Times New Roman"/>
                <w:sz w:val="24"/>
                <w:szCs w:val="24"/>
              </w:rPr>
            </w:pPr>
            <w:r>
              <w:rPr>
                <w:rFonts w:ascii="Times New Roman" w:hAnsi="Times New Roman"/>
                <w:sz w:val="24"/>
                <w:szCs w:val="24"/>
              </w:rPr>
              <w:t>67,42</w:t>
            </w:r>
          </w:p>
        </w:tc>
        <w:tc>
          <w:tcPr>
            <w:tcW w:w="1480" w:type="dxa"/>
            <w:gridSpan w:val="8"/>
          </w:tcPr>
          <w:p w:rsidR="00041950" w:rsidRDefault="00041950" w:rsidP="00041950">
            <w:pPr>
              <w:rPr>
                <w:rFonts w:ascii="Times New Roman" w:hAnsi="Times New Roman"/>
                <w:sz w:val="24"/>
                <w:szCs w:val="24"/>
              </w:rPr>
            </w:pPr>
            <w:r>
              <w:rPr>
                <w:rFonts w:ascii="Times New Roman" w:hAnsi="Times New Roman"/>
                <w:sz w:val="24"/>
                <w:szCs w:val="24"/>
              </w:rPr>
              <w:t>255,00</w:t>
            </w:r>
          </w:p>
        </w:tc>
        <w:tc>
          <w:tcPr>
            <w:tcW w:w="1134" w:type="dxa"/>
            <w:gridSpan w:val="5"/>
          </w:tcPr>
          <w:p w:rsidR="00041950" w:rsidRDefault="00041950" w:rsidP="00041950">
            <w:pPr>
              <w:rPr>
                <w:rFonts w:ascii="Times New Roman" w:hAnsi="Times New Roman"/>
                <w:sz w:val="24"/>
                <w:szCs w:val="24"/>
              </w:rPr>
            </w:pPr>
            <w:r>
              <w:rPr>
                <w:rFonts w:ascii="Times New Roman" w:hAnsi="Times New Roman"/>
                <w:sz w:val="24"/>
                <w:szCs w:val="24"/>
              </w:rPr>
              <w:t>-</w:t>
            </w:r>
          </w:p>
        </w:tc>
        <w:tc>
          <w:tcPr>
            <w:tcW w:w="1134" w:type="dxa"/>
            <w:gridSpan w:val="5"/>
          </w:tcPr>
          <w:p w:rsidR="00041950" w:rsidRDefault="00041950" w:rsidP="00041950">
            <w:pPr>
              <w:rPr>
                <w:rFonts w:ascii="Times New Roman" w:hAnsi="Times New Roman"/>
                <w:sz w:val="24"/>
                <w:szCs w:val="24"/>
              </w:rPr>
            </w:pPr>
            <w:r>
              <w:rPr>
                <w:rFonts w:ascii="Times New Roman" w:hAnsi="Times New Roman"/>
                <w:sz w:val="24"/>
                <w:szCs w:val="24"/>
              </w:rPr>
              <w:t>-</w:t>
            </w:r>
          </w:p>
        </w:tc>
        <w:tc>
          <w:tcPr>
            <w:tcW w:w="1134" w:type="dxa"/>
            <w:gridSpan w:val="5"/>
          </w:tcPr>
          <w:p w:rsidR="00041950" w:rsidRDefault="00041950" w:rsidP="00041950">
            <w:pPr>
              <w:rPr>
                <w:rFonts w:ascii="Times New Roman" w:hAnsi="Times New Roman"/>
                <w:sz w:val="24"/>
                <w:szCs w:val="24"/>
              </w:rPr>
            </w:pPr>
            <w:r>
              <w:rPr>
                <w:rFonts w:ascii="Times New Roman" w:hAnsi="Times New Roman"/>
                <w:sz w:val="24"/>
                <w:szCs w:val="24"/>
              </w:rPr>
              <w:t>-</w:t>
            </w:r>
          </w:p>
        </w:tc>
        <w:tc>
          <w:tcPr>
            <w:tcW w:w="1134" w:type="dxa"/>
            <w:gridSpan w:val="5"/>
          </w:tcPr>
          <w:p w:rsidR="00041950" w:rsidRDefault="00041950" w:rsidP="00041950">
            <w:pPr>
              <w:rPr>
                <w:rFonts w:ascii="Times New Roman" w:hAnsi="Times New Roman"/>
                <w:sz w:val="24"/>
                <w:szCs w:val="24"/>
              </w:rPr>
            </w:pPr>
            <w:r>
              <w:rPr>
                <w:rFonts w:ascii="Times New Roman" w:hAnsi="Times New Roman"/>
                <w:sz w:val="24"/>
                <w:szCs w:val="24"/>
              </w:rPr>
              <w:t>-</w:t>
            </w:r>
          </w:p>
        </w:tc>
        <w:tc>
          <w:tcPr>
            <w:tcW w:w="1212" w:type="dxa"/>
            <w:gridSpan w:val="2"/>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1743" w:type="dxa"/>
            <w:gridSpan w:val="4"/>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r>
      <w:tr w:rsidR="00041950" w:rsidRPr="0001456D" w:rsidTr="00AA43AC">
        <w:trPr>
          <w:jc w:val="center"/>
        </w:trPr>
        <w:tc>
          <w:tcPr>
            <w:tcW w:w="699" w:type="dxa"/>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2955" w:type="dxa"/>
          </w:tcPr>
          <w:p w:rsidR="00041950" w:rsidRPr="0001456D" w:rsidRDefault="00041950" w:rsidP="00041950">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средства местного бю</w:t>
            </w:r>
            <w:r w:rsidRPr="0001456D">
              <w:rPr>
                <w:rFonts w:ascii="Times New Roman" w:hAnsi="Times New Roman"/>
                <w:sz w:val="24"/>
                <w:szCs w:val="24"/>
              </w:rPr>
              <w:t>д</w:t>
            </w:r>
            <w:r w:rsidRPr="0001456D">
              <w:rPr>
                <w:rFonts w:ascii="Times New Roman" w:hAnsi="Times New Roman"/>
                <w:sz w:val="24"/>
                <w:szCs w:val="24"/>
              </w:rPr>
              <w:t>жета,</w:t>
            </w:r>
          </w:p>
        </w:tc>
        <w:tc>
          <w:tcPr>
            <w:tcW w:w="1212" w:type="dxa"/>
          </w:tcPr>
          <w:p w:rsidR="00041950" w:rsidRPr="0001456D" w:rsidRDefault="00041950" w:rsidP="00041950">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тыс. руб.</w:t>
            </w:r>
          </w:p>
        </w:tc>
        <w:tc>
          <w:tcPr>
            <w:tcW w:w="1134" w:type="dxa"/>
          </w:tcPr>
          <w:p w:rsidR="00041950" w:rsidRPr="0001456D" w:rsidRDefault="00041950" w:rsidP="00041950">
            <w:pPr>
              <w:rPr>
                <w:rFonts w:ascii="Times New Roman" w:hAnsi="Times New Roman"/>
                <w:color w:val="000000"/>
                <w:sz w:val="24"/>
                <w:szCs w:val="24"/>
              </w:rPr>
            </w:pPr>
            <w:r w:rsidRPr="0001456D">
              <w:rPr>
                <w:rFonts w:ascii="Times New Roman" w:hAnsi="Times New Roman"/>
                <w:color w:val="000000"/>
                <w:sz w:val="24"/>
                <w:szCs w:val="24"/>
              </w:rPr>
              <w:t>50,17</w:t>
            </w:r>
          </w:p>
        </w:tc>
        <w:tc>
          <w:tcPr>
            <w:tcW w:w="1480" w:type="dxa"/>
            <w:gridSpan w:val="8"/>
          </w:tcPr>
          <w:p w:rsidR="00041950" w:rsidRPr="0001456D" w:rsidRDefault="00041950" w:rsidP="00041950">
            <w:pPr>
              <w:rPr>
                <w:rFonts w:ascii="Times New Roman" w:hAnsi="Times New Roman"/>
                <w:color w:val="000000"/>
                <w:sz w:val="24"/>
                <w:szCs w:val="24"/>
              </w:rPr>
            </w:pPr>
            <w:r>
              <w:rPr>
                <w:rFonts w:ascii="Times New Roman" w:hAnsi="Times New Roman"/>
                <w:color w:val="000000"/>
                <w:sz w:val="24"/>
                <w:szCs w:val="24"/>
              </w:rPr>
              <w:t>125,00</w:t>
            </w:r>
          </w:p>
        </w:tc>
        <w:tc>
          <w:tcPr>
            <w:tcW w:w="1134" w:type="dxa"/>
            <w:gridSpan w:val="5"/>
          </w:tcPr>
          <w:p w:rsidR="00041950" w:rsidRPr="0001456D" w:rsidRDefault="00041950" w:rsidP="00041950">
            <w:pPr>
              <w:rPr>
                <w:rFonts w:ascii="Times New Roman" w:hAnsi="Times New Roman"/>
                <w:color w:val="000000"/>
                <w:sz w:val="24"/>
                <w:szCs w:val="24"/>
              </w:rPr>
            </w:pPr>
            <w:r>
              <w:rPr>
                <w:rFonts w:ascii="Times New Roman" w:hAnsi="Times New Roman"/>
                <w:color w:val="000000"/>
                <w:sz w:val="24"/>
                <w:szCs w:val="24"/>
              </w:rPr>
              <w:t>40,00</w:t>
            </w:r>
          </w:p>
        </w:tc>
        <w:tc>
          <w:tcPr>
            <w:tcW w:w="1134" w:type="dxa"/>
            <w:gridSpan w:val="5"/>
          </w:tcPr>
          <w:p w:rsidR="00041950" w:rsidRPr="0001456D" w:rsidRDefault="00041950" w:rsidP="00041950">
            <w:pPr>
              <w:rPr>
                <w:rFonts w:ascii="Times New Roman" w:hAnsi="Times New Roman"/>
                <w:color w:val="000000"/>
                <w:sz w:val="24"/>
                <w:szCs w:val="24"/>
              </w:rPr>
            </w:pPr>
            <w:r>
              <w:rPr>
                <w:rFonts w:ascii="Times New Roman" w:hAnsi="Times New Roman"/>
                <w:color w:val="000000"/>
                <w:sz w:val="24"/>
                <w:szCs w:val="24"/>
              </w:rPr>
              <w:t>40,00</w:t>
            </w:r>
          </w:p>
        </w:tc>
        <w:tc>
          <w:tcPr>
            <w:tcW w:w="1134" w:type="dxa"/>
            <w:gridSpan w:val="5"/>
          </w:tcPr>
          <w:p w:rsidR="00041950" w:rsidRPr="0001456D" w:rsidRDefault="00041950" w:rsidP="00041950">
            <w:pPr>
              <w:rPr>
                <w:rFonts w:ascii="Times New Roman" w:hAnsi="Times New Roman"/>
                <w:color w:val="000000"/>
                <w:sz w:val="24"/>
                <w:szCs w:val="24"/>
              </w:rPr>
            </w:pPr>
            <w:r>
              <w:rPr>
                <w:rFonts w:ascii="Times New Roman" w:hAnsi="Times New Roman"/>
                <w:color w:val="000000"/>
                <w:sz w:val="24"/>
                <w:szCs w:val="24"/>
              </w:rPr>
              <w:t>40,00</w:t>
            </w:r>
          </w:p>
        </w:tc>
        <w:tc>
          <w:tcPr>
            <w:tcW w:w="1134" w:type="dxa"/>
            <w:gridSpan w:val="5"/>
          </w:tcPr>
          <w:p w:rsidR="00041950" w:rsidRPr="0001456D" w:rsidRDefault="00041950" w:rsidP="00041950">
            <w:pPr>
              <w:rPr>
                <w:rFonts w:ascii="Times New Roman" w:hAnsi="Times New Roman"/>
                <w:color w:val="000000"/>
                <w:sz w:val="24"/>
                <w:szCs w:val="24"/>
              </w:rPr>
            </w:pPr>
            <w:r>
              <w:rPr>
                <w:rFonts w:ascii="Times New Roman" w:hAnsi="Times New Roman"/>
                <w:color w:val="000000"/>
                <w:sz w:val="24"/>
                <w:szCs w:val="24"/>
              </w:rPr>
              <w:t>40,00</w:t>
            </w:r>
          </w:p>
        </w:tc>
        <w:tc>
          <w:tcPr>
            <w:tcW w:w="1212" w:type="dxa"/>
            <w:gridSpan w:val="2"/>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1743" w:type="dxa"/>
            <w:gridSpan w:val="4"/>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r>
      <w:tr w:rsidR="00041950" w:rsidRPr="0001456D" w:rsidTr="00AA43AC">
        <w:trPr>
          <w:jc w:val="center"/>
        </w:trPr>
        <w:tc>
          <w:tcPr>
            <w:tcW w:w="699" w:type="dxa"/>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2955" w:type="dxa"/>
          </w:tcPr>
          <w:p w:rsidR="00041950" w:rsidRPr="0001456D" w:rsidRDefault="00041950" w:rsidP="00041950">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 xml:space="preserve">в </w:t>
            </w:r>
            <w:proofErr w:type="spellStart"/>
            <w:r w:rsidRPr="0001456D">
              <w:rPr>
                <w:rFonts w:ascii="Times New Roman" w:hAnsi="Times New Roman"/>
                <w:sz w:val="24"/>
                <w:szCs w:val="24"/>
              </w:rPr>
              <w:t>т.ч</w:t>
            </w:r>
            <w:proofErr w:type="spellEnd"/>
            <w:r w:rsidRPr="0001456D">
              <w:rPr>
                <w:rFonts w:ascii="Times New Roman" w:hAnsi="Times New Roman"/>
                <w:sz w:val="24"/>
                <w:szCs w:val="24"/>
              </w:rPr>
              <w:t>. предусмотренные:</w:t>
            </w:r>
          </w:p>
        </w:tc>
        <w:tc>
          <w:tcPr>
            <w:tcW w:w="1212" w:type="dxa"/>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1134" w:type="dxa"/>
          </w:tcPr>
          <w:p w:rsidR="00041950" w:rsidRPr="0001456D" w:rsidRDefault="00041950" w:rsidP="00041950">
            <w:pPr>
              <w:rPr>
                <w:rFonts w:ascii="Times New Roman" w:hAnsi="Times New Roman"/>
                <w:color w:val="000000"/>
                <w:sz w:val="24"/>
                <w:szCs w:val="24"/>
              </w:rPr>
            </w:pPr>
          </w:p>
        </w:tc>
        <w:tc>
          <w:tcPr>
            <w:tcW w:w="1480" w:type="dxa"/>
            <w:gridSpan w:val="8"/>
          </w:tcPr>
          <w:p w:rsidR="00041950" w:rsidRPr="0001456D" w:rsidRDefault="00041950" w:rsidP="00041950">
            <w:pPr>
              <w:rPr>
                <w:rFonts w:ascii="Times New Roman" w:hAnsi="Times New Roman"/>
                <w:color w:val="000000"/>
                <w:sz w:val="24"/>
                <w:szCs w:val="24"/>
              </w:rPr>
            </w:pPr>
          </w:p>
        </w:tc>
        <w:tc>
          <w:tcPr>
            <w:tcW w:w="1134" w:type="dxa"/>
            <w:gridSpan w:val="5"/>
          </w:tcPr>
          <w:p w:rsidR="00041950" w:rsidRPr="0001456D" w:rsidRDefault="00041950" w:rsidP="00041950">
            <w:pPr>
              <w:rPr>
                <w:rFonts w:ascii="Times New Roman" w:hAnsi="Times New Roman"/>
                <w:color w:val="000000"/>
                <w:sz w:val="24"/>
                <w:szCs w:val="24"/>
              </w:rPr>
            </w:pPr>
          </w:p>
        </w:tc>
        <w:tc>
          <w:tcPr>
            <w:tcW w:w="1134" w:type="dxa"/>
            <w:gridSpan w:val="5"/>
          </w:tcPr>
          <w:p w:rsidR="00041950" w:rsidRPr="0001456D" w:rsidRDefault="00041950" w:rsidP="00041950">
            <w:pPr>
              <w:rPr>
                <w:rFonts w:ascii="Times New Roman" w:hAnsi="Times New Roman"/>
                <w:color w:val="000000"/>
                <w:sz w:val="24"/>
                <w:szCs w:val="24"/>
              </w:rPr>
            </w:pPr>
          </w:p>
        </w:tc>
        <w:tc>
          <w:tcPr>
            <w:tcW w:w="1134" w:type="dxa"/>
            <w:gridSpan w:val="5"/>
          </w:tcPr>
          <w:p w:rsidR="00041950" w:rsidRPr="0001456D" w:rsidRDefault="00041950" w:rsidP="00041950">
            <w:pPr>
              <w:rPr>
                <w:rFonts w:ascii="Times New Roman" w:hAnsi="Times New Roman"/>
                <w:color w:val="000000"/>
                <w:sz w:val="24"/>
                <w:szCs w:val="24"/>
              </w:rPr>
            </w:pPr>
          </w:p>
        </w:tc>
        <w:tc>
          <w:tcPr>
            <w:tcW w:w="1134" w:type="dxa"/>
            <w:gridSpan w:val="5"/>
          </w:tcPr>
          <w:p w:rsidR="00041950" w:rsidRPr="0001456D" w:rsidRDefault="00041950" w:rsidP="00041950">
            <w:pPr>
              <w:rPr>
                <w:rFonts w:ascii="Times New Roman" w:hAnsi="Times New Roman"/>
                <w:color w:val="000000"/>
                <w:sz w:val="24"/>
                <w:szCs w:val="24"/>
              </w:rPr>
            </w:pPr>
          </w:p>
        </w:tc>
        <w:tc>
          <w:tcPr>
            <w:tcW w:w="1212" w:type="dxa"/>
            <w:gridSpan w:val="2"/>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1743" w:type="dxa"/>
            <w:gridSpan w:val="4"/>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r>
      <w:tr w:rsidR="00041950" w:rsidRPr="0001456D" w:rsidTr="00AA43AC">
        <w:trPr>
          <w:jc w:val="center"/>
        </w:trPr>
        <w:tc>
          <w:tcPr>
            <w:tcW w:w="699" w:type="dxa"/>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2955" w:type="dxa"/>
          </w:tcPr>
          <w:p w:rsidR="00041950" w:rsidRPr="0001456D" w:rsidRDefault="00041950" w:rsidP="00041950">
            <w:pPr>
              <w:autoSpaceDE w:val="0"/>
              <w:autoSpaceDN w:val="0"/>
              <w:adjustRightInd w:val="0"/>
              <w:jc w:val="both"/>
              <w:outlineLvl w:val="2"/>
              <w:rPr>
                <w:rFonts w:ascii="Times New Roman" w:hAnsi="Times New Roman"/>
                <w:sz w:val="24"/>
                <w:szCs w:val="24"/>
              </w:rPr>
            </w:pPr>
            <w:r>
              <w:rPr>
                <w:rFonts w:ascii="Times New Roman" w:hAnsi="Times New Roman"/>
                <w:sz w:val="24"/>
                <w:szCs w:val="24"/>
              </w:rPr>
              <w:t>ответственному исполн</w:t>
            </w:r>
            <w:r>
              <w:rPr>
                <w:rFonts w:ascii="Times New Roman" w:hAnsi="Times New Roman"/>
                <w:sz w:val="24"/>
                <w:szCs w:val="24"/>
              </w:rPr>
              <w:t>и</w:t>
            </w:r>
            <w:r>
              <w:rPr>
                <w:rFonts w:ascii="Times New Roman" w:hAnsi="Times New Roman"/>
                <w:sz w:val="24"/>
                <w:szCs w:val="24"/>
              </w:rPr>
              <w:t>телю</w:t>
            </w:r>
          </w:p>
        </w:tc>
        <w:tc>
          <w:tcPr>
            <w:tcW w:w="1212" w:type="dxa"/>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тыс. руб.</w:t>
            </w:r>
          </w:p>
        </w:tc>
        <w:tc>
          <w:tcPr>
            <w:tcW w:w="1134" w:type="dxa"/>
          </w:tcPr>
          <w:p w:rsidR="00041950" w:rsidRPr="0001456D" w:rsidRDefault="00041950" w:rsidP="00041950">
            <w:pPr>
              <w:rPr>
                <w:rFonts w:ascii="Times New Roman" w:hAnsi="Times New Roman"/>
                <w:color w:val="000000"/>
                <w:sz w:val="24"/>
                <w:szCs w:val="24"/>
              </w:rPr>
            </w:pPr>
            <w:r>
              <w:rPr>
                <w:rFonts w:ascii="Times New Roman" w:hAnsi="Times New Roman"/>
                <w:color w:val="000000"/>
                <w:sz w:val="24"/>
                <w:szCs w:val="24"/>
              </w:rPr>
              <w:t>40,00</w:t>
            </w:r>
          </w:p>
        </w:tc>
        <w:tc>
          <w:tcPr>
            <w:tcW w:w="1480" w:type="dxa"/>
            <w:gridSpan w:val="8"/>
          </w:tcPr>
          <w:p w:rsidR="00041950" w:rsidRPr="0001456D" w:rsidRDefault="00041950" w:rsidP="00041950">
            <w:pPr>
              <w:rPr>
                <w:rFonts w:ascii="Times New Roman" w:hAnsi="Times New Roman"/>
                <w:color w:val="000000"/>
                <w:sz w:val="24"/>
                <w:szCs w:val="24"/>
              </w:rPr>
            </w:pPr>
            <w:r>
              <w:rPr>
                <w:rFonts w:ascii="Times New Roman" w:hAnsi="Times New Roman"/>
                <w:color w:val="000000"/>
                <w:sz w:val="24"/>
                <w:szCs w:val="24"/>
              </w:rPr>
              <w:t>40,00</w:t>
            </w:r>
          </w:p>
        </w:tc>
        <w:tc>
          <w:tcPr>
            <w:tcW w:w="1134" w:type="dxa"/>
            <w:gridSpan w:val="5"/>
          </w:tcPr>
          <w:p w:rsidR="00041950" w:rsidRPr="0001456D" w:rsidRDefault="00041950" w:rsidP="00041950">
            <w:pPr>
              <w:rPr>
                <w:rFonts w:ascii="Times New Roman" w:hAnsi="Times New Roman"/>
                <w:color w:val="000000"/>
                <w:sz w:val="24"/>
                <w:szCs w:val="24"/>
              </w:rPr>
            </w:pPr>
            <w:r>
              <w:rPr>
                <w:rFonts w:ascii="Times New Roman" w:hAnsi="Times New Roman"/>
                <w:color w:val="000000"/>
                <w:sz w:val="24"/>
                <w:szCs w:val="24"/>
              </w:rPr>
              <w:t>40,00</w:t>
            </w:r>
          </w:p>
        </w:tc>
        <w:tc>
          <w:tcPr>
            <w:tcW w:w="1134" w:type="dxa"/>
            <w:gridSpan w:val="5"/>
          </w:tcPr>
          <w:p w:rsidR="00041950" w:rsidRPr="0001456D" w:rsidRDefault="00041950" w:rsidP="00041950">
            <w:pPr>
              <w:rPr>
                <w:rFonts w:ascii="Times New Roman" w:hAnsi="Times New Roman"/>
                <w:color w:val="000000"/>
                <w:sz w:val="24"/>
                <w:szCs w:val="24"/>
              </w:rPr>
            </w:pPr>
            <w:r>
              <w:rPr>
                <w:rFonts w:ascii="Times New Roman" w:hAnsi="Times New Roman"/>
                <w:color w:val="000000"/>
                <w:sz w:val="24"/>
                <w:szCs w:val="24"/>
              </w:rPr>
              <w:t>40,00</w:t>
            </w:r>
          </w:p>
        </w:tc>
        <w:tc>
          <w:tcPr>
            <w:tcW w:w="1134" w:type="dxa"/>
            <w:gridSpan w:val="5"/>
          </w:tcPr>
          <w:p w:rsidR="00041950" w:rsidRPr="0001456D" w:rsidRDefault="00041950" w:rsidP="00041950">
            <w:pPr>
              <w:rPr>
                <w:rFonts w:ascii="Times New Roman" w:hAnsi="Times New Roman"/>
                <w:color w:val="000000"/>
                <w:sz w:val="24"/>
                <w:szCs w:val="24"/>
              </w:rPr>
            </w:pPr>
            <w:r>
              <w:rPr>
                <w:rFonts w:ascii="Times New Roman" w:hAnsi="Times New Roman"/>
                <w:color w:val="000000"/>
                <w:sz w:val="24"/>
                <w:szCs w:val="24"/>
              </w:rPr>
              <w:t>40,00</w:t>
            </w:r>
          </w:p>
        </w:tc>
        <w:tc>
          <w:tcPr>
            <w:tcW w:w="1134" w:type="dxa"/>
            <w:gridSpan w:val="5"/>
          </w:tcPr>
          <w:p w:rsidR="00041950" w:rsidRPr="0001456D" w:rsidRDefault="00041950" w:rsidP="00041950">
            <w:pPr>
              <w:rPr>
                <w:rFonts w:ascii="Times New Roman" w:hAnsi="Times New Roman"/>
                <w:color w:val="000000"/>
                <w:sz w:val="24"/>
                <w:szCs w:val="24"/>
              </w:rPr>
            </w:pPr>
            <w:r>
              <w:rPr>
                <w:rFonts w:ascii="Times New Roman" w:hAnsi="Times New Roman"/>
                <w:color w:val="000000"/>
                <w:sz w:val="24"/>
                <w:szCs w:val="24"/>
              </w:rPr>
              <w:t>40,00</w:t>
            </w:r>
          </w:p>
        </w:tc>
        <w:tc>
          <w:tcPr>
            <w:tcW w:w="1212" w:type="dxa"/>
            <w:gridSpan w:val="2"/>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1743" w:type="dxa"/>
            <w:gridSpan w:val="4"/>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r>
      <w:tr w:rsidR="00041950" w:rsidRPr="0001456D" w:rsidTr="00AA43AC">
        <w:trPr>
          <w:jc w:val="center"/>
        </w:trPr>
        <w:tc>
          <w:tcPr>
            <w:tcW w:w="699" w:type="dxa"/>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2955" w:type="dxa"/>
          </w:tcPr>
          <w:p w:rsidR="00041950" w:rsidRDefault="00041950" w:rsidP="00041950">
            <w:pPr>
              <w:autoSpaceDE w:val="0"/>
              <w:autoSpaceDN w:val="0"/>
              <w:adjustRightInd w:val="0"/>
              <w:jc w:val="both"/>
              <w:outlineLvl w:val="2"/>
              <w:rPr>
                <w:rFonts w:ascii="Times New Roman" w:hAnsi="Times New Roman"/>
                <w:sz w:val="24"/>
                <w:szCs w:val="24"/>
              </w:rPr>
            </w:pPr>
            <w:r>
              <w:rPr>
                <w:rFonts w:ascii="Times New Roman" w:hAnsi="Times New Roman"/>
                <w:sz w:val="24"/>
                <w:szCs w:val="24"/>
              </w:rPr>
              <w:t>управлению имуществе</w:t>
            </w:r>
            <w:r>
              <w:rPr>
                <w:rFonts w:ascii="Times New Roman" w:hAnsi="Times New Roman"/>
                <w:sz w:val="24"/>
                <w:szCs w:val="24"/>
              </w:rPr>
              <w:t>н</w:t>
            </w:r>
            <w:r>
              <w:rPr>
                <w:rFonts w:ascii="Times New Roman" w:hAnsi="Times New Roman"/>
                <w:sz w:val="24"/>
                <w:szCs w:val="24"/>
              </w:rPr>
              <w:t>ных и земельных отнош</w:t>
            </w:r>
            <w:r>
              <w:rPr>
                <w:rFonts w:ascii="Times New Roman" w:hAnsi="Times New Roman"/>
                <w:sz w:val="24"/>
                <w:szCs w:val="24"/>
              </w:rPr>
              <w:t>е</w:t>
            </w:r>
            <w:r>
              <w:rPr>
                <w:rFonts w:ascii="Times New Roman" w:hAnsi="Times New Roman"/>
                <w:sz w:val="24"/>
                <w:szCs w:val="24"/>
              </w:rPr>
              <w:t>ний администрации</w:t>
            </w:r>
          </w:p>
        </w:tc>
        <w:tc>
          <w:tcPr>
            <w:tcW w:w="1212" w:type="dxa"/>
          </w:tcPr>
          <w:p w:rsidR="00041950" w:rsidRPr="0001456D" w:rsidRDefault="00041950" w:rsidP="00041950">
            <w:pPr>
              <w:rPr>
                <w:rFonts w:ascii="Times New Roman" w:hAnsi="Times New Roman"/>
                <w:color w:val="000000"/>
                <w:sz w:val="24"/>
                <w:szCs w:val="24"/>
              </w:rPr>
            </w:pPr>
            <w:r w:rsidRPr="0001456D">
              <w:rPr>
                <w:rFonts w:ascii="Times New Roman" w:hAnsi="Times New Roman"/>
                <w:color w:val="000000"/>
                <w:sz w:val="24"/>
                <w:szCs w:val="24"/>
              </w:rPr>
              <w:t>тыс. руб.</w:t>
            </w:r>
          </w:p>
        </w:tc>
        <w:tc>
          <w:tcPr>
            <w:tcW w:w="1134" w:type="dxa"/>
          </w:tcPr>
          <w:p w:rsidR="00041950" w:rsidRPr="0001456D" w:rsidRDefault="00041950" w:rsidP="00041950">
            <w:pPr>
              <w:rPr>
                <w:rFonts w:ascii="Times New Roman" w:hAnsi="Times New Roman"/>
                <w:color w:val="000000"/>
                <w:sz w:val="24"/>
                <w:szCs w:val="24"/>
              </w:rPr>
            </w:pPr>
            <w:r>
              <w:rPr>
                <w:rFonts w:ascii="Times New Roman" w:hAnsi="Times New Roman"/>
                <w:color w:val="000000"/>
                <w:sz w:val="24"/>
                <w:szCs w:val="24"/>
              </w:rPr>
              <w:t>-</w:t>
            </w:r>
          </w:p>
        </w:tc>
        <w:tc>
          <w:tcPr>
            <w:tcW w:w="1480" w:type="dxa"/>
            <w:gridSpan w:val="8"/>
          </w:tcPr>
          <w:p w:rsidR="00041950" w:rsidRDefault="00041950" w:rsidP="00041950">
            <w:pPr>
              <w:rPr>
                <w:rFonts w:ascii="Times New Roman" w:hAnsi="Times New Roman"/>
                <w:color w:val="000000"/>
                <w:sz w:val="24"/>
                <w:szCs w:val="24"/>
              </w:rPr>
            </w:pPr>
            <w:r>
              <w:rPr>
                <w:rFonts w:ascii="Times New Roman" w:hAnsi="Times New Roman"/>
                <w:color w:val="000000"/>
                <w:sz w:val="24"/>
                <w:szCs w:val="24"/>
              </w:rPr>
              <w:t>30,79</w:t>
            </w:r>
          </w:p>
        </w:tc>
        <w:tc>
          <w:tcPr>
            <w:tcW w:w="1134" w:type="dxa"/>
            <w:gridSpan w:val="5"/>
          </w:tcPr>
          <w:p w:rsidR="00041950" w:rsidRDefault="00041950" w:rsidP="00041950">
            <w:pPr>
              <w:rPr>
                <w:rFonts w:ascii="Times New Roman" w:hAnsi="Times New Roman"/>
                <w:color w:val="000000"/>
                <w:sz w:val="24"/>
                <w:szCs w:val="24"/>
              </w:rPr>
            </w:pPr>
            <w:r>
              <w:rPr>
                <w:rFonts w:ascii="Times New Roman" w:hAnsi="Times New Roman"/>
                <w:color w:val="000000"/>
                <w:sz w:val="24"/>
                <w:szCs w:val="24"/>
              </w:rPr>
              <w:t>-</w:t>
            </w:r>
          </w:p>
        </w:tc>
        <w:tc>
          <w:tcPr>
            <w:tcW w:w="1134" w:type="dxa"/>
            <w:gridSpan w:val="5"/>
          </w:tcPr>
          <w:p w:rsidR="00041950" w:rsidRDefault="00041950" w:rsidP="00041950">
            <w:pPr>
              <w:rPr>
                <w:rFonts w:ascii="Times New Roman" w:hAnsi="Times New Roman"/>
                <w:color w:val="000000"/>
                <w:sz w:val="24"/>
                <w:szCs w:val="24"/>
              </w:rPr>
            </w:pPr>
            <w:r>
              <w:rPr>
                <w:rFonts w:ascii="Times New Roman" w:hAnsi="Times New Roman"/>
                <w:color w:val="000000"/>
                <w:sz w:val="24"/>
                <w:szCs w:val="24"/>
              </w:rPr>
              <w:t>-</w:t>
            </w:r>
          </w:p>
        </w:tc>
        <w:tc>
          <w:tcPr>
            <w:tcW w:w="1134" w:type="dxa"/>
            <w:gridSpan w:val="5"/>
          </w:tcPr>
          <w:p w:rsidR="00041950" w:rsidRDefault="00041950" w:rsidP="00041950">
            <w:pPr>
              <w:rPr>
                <w:rFonts w:ascii="Times New Roman" w:hAnsi="Times New Roman"/>
                <w:color w:val="000000"/>
                <w:sz w:val="24"/>
                <w:szCs w:val="24"/>
              </w:rPr>
            </w:pPr>
            <w:r>
              <w:rPr>
                <w:rFonts w:ascii="Times New Roman" w:hAnsi="Times New Roman"/>
                <w:color w:val="000000"/>
                <w:sz w:val="24"/>
                <w:szCs w:val="24"/>
              </w:rPr>
              <w:t>-</w:t>
            </w:r>
          </w:p>
        </w:tc>
        <w:tc>
          <w:tcPr>
            <w:tcW w:w="1134" w:type="dxa"/>
            <w:gridSpan w:val="5"/>
          </w:tcPr>
          <w:p w:rsidR="00041950" w:rsidRDefault="00041950" w:rsidP="00041950">
            <w:pPr>
              <w:rPr>
                <w:rFonts w:ascii="Times New Roman" w:hAnsi="Times New Roman"/>
                <w:color w:val="000000"/>
                <w:sz w:val="24"/>
                <w:szCs w:val="24"/>
              </w:rPr>
            </w:pPr>
            <w:r>
              <w:rPr>
                <w:rFonts w:ascii="Times New Roman" w:hAnsi="Times New Roman"/>
                <w:color w:val="000000"/>
                <w:sz w:val="24"/>
                <w:szCs w:val="24"/>
              </w:rPr>
              <w:t>-</w:t>
            </w:r>
          </w:p>
        </w:tc>
        <w:tc>
          <w:tcPr>
            <w:tcW w:w="1212" w:type="dxa"/>
            <w:gridSpan w:val="2"/>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1743" w:type="dxa"/>
            <w:gridSpan w:val="4"/>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r>
      <w:tr w:rsidR="00041950" w:rsidRPr="0001456D" w:rsidTr="00AA43AC">
        <w:trPr>
          <w:jc w:val="center"/>
        </w:trPr>
        <w:tc>
          <w:tcPr>
            <w:tcW w:w="699" w:type="dxa"/>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2955" w:type="dxa"/>
          </w:tcPr>
          <w:p w:rsidR="00041950" w:rsidRDefault="00041950" w:rsidP="00041950">
            <w:pPr>
              <w:autoSpaceDE w:val="0"/>
              <w:autoSpaceDN w:val="0"/>
              <w:adjustRightInd w:val="0"/>
              <w:jc w:val="both"/>
              <w:outlineLvl w:val="2"/>
              <w:rPr>
                <w:rFonts w:ascii="Times New Roman" w:hAnsi="Times New Roman"/>
                <w:sz w:val="24"/>
                <w:szCs w:val="24"/>
              </w:rPr>
            </w:pPr>
            <w:r>
              <w:rPr>
                <w:rFonts w:ascii="Times New Roman" w:hAnsi="Times New Roman"/>
                <w:sz w:val="24"/>
                <w:szCs w:val="24"/>
              </w:rPr>
              <w:t>управлению по делам те</w:t>
            </w:r>
            <w:r>
              <w:rPr>
                <w:rFonts w:ascii="Times New Roman" w:hAnsi="Times New Roman"/>
                <w:sz w:val="24"/>
                <w:szCs w:val="24"/>
              </w:rPr>
              <w:t>р</w:t>
            </w:r>
            <w:r>
              <w:rPr>
                <w:rFonts w:ascii="Times New Roman" w:hAnsi="Times New Roman"/>
                <w:sz w:val="24"/>
                <w:szCs w:val="24"/>
              </w:rPr>
              <w:t>риторий администрации</w:t>
            </w:r>
          </w:p>
        </w:tc>
        <w:tc>
          <w:tcPr>
            <w:tcW w:w="1212" w:type="dxa"/>
          </w:tcPr>
          <w:p w:rsidR="00041950" w:rsidRPr="0001456D" w:rsidRDefault="00041950" w:rsidP="00041950">
            <w:pPr>
              <w:rPr>
                <w:rFonts w:ascii="Times New Roman" w:hAnsi="Times New Roman"/>
                <w:color w:val="000000"/>
                <w:sz w:val="24"/>
                <w:szCs w:val="24"/>
              </w:rPr>
            </w:pPr>
            <w:r w:rsidRPr="0001456D">
              <w:rPr>
                <w:rFonts w:ascii="Times New Roman" w:hAnsi="Times New Roman"/>
                <w:color w:val="000000"/>
                <w:sz w:val="24"/>
                <w:szCs w:val="24"/>
              </w:rPr>
              <w:t>тыс. руб.</w:t>
            </w:r>
          </w:p>
        </w:tc>
        <w:tc>
          <w:tcPr>
            <w:tcW w:w="1134" w:type="dxa"/>
          </w:tcPr>
          <w:p w:rsidR="00041950" w:rsidRPr="0001456D" w:rsidRDefault="00041950" w:rsidP="00041950">
            <w:pPr>
              <w:rPr>
                <w:rFonts w:ascii="Times New Roman" w:hAnsi="Times New Roman"/>
                <w:color w:val="000000"/>
                <w:sz w:val="24"/>
                <w:szCs w:val="24"/>
              </w:rPr>
            </w:pPr>
            <w:r>
              <w:rPr>
                <w:rFonts w:ascii="Times New Roman" w:hAnsi="Times New Roman"/>
                <w:color w:val="000000"/>
                <w:sz w:val="24"/>
                <w:szCs w:val="24"/>
              </w:rPr>
              <w:t>6,62</w:t>
            </w:r>
          </w:p>
        </w:tc>
        <w:tc>
          <w:tcPr>
            <w:tcW w:w="1480" w:type="dxa"/>
            <w:gridSpan w:val="8"/>
          </w:tcPr>
          <w:p w:rsidR="00041950" w:rsidRDefault="00041950" w:rsidP="00041950">
            <w:pPr>
              <w:rPr>
                <w:rFonts w:ascii="Times New Roman" w:hAnsi="Times New Roman"/>
                <w:color w:val="000000"/>
                <w:sz w:val="24"/>
                <w:szCs w:val="24"/>
              </w:rPr>
            </w:pPr>
            <w:r>
              <w:rPr>
                <w:rFonts w:ascii="Times New Roman" w:hAnsi="Times New Roman"/>
                <w:color w:val="000000"/>
                <w:sz w:val="24"/>
                <w:szCs w:val="24"/>
              </w:rPr>
              <w:t>40,79</w:t>
            </w:r>
          </w:p>
        </w:tc>
        <w:tc>
          <w:tcPr>
            <w:tcW w:w="1134" w:type="dxa"/>
            <w:gridSpan w:val="5"/>
          </w:tcPr>
          <w:p w:rsidR="00041950" w:rsidRDefault="00041950" w:rsidP="00041950">
            <w:pPr>
              <w:rPr>
                <w:rFonts w:ascii="Times New Roman" w:hAnsi="Times New Roman"/>
                <w:color w:val="000000"/>
                <w:sz w:val="24"/>
                <w:szCs w:val="24"/>
              </w:rPr>
            </w:pPr>
            <w:r>
              <w:rPr>
                <w:rFonts w:ascii="Times New Roman" w:hAnsi="Times New Roman"/>
                <w:color w:val="000000"/>
                <w:sz w:val="24"/>
                <w:szCs w:val="24"/>
              </w:rPr>
              <w:t>-</w:t>
            </w:r>
          </w:p>
        </w:tc>
        <w:tc>
          <w:tcPr>
            <w:tcW w:w="1134" w:type="dxa"/>
            <w:gridSpan w:val="5"/>
          </w:tcPr>
          <w:p w:rsidR="00041950" w:rsidRDefault="00041950" w:rsidP="00041950">
            <w:pPr>
              <w:rPr>
                <w:rFonts w:ascii="Times New Roman" w:hAnsi="Times New Roman"/>
                <w:color w:val="000000"/>
                <w:sz w:val="24"/>
                <w:szCs w:val="24"/>
              </w:rPr>
            </w:pPr>
            <w:r>
              <w:rPr>
                <w:rFonts w:ascii="Times New Roman" w:hAnsi="Times New Roman"/>
                <w:color w:val="000000"/>
                <w:sz w:val="24"/>
                <w:szCs w:val="24"/>
              </w:rPr>
              <w:t>-</w:t>
            </w:r>
          </w:p>
        </w:tc>
        <w:tc>
          <w:tcPr>
            <w:tcW w:w="1134" w:type="dxa"/>
            <w:gridSpan w:val="5"/>
          </w:tcPr>
          <w:p w:rsidR="00041950" w:rsidRDefault="00041950" w:rsidP="00041950">
            <w:pPr>
              <w:rPr>
                <w:rFonts w:ascii="Times New Roman" w:hAnsi="Times New Roman"/>
                <w:color w:val="000000"/>
                <w:sz w:val="24"/>
                <w:szCs w:val="24"/>
              </w:rPr>
            </w:pPr>
            <w:r>
              <w:rPr>
                <w:rFonts w:ascii="Times New Roman" w:hAnsi="Times New Roman"/>
                <w:color w:val="000000"/>
                <w:sz w:val="24"/>
                <w:szCs w:val="24"/>
              </w:rPr>
              <w:t>-</w:t>
            </w:r>
          </w:p>
        </w:tc>
        <w:tc>
          <w:tcPr>
            <w:tcW w:w="1134" w:type="dxa"/>
            <w:gridSpan w:val="5"/>
          </w:tcPr>
          <w:p w:rsidR="00041950" w:rsidRDefault="00041950" w:rsidP="00041950">
            <w:pPr>
              <w:rPr>
                <w:rFonts w:ascii="Times New Roman" w:hAnsi="Times New Roman"/>
                <w:color w:val="000000"/>
                <w:sz w:val="24"/>
                <w:szCs w:val="24"/>
              </w:rPr>
            </w:pPr>
            <w:r>
              <w:rPr>
                <w:rFonts w:ascii="Times New Roman" w:hAnsi="Times New Roman"/>
                <w:color w:val="000000"/>
                <w:sz w:val="24"/>
                <w:szCs w:val="24"/>
              </w:rPr>
              <w:t>-</w:t>
            </w:r>
          </w:p>
        </w:tc>
        <w:tc>
          <w:tcPr>
            <w:tcW w:w="1212" w:type="dxa"/>
            <w:gridSpan w:val="2"/>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1743" w:type="dxa"/>
            <w:gridSpan w:val="4"/>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r>
      <w:tr w:rsidR="00041950" w:rsidRPr="0001456D" w:rsidTr="00AA43AC">
        <w:trPr>
          <w:jc w:val="center"/>
        </w:trPr>
        <w:tc>
          <w:tcPr>
            <w:tcW w:w="699" w:type="dxa"/>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2955" w:type="dxa"/>
          </w:tcPr>
          <w:p w:rsidR="00041950" w:rsidRDefault="00041950" w:rsidP="00041950">
            <w:pPr>
              <w:autoSpaceDE w:val="0"/>
              <w:autoSpaceDN w:val="0"/>
              <w:adjustRightInd w:val="0"/>
              <w:jc w:val="both"/>
              <w:outlineLvl w:val="2"/>
              <w:rPr>
                <w:rFonts w:ascii="Times New Roman" w:hAnsi="Times New Roman"/>
                <w:sz w:val="24"/>
                <w:szCs w:val="24"/>
              </w:rPr>
            </w:pPr>
            <w:r>
              <w:rPr>
                <w:rFonts w:ascii="Times New Roman" w:hAnsi="Times New Roman"/>
                <w:sz w:val="24"/>
                <w:szCs w:val="24"/>
              </w:rPr>
              <w:t>управлению культуры и туризма администрации</w:t>
            </w:r>
          </w:p>
        </w:tc>
        <w:tc>
          <w:tcPr>
            <w:tcW w:w="1212" w:type="dxa"/>
          </w:tcPr>
          <w:p w:rsidR="00041950" w:rsidRPr="0001456D" w:rsidRDefault="00041950" w:rsidP="00041950">
            <w:pPr>
              <w:rPr>
                <w:rFonts w:ascii="Times New Roman" w:hAnsi="Times New Roman"/>
                <w:color w:val="000000"/>
                <w:sz w:val="24"/>
                <w:szCs w:val="24"/>
              </w:rPr>
            </w:pPr>
            <w:r w:rsidRPr="0001456D">
              <w:rPr>
                <w:rFonts w:ascii="Times New Roman" w:hAnsi="Times New Roman"/>
                <w:color w:val="000000"/>
                <w:sz w:val="24"/>
                <w:szCs w:val="24"/>
              </w:rPr>
              <w:t>тыс. руб.</w:t>
            </w:r>
          </w:p>
        </w:tc>
        <w:tc>
          <w:tcPr>
            <w:tcW w:w="1134" w:type="dxa"/>
          </w:tcPr>
          <w:p w:rsidR="00041950" w:rsidRPr="0001456D" w:rsidRDefault="00041950" w:rsidP="00041950">
            <w:pPr>
              <w:rPr>
                <w:rFonts w:ascii="Times New Roman" w:hAnsi="Times New Roman"/>
                <w:color w:val="000000"/>
                <w:sz w:val="24"/>
                <w:szCs w:val="24"/>
              </w:rPr>
            </w:pPr>
            <w:r>
              <w:rPr>
                <w:rFonts w:ascii="Times New Roman" w:hAnsi="Times New Roman"/>
                <w:color w:val="000000"/>
                <w:sz w:val="24"/>
                <w:szCs w:val="24"/>
              </w:rPr>
              <w:t>3,55</w:t>
            </w:r>
          </w:p>
        </w:tc>
        <w:tc>
          <w:tcPr>
            <w:tcW w:w="1480" w:type="dxa"/>
            <w:gridSpan w:val="8"/>
          </w:tcPr>
          <w:p w:rsidR="00041950" w:rsidRDefault="00041950" w:rsidP="00041950">
            <w:pPr>
              <w:rPr>
                <w:rFonts w:ascii="Times New Roman" w:hAnsi="Times New Roman"/>
                <w:color w:val="000000"/>
                <w:sz w:val="24"/>
                <w:szCs w:val="24"/>
              </w:rPr>
            </w:pPr>
            <w:r>
              <w:rPr>
                <w:rFonts w:ascii="Times New Roman" w:hAnsi="Times New Roman"/>
                <w:color w:val="000000"/>
                <w:sz w:val="24"/>
                <w:szCs w:val="24"/>
              </w:rPr>
              <w:t>13,42</w:t>
            </w:r>
          </w:p>
        </w:tc>
        <w:tc>
          <w:tcPr>
            <w:tcW w:w="1134" w:type="dxa"/>
            <w:gridSpan w:val="5"/>
          </w:tcPr>
          <w:p w:rsidR="00041950" w:rsidRDefault="00041950" w:rsidP="00041950">
            <w:pPr>
              <w:rPr>
                <w:rFonts w:ascii="Times New Roman" w:hAnsi="Times New Roman"/>
                <w:color w:val="000000"/>
                <w:sz w:val="24"/>
                <w:szCs w:val="24"/>
              </w:rPr>
            </w:pPr>
            <w:r>
              <w:rPr>
                <w:rFonts w:ascii="Times New Roman" w:hAnsi="Times New Roman"/>
                <w:color w:val="000000"/>
                <w:sz w:val="24"/>
                <w:szCs w:val="24"/>
              </w:rPr>
              <w:t>-</w:t>
            </w:r>
          </w:p>
        </w:tc>
        <w:tc>
          <w:tcPr>
            <w:tcW w:w="1134" w:type="dxa"/>
            <w:gridSpan w:val="5"/>
          </w:tcPr>
          <w:p w:rsidR="00041950" w:rsidRDefault="00041950" w:rsidP="00041950">
            <w:pPr>
              <w:rPr>
                <w:rFonts w:ascii="Times New Roman" w:hAnsi="Times New Roman"/>
                <w:color w:val="000000"/>
                <w:sz w:val="24"/>
                <w:szCs w:val="24"/>
              </w:rPr>
            </w:pPr>
            <w:r>
              <w:rPr>
                <w:rFonts w:ascii="Times New Roman" w:hAnsi="Times New Roman"/>
                <w:color w:val="000000"/>
                <w:sz w:val="24"/>
                <w:szCs w:val="24"/>
              </w:rPr>
              <w:t>-</w:t>
            </w:r>
          </w:p>
        </w:tc>
        <w:tc>
          <w:tcPr>
            <w:tcW w:w="1134" w:type="dxa"/>
            <w:gridSpan w:val="5"/>
          </w:tcPr>
          <w:p w:rsidR="00041950" w:rsidRDefault="00041950" w:rsidP="00041950">
            <w:pPr>
              <w:rPr>
                <w:rFonts w:ascii="Times New Roman" w:hAnsi="Times New Roman"/>
                <w:color w:val="000000"/>
                <w:sz w:val="24"/>
                <w:szCs w:val="24"/>
              </w:rPr>
            </w:pPr>
            <w:r>
              <w:rPr>
                <w:rFonts w:ascii="Times New Roman" w:hAnsi="Times New Roman"/>
                <w:color w:val="000000"/>
                <w:sz w:val="24"/>
                <w:szCs w:val="24"/>
              </w:rPr>
              <w:t>-</w:t>
            </w:r>
          </w:p>
        </w:tc>
        <w:tc>
          <w:tcPr>
            <w:tcW w:w="1134" w:type="dxa"/>
            <w:gridSpan w:val="5"/>
          </w:tcPr>
          <w:p w:rsidR="00041950" w:rsidRDefault="00041950" w:rsidP="00041950">
            <w:pPr>
              <w:rPr>
                <w:rFonts w:ascii="Times New Roman" w:hAnsi="Times New Roman"/>
                <w:color w:val="000000"/>
                <w:sz w:val="24"/>
                <w:szCs w:val="24"/>
              </w:rPr>
            </w:pPr>
            <w:r>
              <w:rPr>
                <w:rFonts w:ascii="Times New Roman" w:hAnsi="Times New Roman"/>
                <w:color w:val="000000"/>
                <w:sz w:val="24"/>
                <w:szCs w:val="24"/>
              </w:rPr>
              <w:t>-</w:t>
            </w:r>
          </w:p>
        </w:tc>
        <w:tc>
          <w:tcPr>
            <w:tcW w:w="1212" w:type="dxa"/>
            <w:gridSpan w:val="2"/>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1743" w:type="dxa"/>
            <w:gridSpan w:val="4"/>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r>
      <w:tr w:rsidR="00041950" w:rsidRPr="0001456D" w:rsidTr="00AA43AC">
        <w:trPr>
          <w:jc w:val="center"/>
        </w:trPr>
        <w:tc>
          <w:tcPr>
            <w:tcW w:w="699" w:type="dxa"/>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2955" w:type="dxa"/>
          </w:tcPr>
          <w:p w:rsidR="00041950" w:rsidRPr="0001456D" w:rsidRDefault="00041950" w:rsidP="00041950">
            <w:pPr>
              <w:autoSpaceDE w:val="0"/>
              <w:autoSpaceDN w:val="0"/>
              <w:adjustRightInd w:val="0"/>
              <w:ind w:left="-98" w:firstLine="98"/>
              <w:jc w:val="both"/>
              <w:outlineLvl w:val="2"/>
              <w:rPr>
                <w:rFonts w:ascii="Times New Roman" w:hAnsi="Times New Roman"/>
                <w:sz w:val="24"/>
                <w:szCs w:val="24"/>
              </w:rPr>
            </w:pPr>
            <w:r w:rsidRPr="0001456D">
              <w:rPr>
                <w:rFonts w:ascii="Times New Roman" w:hAnsi="Times New Roman"/>
                <w:sz w:val="24"/>
                <w:szCs w:val="24"/>
              </w:rPr>
              <w:t>Внебюджетные источники</w:t>
            </w:r>
          </w:p>
        </w:tc>
        <w:tc>
          <w:tcPr>
            <w:tcW w:w="1212" w:type="dxa"/>
          </w:tcPr>
          <w:p w:rsidR="00041950" w:rsidRPr="0001456D" w:rsidRDefault="00041950" w:rsidP="00041950">
            <w:pPr>
              <w:rPr>
                <w:rFonts w:ascii="Times New Roman" w:hAnsi="Times New Roman"/>
                <w:sz w:val="24"/>
                <w:szCs w:val="24"/>
              </w:rPr>
            </w:pPr>
            <w:r w:rsidRPr="0001456D">
              <w:rPr>
                <w:rFonts w:ascii="Times New Roman" w:hAnsi="Times New Roman"/>
                <w:sz w:val="24"/>
                <w:szCs w:val="24"/>
              </w:rPr>
              <w:t>тыс. руб.</w:t>
            </w:r>
          </w:p>
        </w:tc>
        <w:tc>
          <w:tcPr>
            <w:tcW w:w="1134" w:type="dxa"/>
          </w:tcPr>
          <w:p w:rsidR="00041950" w:rsidRPr="0001456D" w:rsidRDefault="00041950" w:rsidP="00041950">
            <w:pPr>
              <w:rPr>
                <w:rFonts w:ascii="Times New Roman" w:hAnsi="Times New Roman"/>
                <w:sz w:val="24"/>
                <w:szCs w:val="24"/>
              </w:rPr>
            </w:pPr>
            <w:r w:rsidRPr="0001456D">
              <w:rPr>
                <w:rFonts w:ascii="Times New Roman" w:hAnsi="Times New Roman"/>
                <w:sz w:val="24"/>
                <w:szCs w:val="24"/>
              </w:rPr>
              <w:t>–</w:t>
            </w:r>
          </w:p>
        </w:tc>
        <w:tc>
          <w:tcPr>
            <w:tcW w:w="1480" w:type="dxa"/>
            <w:gridSpan w:val="8"/>
          </w:tcPr>
          <w:p w:rsidR="00041950" w:rsidRPr="0001456D" w:rsidRDefault="00041950" w:rsidP="00041950">
            <w:pPr>
              <w:rPr>
                <w:rFonts w:ascii="Times New Roman" w:hAnsi="Times New Roman"/>
                <w:sz w:val="24"/>
                <w:szCs w:val="24"/>
              </w:rPr>
            </w:pPr>
            <w:r w:rsidRPr="0001456D">
              <w:rPr>
                <w:rFonts w:ascii="Times New Roman" w:hAnsi="Times New Roman"/>
                <w:sz w:val="24"/>
                <w:szCs w:val="24"/>
              </w:rPr>
              <w:t>–</w:t>
            </w:r>
          </w:p>
        </w:tc>
        <w:tc>
          <w:tcPr>
            <w:tcW w:w="1134" w:type="dxa"/>
            <w:gridSpan w:val="5"/>
          </w:tcPr>
          <w:p w:rsidR="00041950" w:rsidRPr="0001456D" w:rsidRDefault="00041950" w:rsidP="00041950">
            <w:pPr>
              <w:rPr>
                <w:rFonts w:ascii="Times New Roman" w:hAnsi="Times New Roman"/>
                <w:sz w:val="24"/>
                <w:szCs w:val="24"/>
              </w:rPr>
            </w:pPr>
            <w:r w:rsidRPr="0001456D">
              <w:rPr>
                <w:rFonts w:ascii="Times New Roman" w:hAnsi="Times New Roman"/>
                <w:sz w:val="24"/>
                <w:szCs w:val="24"/>
              </w:rPr>
              <w:t>–</w:t>
            </w:r>
          </w:p>
        </w:tc>
        <w:tc>
          <w:tcPr>
            <w:tcW w:w="1134" w:type="dxa"/>
            <w:gridSpan w:val="5"/>
          </w:tcPr>
          <w:p w:rsidR="00041950" w:rsidRPr="0001456D" w:rsidRDefault="00041950" w:rsidP="00041950">
            <w:pPr>
              <w:rPr>
                <w:rFonts w:ascii="Times New Roman" w:hAnsi="Times New Roman"/>
                <w:sz w:val="24"/>
                <w:szCs w:val="24"/>
              </w:rPr>
            </w:pPr>
            <w:r w:rsidRPr="0001456D">
              <w:rPr>
                <w:rFonts w:ascii="Times New Roman" w:hAnsi="Times New Roman"/>
                <w:sz w:val="24"/>
                <w:szCs w:val="24"/>
              </w:rPr>
              <w:t>–</w:t>
            </w:r>
          </w:p>
        </w:tc>
        <w:tc>
          <w:tcPr>
            <w:tcW w:w="1134" w:type="dxa"/>
            <w:gridSpan w:val="5"/>
          </w:tcPr>
          <w:p w:rsidR="00041950" w:rsidRPr="0001456D" w:rsidRDefault="00041950" w:rsidP="00041950">
            <w:pPr>
              <w:rPr>
                <w:rFonts w:ascii="Times New Roman" w:hAnsi="Times New Roman"/>
                <w:sz w:val="24"/>
                <w:szCs w:val="24"/>
              </w:rPr>
            </w:pPr>
            <w:r w:rsidRPr="0001456D">
              <w:rPr>
                <w:rFonts w:ascii="Times New Roman" w:hAnsi="Times New Roman"/>
                <w:sz w:val="24"/>
                <w:szCs w:val="24"/>
              </w:rPr>
              <w:t>–</w:t>
            </w:r>
          </w:p>
        </w:tc>
        <w:tc>
          <w:tcPr>
            <w:tcW w:w="1134" w:type="dxa"/>
            <w:gridSpan w:val="5"/>
          </w:tcPr>
          <w:p w:rsidR="00041950" w:rsidRPr="0001456D" w:rsidRDefault="00041950" w:rsidP="00041950">
            <w:pPr>
              <w:rPr>
                <w:rFonts w:ascii="Times New Roman" w:hAnsi="Times New Roman"/>
                <w:sz w:val="24"/>
                <w:szCs w:val="24"/>
              </w:rPr>
            </w:pPr>
            <w:r w:rsidRPr="0001456D">
              <w:rPr>
                <w:rFonts w:ascii="Times New Roman" w:hAnsi="Times New Roman"/>
                <w:sz w:val="24"/>
                <w:szCs w:val="24"/>
              </w:rPr>
              <w:t>–</w:t>
            </w:r>
          </w:p>
        </w:tc>
        <w:tc>
          <w:tcPr>
            <w:tcW w:w="1212" w:type="dxa"/>
            <w:gridSpan w:val="2"/>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1743" w:type="dxa"/>
            <w:gridSpan w:val="4"/>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r>
      <w:tr w:rsidR="00041950" w:rsidRPr="0001456D" w:rsidTr="00AA43AC">
        <w:trPr>
          <w:jc w:val="center"/>
        </w:trPr>
        <w:tc>
          <w:tcPr>
            <w:tcW w:w="699" w:type="dxa"/>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2955" w:type="dxa"/>
          </w:tcPr>
          <w:p w:rsidR="00041950" w:rsidRPr="0001456D" w:rsidRDefault="00041950" w:rsidP="00041950">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 xml:space="preserve">в </w:t>
            </w:r>
            <w:proofErr w:type="spellStart"/>
            <w:r w:rsidRPr="0001456D">
              <w:rPr>
                <w:rFonts w:ascii="Times New Roman" w:hAnsi="Times New Roman"/>
                <w:sz w:val="24"/>
                <w:szCs w:val="24"/>
              </w:rPr>
              <w:t>т.ч</w:t>
            </w:r>
            <w:proofErr w:type="spellEnd"/>
            <w:r w:rsidRPr="0001456D">
              <w:rPr>
                <w:rFonts w:ascii="Times New Roman" w:hAnsi="Times New Roman"/>
                <w:sz w:val="24"/>
                <w:szCs w:val="24"/>
              </w:rPr>
              <w:t>. средства инвестиц</w:t>
            </w:r>
            <w:r w:rsidRPr="0001456D">
              <w:rPr>
                <w:rFonts w:ascii="Times New Roman" w:hAnsi="Times New Roman"/>
                <w:sz w:val="24"/>
                <w:szCs w:val="24"/>
              </w:rPr>
              <w:t>и</w:t>
            </w:r>
            <w:r w:rsidRPr="0001456D">
              <w:rPr>
                <w:rFonts w:ascii="Times New Roman" w:hAnsi="Times New Roman"/>
                <w:sz w:val="24"/>
                <w:szCs w:val="24"/>
              </w:rPr>
              <w:t>онного характера</w:t>
            </w:r>
          </w:p>
        </w:tc>
        <w:tc>
          <w:tcPr>
            <w:tcW w:w="1212" w:type="dxa"/>
          </w:tcPr>
          <w:p w:rsidR="00041950" w:rsidRPr="0001456D" w:rsidRDefault="00041950" w:rsidP="00041950">
            <w:pPr>
              <w:rPr>
                <w:rFonts w:ascii="Times New Roman" w:hAnsi="Times New Roman"/>
                <w:sz w:val="24"/>
                <w:szCs w:val="24"/>
              </w:rPr>
            </w:pPr>
            <w:r w:rsidRPr="0001456D">
              <w:rPr>
                <w:rFonts w:ascii="Times New Roman" w:hAnsi="Times New Roman"/>
                <w:sz w:val="24"/>
                <w:szCs w:val="24"/>
              </w:rPr>
              <w:t>тыс. руб.</w:t>
            </w:r>
          </w:p>
        </w:tc>
        <w:tc>
          <w:tcPr>
            <w:tcW w:w="1134" w:type="dxa"/>
          </w:tcPr>
          <w:p w:rsidR="00041950" w:rsidRPr="0001456D" w:rsidRDefault="00041950" w:rsidP="00041950">
            <w:pPr>
              <w:rPr>
                <w:rFonts w:ascii="Times New Roman" w:hAnsi="Times New Roman"/>
                <w:sz w:val="24"/>
                <w:szCs w:val="24"/>
              </w:rPr>
            </w:pPr>
            <w:r w:rsidRPr="0001456D">
              <w:rPr>
                <w:rFonts w:ascii="Times New Roman" w:hAnsi="Times New Roman"/>
                <w:sz w:val="24"/>
                <w:szCs w:val="24"/>
              </w:rPr>
              <w:t>–</w:t>
            </w:r>
          </w:p>
        </w:tc>
        <w:tc>
          <w:tcPr>
            <w:tcW w:w="1480" w:type="dxa"/>
            <w:gridSpan w:val="8"/>
          </w:tcPr>
          <w:p w:rsidR="00041950" w:rsidRPr="0001456D" w:rsidRDefault="00041950" w:rsidP="00041950">
            <w:pPr>
              <w:rPr>
                <w:rFonts w:ascii="Times New Roman" w:hAnsi="Times New Roman"/>
                <w:sz w:val="24"/>
                <w:szCs w:val="24"/>
              </w:rPr>
            </w:pPr>
            <w:r w:rsidRPr="0001456D">
              <w:rPr>
                <w:rFonts w:ascii="Times New Roman" w:hAnsi="Times New Roman"/>
                <w:sz w:val="24"/>
                <w:szCs w:val="24"/>
              </w:rPr>
              <w:t>–</w:t>
            </w:r>
          </w:p>
        </w:tc>
        <w:tc>
          <w:tcPr>
            <w:tcW w:w="1134" w:type="dxa"/>
            <w:gridSpan w:val="5"/>
          </w:tcPr>
          <w:p w:rsidR="00041950" w:rsidRPr="0001456D" w:rsidRDefault="00041950" w:rsidP="00041950">
            <w:pPr>
              <w:rPr>
                <w:rFonts w:ascii="Times New Roman" w:hAnsi="Times New Roman"/>
                <w:sz w:val="24"/>
                <w:szCs w:val="24"/>
              </w:rPr>
            </w:pPr>
            <w:r w:rsidRPr="0001456D">
              <w:rPr>
                <w:rFonts w:ascii="Times New Roman" w:hAnsi="Times New Roman"/>
                <w:sz w:val="24"/>
                <w:szCs w:val="24"/>
              </w:rPr>
              <w:t>–</w:t>
            </w:r>
          </w:p>
        </w:tc>
        <w:tc>
          <w:tcPr>
            <w:tcW w:w="1134" w:type="dxa"/>
            <w:gridSpan w:val="5"/>
          </w:tcPr>
          <w:p w:rsidR="00041950" w:rsidRPr="0001456D" w:rsidRDefault="00041950" w:rsidP="00041950">
            <w:pPr>
              <w:rPr>
                <w:rFonts w:ascii="Times New Roman" w:hAnsi="Times New Roman"/>
                <w:sz w:val="24"/>
                <w:szCs w:val="24"/>
              </w:rPr>
            </w:pPr>
            <w:r w:rsidRPr="0001456D">
              <w:rPr>
                <w:rFonts w:ascii="Times New Roman" w:hAnsi="Times New Roman"/>
                <w:sz w:val="24"/>
                <w:szCs w:val="24"/>
              </w:rPr>
              <w:t>–</w:t>
            </w:r>
          </w:p>
        </w:tc>
        <w:tc>
          <w:tcPr>
            <w:tcW w:w="1134" w:type="dxa"/>
            <w:gridSpan w:val="5"/>
          </w:tcPr>
          <w:p w:rsidR="00041950" w:rsidRPr="0001456D" w:rsidRDefault="00041950" w:rsidP="00041950">
            <w:pPr>
              <w:rPr>
                <w:rFonts w:ascii="Times New Roman" w:hAnsi="Times New Roman"/>
                <w:sz w:val="24"/>
                <w:szCs w:val="24"/>
              </w:rPr>
            </w:pPr>
            <w:r w:rsidRPr="0001456D">
              <w:rPr>
                <w:rFonts w:ascii="Times New Roman" w:hAnsi="Times New Roman"/>
                <w:sz w:val="24"/>
                <w:szCs w:val="24"/>
              </w:rPr>
              <w:t>–</w:t>
            </w:r>
          </w:p>
        </w:tc>
        <w:tc>
          <w:tcPr>
            <w:tcW w:w="1134" w:type="dxa"/>
            <w:gridSpan w:val="5"/>
          </w:tcPr>
          <w:p w:rsidR="00041950" w:rsidRPr="0001456D" w:rsidRDefault="00041950" w:rsidP="00041950">
            <w:pPr>
              <w:rPr>
                <w:rFonts w:ascii="Times New Roman" w:hAnsi="Times New Roman"/>
                <w:sz w:val="24"/>
                <w:szCs w:val="24"/>
              </w:rPr>
            </w:pPr>
            <w:r w:rsidRPr="0001456D">
              <w:rPr>
                <w:rFonts w:ascii="Times New Roman" w:hAnsi="Times New Roman"/>
                <w:sz w:val="24"/>
                <w:szCs w:val="24"/>
              </w:rPr>
              <w:t>–</w:t>
            </w:r>
          </w:p>
        </w:tc>
        <w:tc>
          <w:tcPr>
            <w:tcW w:w="1212" w:type="dxa"/>
            <w:gridSpan w:val="2"/>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1743" w:type="dxa"/>
            <w:gridSpan w:val="4"/>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r>
      <w:tr w:rsidR="00041950" w:rsidRPr="0001456D" w:rsidTr="00AA43AC">
        <w:trPr>
          <w:jc w:val="center"/>
        </w:trPr>
        <w:tc>
          <w:tcPr>
            <w:tcW w:w="699" w:type="dxa"/>
          </w:tcPr>
          <w:p w:rsidR="00041950" w:rsidRPr="0001456D" w:rsidRDefault="00041950" w:rsidP="00041950">
            <w:pPr>
              <w:rPr>
                <w:rFonts w:ascii="Times New Roman" w:hAnsi="Times New Roman"/>
                <w:color w:val="000000"/>
                <w:sz w:val="24"/>
                <w:szCs w:val="24"/>
              </w:rPr>
            </w:pPr>
            <w:r w:rsidRPr="0001456D">
              <w:rPr>
                <w:rFonts w:ascii="Times New Roman" w:hAnsi="Times New Roman"/>
                <w:color w:val="000000"/>
                <w:sz w:val="24"/>
                <w:szCs w:val="24"/>
              </w:rPr>
              <w:t>3.</w:t>
            </w:r>
          </w:p>
        </w:tc>
        <w:tc>
          <w:tcPr>
            <w:tcW w:w="14272" w:type="dxa"/>
            <w:gridSpan w:val="37"/>
          </w:tcPr>
          <w:p w:rsidR="00041950" w:rsidRPr="0001456D" w:rsidRDefault="00041950" w:rsidP="00041950">
            <w:pPr>
              <w:rPr>
                <w:rFonts w:ascii="Times New Roman" w:hAnsi="Times New Roman"/>
                <w:color w:val="000000"/>
                <w:sz w:val="24"/>
                <w:szCs w:val="24"/>
              </w:rPr>
            </w:pPr>
            <w:r w:rsidRPr="0001456D">
              <w:rPr>
                <w:rFonts w:ascii="Times New Roman" w:hAnsi="Times New Roman"/>
                <w:color w:val="000000"/>
                <w:sz w:val="24"/>
                <w:szCs w:val="24"/>
              </w:rPr>
              <w:t>Подпрограмма «Профилактика терроризма и экстремизма»</w:t>
            </w:r>
          </w:p>
        </w:tc>
      </w:tr>
      <w:tr w:rsidR="00041950" w:rsidRPr="0001456D" w:rsidTr="00AA43AC">
        <w:trPr>
          <w:jc w:val="center"/>
        </w:trPr>
        <w:tc>
          <w:tcPr>
            <w:tcW w:w="699" w:type="dxa"/>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2955" w:type="dxa"/>
          </w:tcPr>
          <w:p w:rsidR="00041950" w:rsidRPr="0001456D" w:rsidRDefault="00041950" w:rsidP="00041950">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 xml:space="preserve">Финансовое обеспечение, в </w:t>
            </w:r>
            <w:proofErr w:type="spellStart"/>
            <w:r w:rsidRPr="0001456D">
              <w:rPr>
                <w:rFonts w:ascii="Times New Roman" w:hAnsi="Times New Roman"/>
                <w:sz w:val="24"/>
                <w:szCs w:val="24"/>
              </w:rPr>
              <w:t>т.ч</w:t>
            </w:r>
            <w:proofErr w:type="spellEnd"/>
            <w:r w:rsidRPr="0001456D">
              <w:rPr>
                <w:rFonts w:ascii="Times New Roman" w:hAnsi="Times New Roman"/>
                <w:sz w:val="24"/>
                <w:szCs w:val="24"/>
              </w:rPr>
              <w:t>.</w:t>
            </w:r>
          </w:p>
        </w:tc>
        <w:tc>
          <w:tcPr>
            <w:tcW w:w="1212" w:type="dxa"/>
          </w:tcPr>
          <w:p w:rsidR="00041950" w:rsidRPr="0001456D" w:rsidRDefault="00041950" w:rsidP="00041950">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тыс. руб.</w:t>
            </w:r>
          </w:p>
        </w:tc>
        <w:tc>
          <w:tcPr>
            <w:tcW w:w="1276" w:type="dxa"/>
            <w:gridSpan w:val="2"/>
          </w:tcPr>
          <w:p w:rsidR="00041950" w:rsidRPr="0001456D" w:rsidRDefault="0031669E" w:rsidP="00041950">
            <w:pPr>
              <w:rPr>
                <w:rFonts w:ascii="Times New Roman" w:hAnsi="Times New Roman"/>
                <w:sz w:val="24"/>
                <w:szCs w:val="24"/>
              </w:rPr>
            </w:pPr>
            <w:r>
              <w:rPr>
                <w:rFonts w:ascii="Times New Roman" w:hAnsi="Times New Roman"/>
                <w:sz w:val="24"/>
                <w:szCs w:val="24"/>
              </w:rPr>
              <w:t>2 500,91</w:t>
            </w:r>
          </w:p>
        </w:tc>
        <w:tc>
          <w:tcPr>
            <w:tcW w:w="1338" w:type="dxa"/>
            <w:gridSpan w:val="7"/>
          </w:tcPr>
          <w:p w:rsidR="00041950" w:rsidRPr="0001456D" w:rsidRDefault="00041950" w:rsidP="00041950">
            <w:pPr>
              <w:rPr>
                <w:rFonts w:ascii="Times New Roman" w:hAnsi="Times New Roman"/>
                <w:sz w:val="24"/>
                <w:szCs w:val="24"/>
              </w:rPr>
            </w:pPr>
            <w:r>
              <w:rPr>
                <w:rFonts w:ascii="Times New Roman" w:hAnsi="Times New Roman"/>
                <w:sz w:val="24"/>
                <w:szCs w:val="24"/>
              </w:rPr>
              <w:t>1 597,15</w:t>
            </w:r>
          </w:p>
        </w:tc>
        <w:tc>
          <w:tcPr>
            <w:tcW w:w="1134" w:type="dxa"/>
            <w:gridSpan w:val="5"/>
          </w:tcPr>
          <w:p w:rsidR="00041950" w:rsidRPr="0001456D" w:rsidRDefault="00041950" w:rsidP="00041950">
            <w:pPr>
              <w:rPr>
                <w:rFonts w:ascii="Times New Roman" w:hAnsi="Times New Roman"/>
                <w:sz w:val="24"/>
                <w:szCs w:val="24"/>
              </w:rPr>
            </w:pPr>
            <w:r>
              <w:rPr>
                <w:rFonts w:ascii="Times New Roman" w:hAnsi="Times New Roman"/>
                <w:sz w:val="24"/>
                <w:szCs w:val="24"/>
              </w:rPr>
              <w:t>1 200,00</w:t>
            </w:r>
          </w:p>
        </w:tc>
        <w:tc>
          <w:tcPr>
            <w:tcW w:w="1134" w:type="dxa"/>
            <w:gridSpan w:val="5"/>
          </w:tcPr>
          <w:p w:rsidR="00041950" w:rsidRPr="0001456D" w:rsidRDefault="00041950" w:rsidP="00041950">
            <w:pPr>
              <w:rPr>
                <w:rFonts w:ascii="Times New Roman" w:hAnsi="Times New Roman"/>
                <w:sz w:val="24"/>
                <w:szCs w:val="24"/>
              </w:rPr>
            </w:pPr>
            <w:r>
              <w:rPr>
                <w:rFonts w:ascii="Times New Roman" w:hAnsi="Times New Roman"/>
                <w:sz w:val="24"/>
                <w:szCs w:val="24"/>
              </w:rPr>
              <w:t>1 200,00</w:t>
            </w:r>
          </w:p>
        </w:tc>
        <w:tc>
          <w:tcPr>
            <w:tcW w:w="1134" w:type="dxa"/>
            <w:gridSpan w:val="5"/>
          </w:tcPr>
          <w:p w:rsidR="00041950" w:rsidRPr="0001456D" w:rsidRDefault="00041950" w:rsidP="00041950">
            <w:pPr>
              <w:rPr>
                <w:rFonts w:ascii="Times New Roman" w:hAnsi="Times New Roman"/>
                <w:sz w:val="24"/>
                <w:szCs w:val="24"/>
              </w:rPr>
            </w:pPr>
            <w:r>
              <w:rPr>
                <w:rFonts w:ascii="Times New Roman" w:hAnsi="Times New Roman"/>
                <w:sz w:val="24"/>
                <w:szCs w:val="24"/>
              </w:rPr>
              <w:t>1 200,00</w:t>
            </w:r>
          </w:p>
        </w:tc>
        <w:tc>
          <w:tcPr>
            <w:tcW w:w="1134" w:type="dxa"/>
            <w:gridSpan w:val="5"/>
          </w:tcPr>
          <w:p w:rsidR="00041950" w:rsidRPr="0001456D" w:rsidRDefault="00041950" w:rsidP="00041950">
            <w:pPr>
              <w:rPr>
                <w:rFonts w:ascii="Times New Roman" w:hAnsi="Times New Roman"/>
                <w:sz w:val="24"/>
                <w:szCs w:val="24"/>
              </w:rPr>
            </w:pPr>
            <w:r>
              <w:rPr>
                <w:rFonts w:ascii="Times New Roman" w:hAnsi="Times New Roman"/>
                <w:sz w:val="24"/>
                <w:szCs w:val="24"/>
              </w:rPr>
              <w:t>1 200,00</w:t>
            </w:r>
          </w:p>
        </w:tc>
        <w:tc>
          <w:tcPr>
            <w:tcW w:w="1212" w:type="dxa"/>
            <w:gridSpan w:val="2"/>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админ</w:t>
            </w:r>
            <w:r w:rsidRPr="0001456D">
              <w:rPr>
                <w:rFonts w:ascii="Times New Roman" w:hAnsi="Times New Roman"/>
                <w:sz w:val="24"/>
                <w:szCs w:val="24"/>
              </w:rPr>
              <w:t>и</w:t>
            </w:r>
            <w:r w:rsidRPr="0001456D">
              <w:rPr>
                <w:rFonts w:ascii="Times New Roman" w:hAnsi="Times New Roman"/>
                <w:sz w:val="24"/>
                <w:szCs w:val="24"/>
              </w:rPr>
              <w:t>ст</w:t>
            </w:r>
            <w:r w:rsidRPr="0001456D">
              <w:rPr>
                <w:rFonts w:ascii="Times New Roman" w:hAnsi="Times New Roman"/>
                <w:sz w:val="24"/>
                <w:szCs w:val="24"/>
              </w:rPr>
              <w:softHyphen/>
              <w:t>рация</w:t>
            </w:r>
          </w:p>
        </w:tc>
        <w:tc>
          <w:tcPr>
            <w:tcW w:w="1743" w:type="dxa"/>
            <w:gridSpan w:val="4"/>
            <w:vAlign w:val="center"/>
          </w:tcPr>
          <w:p w:rsidR="00041950" w:rsidRPr="001D7750" w:rsidRDefault="00041950" w:rsidP="00C04BDD">
            <w:pPr>
              <w:ind w:left="-230" w:firstLine="230"/>
              <w:jc w:val="both"/>
              <w:rPr>
                <w:rFonts w:ascii="Times New Roman" w:hAnsi="Times New Roman"/>
                <w:color w:val="000000"/>
                <w:sz w:val="24"/>
                <w:szCs w:val="24"/>
                <w:highlight w:val="yellow"/>
              </w:rPr>
            </w:pPr>
            <w:r w:rsidRPr="00E84737">
              <w:rPr>
                <w:rFonts w:ascii="Times New Roman" w:hAnsi="Times New Roman"/>
                <w:color w:val="000000"/>
                <w:sz w:val="24"/>
                <w:szCs w:val="24"/>
              </w:rPr>
              <w:t>09</w:t>
            </w:r>
            <w:r w:rsidR="00CE7E44" w:rsidRPr="00E84737">
              <w:rPr>
                <w:rFonts w:ascii="Times New Roman" w:hAnsi="Times New Roman"/>
                <w:color w:val="000000"/>
                <w:sz w:val="24"/>
                <w:szCs w:val="24"/>
              </w:rPr>
              <w:t>.</w:t>
            </w:r>
            <w:r w:rsidRPr="00E84737">
              <w:rPr>
                <w:rFonts w:ascii="Times New Roman" w:hAnsi="Times New Roman"/>
                <w:color w:val="000000"/>
                <w:sz w:val="24"/>
                <w:szCs w:val="24"/>
              </w:rPr>
              <w:t>2</w:t>
            </w:r>
            <w:r w:rsidR="00E84737">
              <w:rPr>
                <w:rFonts w:ascii="Times New Roman" w:hAnsi="Times New Roman"/>
                <w:color w:val="000000"/>
                <w:sz w:val="24"/>
                <w:szCs w:val="24"/>
              </w:rPr>
              <w:t>.</w:t>
            </w:r>
            <w:r w:rsidRPr="00E84737">
              <w:rPr>
                <w:rFonts w:ascii="Times New Roman" w:hAnsi="Times New Roman"/>
                <w:color w:val="000000"/>
                <w:sz w:val="24"/>
                <w:szCs w:val="24"/>
              </w:rPr>
              <w:t>00</w:t>
            </w:r>
            <w:r w:rsidR="00E84737">
              <w:rPr>
                <w:rFonts w:ascii="Times New Roman" w:hAnsi="Times New Roman"/>
                <w:color w:val="000000"/>
                <w:sz w:val="24"/>
                <w:szCs w:val="24"/>
              </w:rPr>
              <w:t>.</w:t>
            </w:r>
            <w:r w:rsidRPr="00E84737">
              <w:rPr>
                <w:rFonts w:ascii="Times New Roman" w:hAnsi="Times New Roman"/>
                <w:color w:val="000000"/>
                <w:sz w:val="24"/>
                <w:szCs w:val="24"/>
              </w:rPr>
              <w:t>00000</w:t>
            </w:r>
          </w:p>
        </w:tc>
      </w:tr>
      <w:tr w:rsidR="00041950" w:rsidRPr="0001456D" w:rsidTr="00AA43AC">
        <w:trPr>
          <w:jc w:val="center"/>
        </w:trPr>
        <w:tc>
          <w:tcPr>
            <w:tcW w:w="699" w:type="dxa"/>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2955" w:type="dxa"/>
          </w:tcPr>
          <w:p w:rsidR="00041950" w:rsidRPr="0001456D" w:rsidRDefault="00041950" w:rsidP="00041950">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средства федерального бюджета,</w:t>
            </w:r>
          </w:p>
        </w:tc>
        <w:tc>
          <w:tcPr>
            <w:tcW w:w="1212" w:type="dxa"/>
          </w:tcPr>
          <w:p w:rsidR="00041950" w:rsidRPr="0001456D" w:rsidRDefault="00041950" w:rsidP="00041950">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тыс. руб.</w:t>
            </w:r>
          </w:p>
        </w:tc>
        <w:tc>
          <w:tcPr>
            <w:tcW w:w="1276" w:type="dxa"/>
            <w:gridSpan w:val="2"/>
          </w:tcPr>
          <w:p w:rsidR="00041950" w:rsidRPr="0001456D" w:rsidRDefault="00041950" w:rsidP="00041950">
            <w:pPr>
              <w:rPr>
                <w:rFonts w:ascii="Times New Roman" w:hAnsi="Times New Roman"/>
                <w:sz w:val="24"/>
                <w:szCs w:val="24"/>
              </w:rPr>
            </w:pPr>
            <w:r w:rsidRPr="0001456D">
              <w:rPr>
                <w:rFonts w:ascii="Times New Roman" w:hAnsi="Times New Roman"/>
                <w:sz w:val="24"/>
                <w:szCs w:val="24"/>
              </w:rPr>
              <w:t>–</w:t>
            </w:r>
          </w:p>
        </w:tc>
        <w:tc>
          <w:tcPr>
            <w:tcW w:w="1338" w:type="dxa"/>
            <w:gridSpan w:val="7"/>
          </w:tcPr>
          <w:p w:rsidR="00041950" w:rsidRPr="0001456D" w:rsidRDefault="00041950" w:rsidP="00041950">
            <w:pPr>
              <w:rPr>
                <w:rFonts w:ascii="Times New Roman" w:hAnsi="Times New Roman"/>
                <w:sz w:val="24"/>
                <w:szCs w:val="24"/>
              </w:rPr>
            </w:pPr>
            <w:r w:rsidRPr="0001456D">
              <w:rPr>
                <w:rFonts w:ascii="Times New Roman" w:hAnsi="Times New Roman"/>
                <w:sz w:val="24"/>
                <w:szCs w:val="24"/>
              </w:rPr>
              <w:t>–</w:t>
            </w:r>
          </w:p>
        </w:tc>
        <w:tc>
          <w:tcPr>
            <w:tcW w:w="1134" w:type="dxa"/>
            <w:gridSpan w:val="5"/>
          </w:tcPr>
          <w:p w:rsidR="00041950" w:rsidRPr="0001456D" w:rsidRDefault="00041950" w:rsidP="00041950">
            <w:pPr>
              <w:rPr>
                <w:rFonts w:ascii="Times New Roman" w:hAnsi="Times New Roman"/>
                <w:sz w:val="24"/>
                <w:szCs w:val="24"/>
              </w:rPr>
            </w:pPr>
            <w:r w:rsidRPr="0001456D">
              <w:rPr>
                <w:rFonts w:ascii="Times New Roman" w:hAnsi="Times New Roman"/>
                <w:sz w:val="24"/>
                <w:szCs w:val="24"/>
              </w:rPr>
              <w:t>–</w:t>
            </w:r>
          </w:p>
        </w:tc>
        <w:tc>
          <w:tcPr>
            <w:tcW w:w="1134" w:type="dxa"/>
            <w:gridSpan w:val="5"/>
          </w:tcPr>
          <w:p w:rsidR="00041950" w:rsidRPr="0001456D" w:rsidRDefault="00041950" w:rsidP="00041950">
            <w:pPr>
              <w:rPr>
                <w:rFonts w:ascii="Times New Roman" w:hAnsi="Times New Roman"/>
                <w:sz w:val="24"/>
                <w:szCs w:val="24"/>
              </w:rPr>
            </w:pPr>
            <w:r w:rsidRPr="0001456D">
              <w:rPr>
                <w:rFonts w:ascii="Times New Roman" w:hAnsi="Times New Roman"/>
                <w:sz w:val="24"/>
                <w:szCs w:val="24"/>
              </w:rPr>
              <w:t>–</w:t>
            </w:r>
          </w:p>
        </w:tc>
        <w:tc>
          <w:tcPr>
            <w:tcW w:w="1134" w:type="dxa"/>
            <w:gridSpan w:val="5"/>
          </w:tcPr>
          <w:p w:rsidR="00041950" w:rsidRPr="0001456D" w:rsidRDefault="00041950" w:rsidP="00041950">
            <w:pPr>
              <w:rPr>
                <w:rFonts w:ascii="Times New Roman" w:hAnsi="Times New Roman"/>
                <w:sz w:val="24"/>
                <w:szCs w:val="24"/>
              </w:rPr>
            </w:pPr>
            <w:r w:rsidRPr="0001456D">
              <w:rPr>
                <w:rFonts w:ascii="Times New Roman" w:hAnsi="Times New Roman"/>
                <w:sz w:val="24"/>
                <w:szCs w:val="24"/>
              </w:rPr>
              <w:t>–</w:t>
            </w:r>
          </w:p>
        </w:tc>
        <w:tc>
          <w:tcPr>
            <w:tcW w:w="1134" w:type="dxa"/>
            <w:gridSpan w:val="5"/>
          </w:tcPr>
          <w:p w:rsidR="00041950" w:rsidRPr="0001456D" w:rsidRDefault="00041950" w:rsidP="00041950">
            <w:pPr>
              <w:rPr>
                <w:rFonts w:ascii="Times New Roman" w:hAnsi="Times New Roman"/>
                <w:sz w:val="24"/>
                <w:szCs w:val="24"/>
              </w:rPr>
            </w:pPr>
            <w:r w:rsidRPr="0001456D">
              <w:rPr>
                <w:rFonts w:ascii="Times New Roman" w:hAnsi="Times New Roman"/>
                <w:sz w:val="24"/>
                <w:szCs w:val="24"/>
              </w:rPr>
              <w:t>–</w:t>
            </w:r>
          </w:p>
        </w:tc>
        <w:tc>
          <w:tcPr>
            <w:tcW w:w="1212" w:type="dxa"/>
            <w:gridSpan w:val="2"/>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1743" w:type="dxa"/>
            <w:gridSpan w:val="4"/>
            <w:vAlign w:val="center"/>
          </w:tcPr>
          <w:p w:rsidR="00041950" w:rsidRPr="0001456D" w:rsidRDefault="00041950" w:rsidP="00041950">
            <w:pPr>
              <w:jc w:val="both"/>
              <w:rPr>
                <w:rFonts w:ascii="Times New Roman" w:hAnsi="Times New Roman"/>
                <w:color w:val="000000"/>
                <w:sz w:val="24"/>
                <w:szCs w:val="24"/>
              </w:rPr>
            </w:pPr>
          </w:p>
        </w:tc>
      </w:tr>
      <w:tr w:rsidR="00041950" w:rsidRPr="0001456D" w:rsidTr="00AA43AC">
        <w:trPr>
          <w:jc w:val="center"/>
        </w:trPr>
        <w:tc>
          <w:tcPr>
            <w:tcW w:w="699" w:type="dxa"/>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2955" w:type="dxa"/>
          </w:tcPr>
          <w:p w:rsidR="00041950" w:rsidRPr="0001456D" w:rsidRDefault="00041950" w:rsidP="00041950">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средства краевого бюдж</w:t>
            </w:r>
            <w:r w:rsidRPr="0001456D">
              <w:rPr>
                <w:rFonts w:ascii="Times New Roman" w:hAnsi="Times New Roman"/>
                <w:sz w:val="24"/>
                <w:szCs w:val="24"/>
              </w:rPr>
              <w:t>е</w:t>
            </w:r>
            <w:r w:rsidRPr="0001456D">
              <w:rPr>
                <w:rFonts w:ascii="Times New Roman" w:hAnsi="Times New Roman"/>
                <w:sz w:val="24"/>
                <w:szCs w:val="24"/>
              </w:rPr>
              <w:t>та,</w:t>
            </w:r>
          </w:p>
        </w:tc>
        <w:tc>
          <w:tcPr>
            <w:tcW w:w="1212" w:type="dxa"/>
          </w:tcPr>
          <w:p w:rsidR="00041950" w:rsidRPr="0001456D" w:rsidRDefault="00041950" w:rsidP="00041950">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тыс. руб.</w:t>
            </w:r>
          </w:p>
        </w:tc>
        <w:tc>
          <w:tcPr>
            <w:tcW w:w="1276" w:type="dxa"/>
            <w:gridSpan w:val="2"/>
          </w:tcPr>
          <w:p w:rsidR="00041950" w:rsidRPr="0001456D" w:rsidRDefault="00041950" w:rsidP="00041950">
            <w:pPr>
              <w:rPr>
                <w:rFonts w:ascii="Times New Roman" w:hAnsi="Times New Roman"/>
                <w:sz w:val="24"/>
                <w:szCs w:val="24"/>
              </w:rPr>
            </w:pPr>
            <w:r w:rsidRPr="0001456D">
              <w:rPr>
                <w:rFonts w:ascii="Times New Roman" w:hAnsi="Times New Roman"/>
                <w:sz w:val="24"/>
                <w:szCs w:val="24"/>
                <w:lang w:val="en-US"/>
              </w:rPr>
              <w:t>1</w:t>
            </w:r>
            <w:r>
              <w:rPr>
                <w:rFonts w:ascii="Times New Roman" w:hAnsi="Times New Roman"/>
                <w:sz w:val="24"/>
                <w:szCs w:val="24"/>
              </w:rPr>
              <w:t xml:space="preserve"> </w:t>
            </w:r>
            <w:r w:rsidRPr="0001456D">
              <w:rPr>
                <w:rFonts w:ascii="Times New Roman" w:hAnsi="Times New Roman"/>
                <w:sz w:val="24"/>
                <w:szCs w:val="24"/>
                <w:lang w:val="en-US"/>
              </w:rPr>
              <w:t>185</w:t>
            </w:r>
            <w:r w:rsidRPr="0001456D">
              <w:rPr>
                <w:rFonts w:ascii="Times New Roman" w:hAnsi="Times New Roman"/>
                <w:sz w:val="24"/>
                <w:szCs w:val="24"/>
              </w:rPr>
              <w:t>,</w:t>
            </w:r>
            <w:r w:rsidRPr="0001456D">
              <w:rPr>
                <w:rFonts w:ascii="Times New Roman" w:hAnsi="Times New Roman"/>
                <w:sz w:val="24"/>
                <w:szCs w:val="24"/>
                <w:lang w:val="en-US"/>
              </w:rPr>
              <w:t>0</w:t>
            </w:r>
            <w:r w:rsidRPr="0001456D">
              <w:rPr>
                <w:rFonts w:ascii="Times New Roman" w:hAnsi="Times New Roman"/>
                <w:sz w:val="24"/>
                <w:szCs w:val="24"/>
              </w:rPr>
              <w:t>0</w:t>
            </w:r>
          </w:p>
        </w:tc>
        <w:tc>
          <w:tcPr>
            <w:tcW w:w="1338" w:type="dxa"/>
            <w:gridSpan w:val="7"/>
          </w:tcPr>
          <w:p w:rsidR="00041950" w:rsidRPr="0001456D" w:rsidRDefault="00041950" w:rsidP="00041950">
            <w:pPr>
              <w:rPr>
                <w:rFonts w:ascii="Times New Roman" w:hAnsi="Times New Roman"/>
                <w:sz w:val="24"/>
                <w:szCs w:val="24"/>
              </w:rPr>
            </w:pPr>
            <w:r>
              <w:rPr>
                <w:rFonts w:ascii="Times New Roman" w:hAnsi="Times New Roman"/>
                <w:sz w:val="24"/>
                <w:szCs w:val="24"/>
              </w:rPr>
              <w:t>280,00</w:t>
            </w:r>
          </w:p>
        </w:tc>
        <w:tc>
          <w:tcPr>
            <w:tcW w:w="1134" w:type="dxa"/>
            <w:gridSpan w:val="5"/>
          </w:tcPr>
          <w:p w:rsidR="00041950" w:rsidRPr="0001456D" w:rsidRDefault="00041950" w:rsidP="00041950">
            <w:pPr>
              <w:rPr>
                <w:rFonts w:ascii="Times New Roman" w:hAnsi="Times New Roman"/>
                <w:sz w:val="24"/>
                <w:szCs w:val="24"/>
              </w:rPr>
            </w:pPr>
            <w:r>
              <w:rPr>
                <w:rFonts w:ascii="Times New Roman" w:hAnsi="Times New Roman"/>
                <w:sz w:val="24"/>
                <w:szCs w:val="24"/>
              </w:rPr>
              <w:t>100,00</w:t>
            </w:r>
          </w:p>
        </w:tc>
        <w:tc>
          <w:tcPr>
            <w:tcW w:w="1134" w:type="dxa"/>
            <w:gridSpan w:val="5"/>
          </w:tcPr>
          <w:p w:rsidR="00041950" w:rsidRPr="0001456D" w:rsidRDefault="00041950" w:rsidP="00041950">
            <w:pPr>
              <w:rPr>
                <w:rFonts w:ascii="Times New Roman" w:hAnsi="Times New Roman"/>
                <w:sz w:val="24"/>
                <w:szCs w:val="24"/>
              </w:rPr>
            </w:pPr>
            <w:r>
              <w:rPr>
                <w:rFonts w:ascii="Times New Roman" w:hAnsi="Times New Roman"/>
                <w:sz w:val="24"/>
                <w:szCs w:val="24"/>
              </w:rPr>
              <w:t>100,00</w:t>
            </w:r>
          </w:p>
        </w:tc>
        <w:tc>
          <w:tcPr>
            <w:tcW w:w="1134" w:type="dxa"/>
            <w:gridSpan w:val="5"/>
          </w:tcPr>
          <w:p w:rsidR="00041950" w:rsidRPr="0001456D" w:rsidRDefault="00041950" w:rsidP="00041950">
            <w:pPr>
              <w:rPr>
                <w:rFonts w:ascii="Times New Roman" w:hAnsi="Times New Roman"/>
                <w:sz w:val="24"/>
                <w:szCs w:val="24"/>
              </w:rPr>
            </w:pPr>
            <w:r>
              <w:rPr>
                <w:rFonts w:ascii="Times New Roman" w:hAnsi="Times New Roman"/>
                <w:sz w:val="24"/>
                <w:szCs w:val="24"/>
              </w:rPr>
              <w:t>100,00</w:t>
            </w:r>
          </w:p>
        </w:tc>
        <w:tc>
          <w:tcPr>
            <w:tcW w:w="1134" w:type="dxa"/>
            <w:gridSpan w:val="5"/>
          </w:tcPr>
          <w:p w:rsidR="00041950" w:rsidRPr="0001456D" w:rsidRDefault="00041950" w:rsidP="00041950">
            <w:pPr>
              <w:rPr>
                <w:rFonts w:ascii="Times New Roman" w:hAnsi="Times New Roman"/>
                <w:sz w:val="24"/>
                <w:szCs w:val="24"/>
              </w:rPr>
            </w:pPr>
            <w:r>
              <w:rPr>
                <w:rFonts w:ascii="Times New Roman" w:hAnsi="Times New Roman"/>
                <w:sz w:val="24"/>
                <w:szCs w:val="24"/>
              </w:rPr>
              <w:t>100,00</w:t>
            </w:r>
          </w:p>
        </w:tc>
        <w:tc>
          <w:tcPr>
            <w:tcW w:w="1212" w:type="dxa"/>
            <w:gridSpan w:val="2"/>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1743" w:type="dxa"/>
            <w:gridSpan w:val="4"/>
            <w:vAlign w:val="center"/>
          </w:tcPr>
          <w:p w:rsidR="00041950" w:rsidRPr="0001456D" w:rsidRDefault="00041950" w:rsidP="00041950">
            <w:pPr>
              <w:jc w:val="both"/>
              <w:rPr>
                <w:rFonts w:ascii="Times New Roman" w:hAnsi="Times New Roman"/>
                <w:color w:val="000000"/>
                <w:sz w:val="24"/>
                <w:szCs w:val="24"/>
              </w:rPr>
            </w:pPr>
          </w:p>
        </w:tc>
      </w:tr>
      <w:tr w:rsidR="00041950" w:rsidRPr="0001456D" w:rsidTr="00AA43AC">
        <w:trPr>
          <w:jc w:val="center"/>
        </w:trPr>
        <w:tc>
          <w:tcPr>
            <w:tcW w:w="699" w:type="dxa"/>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2955" w:type="dxa"/>
          </w:tcPr>
          <w:p w:rsidR="00041950" w:rsidRPr="0001456D" w:rsidRDefault="00041950" w:rsidP="00041950">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 xml:space="preserve">в </w:t>
            </w:r>
            <w:proofErr w:type="spellStart"/>
            <w:r w:rsidRPr="0001456D">
              <w:rPr>
                <w:rFonts w:ascii="Times New Roman" w:hAnsi="Times New Roman"/>
                <w:sz w:val="24"/>
                <w:szCs w:val="24"/>
              </w:rPr>
              <w:t>т.ч</w:t>
            </w:r>
            <w:proofErr w:type="spellEnd"/>
            <w:r w:rsidRPr="0001456D">
              <w:rPr>
                <w:rFonts w:ascii="Times New Roman" w:hAnsi="Times New Roman"/>
                <w:sz w:val="24"/>
                <w:szCs w:val="24"/>
              </w:rPr>
              <w:t>. предусмотренные:</w:t>
            </w:r>
          </w:p>
        </w:tc>
        <w:tc>
          <w:tcPr>
            <w:tcW w:w="1212" w:type="dxa"/>
          </w:tcPr>
          <w:p w:rsidR="00041950" w:rsidRPr="0001456D" w:rsidRDefault="00041950" w:rsidP="00041950">
            <w:pPr>
              <w:widowControl w:val="0"/>
              <w:autoSpaceDE w:val="0"/>
              <w:autoSpaceDN w:val="0"/>
              <w:adjustRightInd w:val="0"/>
              <w:outlineLvl w:val="1"/>
              <w:rPr>
                <w:rFonts w:ascii="Times New Roman" w:hAnsi="Times New Roman"/>
                <w:sz w:val="24"/>
                <w:szCs w:val="24"/>
              </w:rPr>
            </w:pPr>
          </w:p>
        </w:tc>
        <w:tc>
          <w:tcPr>
            <w:tcW w:w="1276" w:type="dxa"/>
            <w:gridSpan w:val="2"/>
          </w:tcPr>
          <w:p w:rsidR="00041950" w:rsidRPr="0001456D" w:rsidRDefault="00041950" w:rsidP="00041950">
            <w:pPr>
              <w:rPr>
                <w:rFonts w:ascii="Times New Roman" w:hAnsi="Times New Roman"/>
                <w:sz w:val="24"/>
                <w:szCs w:val="24"/>
                <w:lang w:val="en-US"/>
              </w:rPr>
            </w:pPr>
          </w:p>
        </w:tc>
        <w:tc>
          <w:tcPr>
            <w:tcW w:w="1338" w:type="dxa"/>
            <w:gridSpan w:val="7"/>
          </w:tcPr>
          <w:p w:rsidR="00041950" w:rsidRPr="0001456D" w:rsidRDefault="00041950" w:rsidP="00041950">
            <w:pPr>
              <w:rPr>
                <w:rFonts w:ascii="Times New Roman" w:hAnsi="Times New Roman"/>
                <w:sz w:val="24"/>
                <w:szCs w:val="24"/>
              </w:rPr>
            </w:pPr>
          </w:p>
        </w:tc>
        <w:tc>
          <w:tcPr>
            <w:tcW w:w="1134" w:type="dxa"/>
            <w:gridSpan w:val="5"/>
          </w:tcPr>
          <w:p w:rsidR="00041950" w:rsidRPr="0001456D" w:rsidRDefault="00041950" w:rsidP="00041950">
            <w:pPr>
              <w:rPr>
                <w:rFonts w:ascii="Times New Roman" w:hAnsi="Times New Roman"/>
                <w:sz w:val="24"/>
                <w:szCs w:val="24"/>
              </w:rPr>
            </w:pPr>
          </w:p>
        </w:tc>
        <w:tc>
          <w:tcPr>
            <w:tcW w:w="1134" w:type="dxa"/>
            <w:gridSpan w:val="5"/>
          </w:tcPr>
          <w:p w:rsidR="00041950" w:rsidRPr="0001456D" w:rsidRDefault="00041950" w:rsidP="00041950">
            <w:pPr>
              <w:rPr>
                <w:rFonts w:ascii="Times New Roman" w:hAnsi="Times New Roman"/>
                <w:sz w:val="24"/>
                <w:szCs w:val="24"/>
              </w:rPr>
            </w:pPr>
          </w:p>
        </w:tc>
        <w:tc>
          <w:tcPr>
            <w:tcW w:w="1134" w:type="dxa"/>
            <w:gridSpan w:val="5"/>
          </w:tcPr>
          <w:p w:rsidR="00041950" w:rsidRPr="0001456D" w:rsidRDefault="00041950" w:rsidP="00041950">
            <w:pPr>
              <w:rPr>
                <w:rFonts w:ascii="Times New Roman" w:hAnsi="Times New Roman"/>
                <w:sz w:val="24"/>
                <w:szCs w:val="24"/>
              </w:rPr>
            </w:pPr>
          </w:p>
        </w:tc>
        <w:tc>
          <w:tcPr>
            <w:tcW w:w="1134" w:type="dxa"/>
            <w:gridSpan w:val="5"/>
          </w:tcPr>
          <w:p w:rsidR="00041950" w:rsidRPr="0001456D" w:rsidRDefault="00041950" w:rsidP="00041950">
            <w:pPr>
              <w:rPr>
                <w:rFonts w:ascii="Times New Roman" w:hAnsi="Times New Roman"/>
                <w:sz w:val="24"/>
                <w:szCs w:val="24"/>
              </w:rPr>
            </w:pPr>
          </w:p>
        </w:tc>
        <w:tc>
          <w:tcPr>
            <w:tcW w:w="1212" w:type="dxa"/>
            <w:gridSpan w:val="2"/>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1743" w:type="dxa"/>
            <w:gridSpan w:val="4"/>
            <w:vAlign w:val="center"/>
          </w:tcPr>
          <w:p w:rsidR="00041950" w:rsidRPr="0001456D" w:rsidRDefault="00041950" w:rsidP="00041950">
            <w:pPr>
              <w:jc w:val="both"/>
              <w:rPr>
                <w:rFonts w:ascii="Times New Roman" w:hAnsi="Times New Roman"/>
                <w:color w:val="000000"/>
                <w:sz w:val="24"/>
                <w:szCs w:val="24"/>
              </w:rPr>
            </w:pPr>
          </w:p>
        </w:tc>
      </w:tr>
      <w:tr w:rsidR="00041950" w:rsidRPr="0001456D" w:rsidTr="00AA43AC">
        <w:trPr>
          <w:jc w:val="center"/>
        </w:trPr>
        <w:tc>
          <w:tcPr>
            <w:tcW w:w="699" w:type="dxa"/>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2955" w:type="dxa"/>
          </w:tcPr>
          <w:p w:rsidR="00041950" w:rsidRPr="0001456D" w:rsidRDefault="00041950" w:rsidP="00041950">
            <w:pPr>
              <w:autoSpaceDE w:val="0"/>
              <w:autoSpaceDN w:val="0"/>
              <w:adjustRightInd w:val="0"/>
              <w:jc w:val="both"/>
              <w:outlineLvl w:val="2"/>
              <w:rPr>
                <w:rFonts w:ascii="Times New Roman" w:hAnsi="Times New Roman"/>
                <w:sz w:val="24"/>
                <w:szCs w:val="24"/>
              </w:rPr>
            </w:pPr>
            <w:r>
              <w:rPr>
                <w:rFonts w:ascii="Times New Roman" w:hAnsi="Times New Roman"/>
                <w:sz w:val="24"/>
                <w:szCs w:val="24"/>
              </w:rPr>
              <w:t>ответственному исполн</w:t>
            </w:r>
            <w:r>
              <w:rPr>
                <w:rFonts w:ascii="Times New Roman" w:hAnsi="Times New Roman"/>
                <w:sz w:val="24"/>
                <w:szCs w:val="24"/>
              </w:rPr>
              <w:t>и</w:t>
            </w:r>
            <w:r>
              <w:rPr>
                <w:rFonts w:ascii="Times New Roman" w:hAnsi="Times New Roman"/>
                <w:sz w:val="24"/>
                <w:szCs w:val="24"/>
              </w:rPr>
              <w:t>телю</w:t>
            </w:r>
          </w:p>
        </w:tc>
        <w:tc>
          <w:tcPr>
            <w:tcW w:w="1212" w:type="dxa"/>
          </w:tcPr>
          <w:p w:rsidR="00041950" w:rsidRPr="0001456D" w:rsidRDefault="00041950" w:rsidP="00041950">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тыс. руб.</w:t>
            </w:r>
          </w:p>
        </w:tc>
        <w:tc>
          <w:tcPr>
            <w:tcW w:w="1276" w:type="dxa"/>
            <w:gridSpan w:val="2"/>
          </w:tcPr>
          <w:p w:rsidR="00041950" w:rsidRPr="0001456D" w:rsidRDefault="00041950" w:rsidP="00041950">
            <w:pPr>
              <w:rPr>
                <w:rFonts w:ascii="Times New Roman" w:hAnsi="Times New Roman"/>
                <w:sz w:val="24"/>
                <w:szCs w:val="24"/>
              </w:rPr>
            </w:pPr>
            <w:r w:rsidRPr="0001456D">
              <w:rPr>
                <w:rFonts w:ascii="Times New Roman" w:hAnsi="Times New Roman"/>
                <w:sz w:val="24"/>
                <w:szCs w:val="24"/>
                <w:lang w:val="en-US"/>
              </w:rPr>
              <w:t>1</w:t>
            </w:r>
            <w:r>
              <w:rPr>
                <w:rFonts w:ascii="Times New Roman" w:hAnsi="Times New Roman"/>
                <w:sz w:val="24"/>
                <w:szCs w:val="24"/>
              </w:rPr>
              <w:t xml:space="preserve"> </w:t>
            </w:r>
            <w:r w:rsidRPr="0001456D">
              <w:rPr>
                <w:rFonts w:ascii="Times New Roman" w:hAnsi="Times New Roman"/>
                <w:sz w:val="24"/>
                <w:szCs w:val="24"/>
                <w:lang w:val="en-US"/>
              </w:rPr>
              <w:t>185</w:t>
            </w:r>
            <w:r w:rsidRPr="0001456D">
              <w:rPr>
                <w:rFonts w:ascii="Times New Roman" w:hAnsi="Times New Roman"/>
                <w:sz w:val="24"/>
                <w:szCs w:val="24"/>
              </w:rPr>
              <w:t>,</w:t>
            </w:r>
            <w:r w:rsidRPr="0001456D">
              <w:rPr>
                <w:rFonts w:ascii="Times New Roman" w:hAnsi="Times New Roman"/>
                <w:sz w:val="24"/>
                <w:szCs w:val="24"/>
                <w:lang w:val="en-US"/>
              </w:rPr>
              <w:t>0</w:t>
            </w:r>
            <w:r w:rsidRPr="0001456D">
              <w:rPr>
                <w:rFonts w:ascii="Times New Roman" w:hAnsi="Times New Roman"/>
                <w:sz w:val="24"/>
                <w:szCs w:val="24"/>
              </w:rPr>
              <w:t>0</w:t>
            </w:r>
          </w:p>
        </w:tc>
        <w:tc>
          <w:tcPr>
            <w:tcW w:w="1338" w:type="dxa"/>
            <w:gridSpan w:val="7"/>
          </w:tcPr>
          <w:p w:rsidR="00041950" w:rsidRPr="0001456D" w:rsidRDefault="00041950" w:rsidP="00041950">
            <w:pPr>
              <w:rPr>
                <w:rFonts w:ascii="Times New Roman" w:hAnsi="Times New Roman"/>
                <w:sz w:val="24"/>
                <w:szCs w:val="24"/>
              </w:rPr>
            </w:pPr>
            <w:r>
              <w:rPr>
                <w:rFonts w:ascii="Times New Roman" w:hAnsi="Times New Roman"/>
                <w:sz w:val="24"/>
                <w:szCs w:val="24"/>
              </w:rPr>
              <w:t>280,00</w:t>
            </w:r>
          </w:p>
        </w:tc>
        <w:tc>
          <w:tcPr>
            <w:tcW w:w="1134" w:type="dxa"/>
            <w:gridSpan w:val="5"/>
          </w:tcPr>
          <w:p w:rsidR="00041950" w:rsidRPr="0001456D" w:rsidRDefault="00041950" w:rsidP="00041950">
            <w:pPr>
              <w:rPr>
                <w:rFonts w:ascii="Times New Roman" w:hAnsi="Times New Roman"/>
                <w:sz w:val="24"/>
                <w:szCs w:val="24"/>
              </w:rPr>
            </w:pPr>
            <w:r>
              <w:rPr>
                <w:rFonts w:ascii="Times New Roman" w:hAnsi="Times New Roman"/>
                <w:sz w:val="24"/>
                <w:szCs w:val="24"/>
              </w:rPr>
              <w:t>100,00</w:t>
            </w:r>
          </w:p>
        </w:tc>
        <w:tc>
          <w:tcPr>
            <w:tcW w:w="1134" w:type="dxa"/>
            <w:gridSpan w:val="5"/>
          </w:tcPr>
          <w:p w:rsidR="00041950" w:rsidRPr="0001456D" w:rsidRDefault="00041950" w:rsidP="00041950">
            <w:pPr>
              <w:rPr>
                <w:rFonts w:ascii="Times New Roman" w:hAnsi="Times New Roman"/>
                <w:sz w:val="24"/>
                <w:szCs w:val="24"/>
              </w:rPr>
            </w:pPr>
            <w:r>
              <w:rPr>
                <w:rFonts w:ascii="Times New Roman" w:hAnsi="Times New Roman"/>
                <w:sz w:val="24"/>
                <w:szCs w:val="24"/>
              </w:rPr>
              <w:t>100,00</w:t>
            </w:r>
          </w:p>
        </w:tc>
        <w:tc>
          <w:tcPr>
            <w:tcW w:w="1134" w:type="dxa"/>
            <w:gridSpan w:val="5"/>
          </w:tcPr>
          <w:p w:rsidR="00041950" w:rsidRPr="0001456D" w:rsidRDefault="00041950" w:rsidP="00041950">
            <w:pPr>
              <w:rPr>
                <w:rFonts w:ascii="Times New Roman" w:hAnsi="Times New Roman"/>
                <w:sz w:val="24"/>
                <w:szCs w:val="24"/>
              </w:rPr>
            </w:pPr>
            <w:r>
              <w:rPr>
                <w:rFonts w:ascii="Times New Roman" w:hAnsi="Times New Roman"/>
                <w:sz w:val="24"/>
                <w:szCs w:val="24"/>
              </w:rPr>
              <w:t>100,00</w:t>
            </w:r>
          </w:p>
        </w:tc>
        <w:tc>
          <w:tcPr>
            <w:tcW w:w="1134" w:type="dxa"/>
            <w:gridSpan w:val="5"/>
          </w:tcPr>
          <w:p w:rsidR="00041950" w:rsidRPr="0001456D" w:rsidRDefault="00041950" w:rsidP="00041950">
            <w:pPr>
              <w:rPr>
                <w:rFonts w:ascii="Times New Roman" w:hAnsi="Times New Roman"/>
                <w:sz w:val="24"/>
                <w:szCs w:val="24"/>
              </w:rPr>
            </w:pPr>
            <w:r>
              <w:rPr>
                <w:rFonts w:ascii="Times New Roman" w:hAnsi="Times New Roman"/>
                <w:sz w:val="24"/>
                <w:szCs w:val="24"/>
              </w:rPr>
              <w:t>100,00</w:t>
            </w:r>
          </w:p>
        </w:tc>
        <w:tc>
          <w:tcPr>
            <w:tcW w:w="1212" w:type="dxa"/>
            <w:gridSpan w:val="2"/>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1743" w:type="dxa"/>
            <w:gridSpan w:val="4"/>
            <w:vAlign w:val="center"/>
          </w:tcPr>
          <w:p w:rsidR="00041950" w:rsidRPr="0001456D" w:rsidRDefault="00041950" w:rsidP="00041950">
            <w:pPr>
              <w:jc w:val="both"/>
              <w:rPr>
                <w:rFonts w:ascii="Times New Roman" w:hAnsi="Times New Roman"/>
                <w:color w:val="000000"/>
                <w:sz w:val="24"/>
                <w:szCs w:val="24"/>
              </w:rPr>
            </w:pPr>
          </w:p>
        </w:tc>
      </w:tr>
      <w:tr w:rsidR="00041950" w:rsidRPr="0001456D" w:rsidTr="00AA43AC">
        <w:trPr>
          <w:trHeight w:val="631"/>
          <w:jc w:val="center"/>
        </w:trPr>
        <w:tc>
          <w:tcPr>
            <w:tcW w:w="699" w:type="dxa"/>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2955" w:type="dxa"/>
          </w:tcPr>
          <w:p w:rsidR="00041950" w:rsidRPr="0001456D" w:rsidRDefault="00041950" w:rsidP="00041950">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средства местного бю</w:t>
            </w:r>
            <w:r w:rsidRPr="0001456D">
              <w:rPr>
                <w:rFonts w:ascii="Times New Roman" w:hAnsi="Times New Roman"/>
                <w:sz w:val="24"/>
                <w:szCs w:val="24"/>
              </w:rPr>
              <w:t>д</w:t>
            </w:r>
            <w:r w:rsidRPr="0001456D">
              <w:rPr>
                <w:rFonts w:ascii="Times New Roman" w:hAnsi="Times New Roman"/>
                <w:sz w:val="24"/>
                <w:szCs w:val="24"/>
              </w:rPr>
              <w:t>жета,</w:t>
            </w:r>
          </w:p>
        </w:tc>
        <w:tc>
          <w:tcPr>
            <w:tcW w:w="1212" w:type="dxa"/>
          </w:tcPr>
          <w:p w:rsidR="00041950" w:rsidRPr="0001456D" w:rsidRDefault="00041950" w:rsidP="00041950">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тыс. руб.</w:t>
            </w:r>
          </w:p>
        </w:tc>
        <w:tc>
          <w:tcPr>
            <w:tcW w:w="1276" w:type="dxa"/>
            <w:gridSpan w:val="2"/>
          </w:tcPr>
          <w:p w:rsidR="00041950" w:rsidRPr="0001456D" w:rsidRDefault="0031669E" w:rsidP="00041950">
            <w:pPr>
              <w:rPr>
                <w:rFonts w:ascii="Times New Roman" w:hAnsi="Times New Roman"/>
                <w:sz w:val="24"/>
                <w:szCs w:val="24"/>
              </w:rPr>
            </w:pPr>
            <w:r>
              <w:rPr>
                <w:rFonts w:ascii="Times New Roman" w:hAnsi="Times New Roman"/>
                <w:sz w:val="24"/>
                <w:szCs w:val="24"/>
              </w:rPr>
              <w:t>1 315,91</w:t>
            </w:r>
          </w:p>
        </w:tc>
        <w:tc>
          <w:tcPr>
            <w:tcW w:w="1338" w:type="dxa"/>
            <w:gridSpan w:val="7"/>
          </w:tcPr>
          <w:p w:rsidR="00041950" w:rsidRPr="0001456D" w:rsidRDefault="00041950" w:rsidP="00041950">
            <w:pPr>
              <w:rPr>
                <w:rFonts w:ascii="Times New Roman" w:hAnsi="Times New Roman"/>
                <w:sz w:val="24"/>
                <w:szCs w:val="24"/>
              </w:rPr>
            </w:pPr>
            <w:r>
              <w:rPr>
                <w:rFonts w:ascii="Times New Roman" w:hAnsi="Times New Roman"/>
                <w:sz w:val="24"/>
                <w:szCs w:val="24"/>
              </w:rPr>
              <w:t>1 317,15</w:t>
            </w:r>
          </w:p>
        </w:tc>
        <w:tc>
          <w:tcPr>
            <w:tcW w:w="1134" w:type="dxa"/>
            <w:gridSpan w:val="5"/>
          </w:tcPr>
          <w:p w:rsidR="00041950" w:rsidRPr="0001456D" w:rsidRDefault="00041950" w:rsidP="00041950">
            <w:pPr>
              <w:rPr>
                <w:rFonts w:ascii="Times New Roman" w:hAnsi="Times New Roman"/>
                <w:sz w:val="24"/>
                <w:szCs w:val="24"/>
              </w:rPr>
            </w:pPr>
            <w:r>
              <w:rPr>
                <w:rFonts w:ascii="Times New Roman" w:hAnsi="Times New Roman"/>
                <w:sz w:val="24"/>
                <w:szCs w:val="24"/>
              </w:rPr>
              <w:t>1 100,00</w:t>
            </w:r>
          </w:p>
        </w:tc>
        <w:tc>
          <w:tcPr>
            <w:tcW w:w="1134" w:type="dxa"/>
            <w:gridSpan w:val="5"/>
          </w:tcPr>
          <w:p w:rsidR="00041950" w:rsidRPr="0001456D" w:rsidRDefault="00041950" w:rsidP="00041950">
            <w:pPr>
              <w:rPr>
                <w:rFonts w:ascii="Times New Roman" w:hAnsi="Times New Roman"/>
                <w:sz w:val="24"/>
                <w:szCs w:val="24"/>
              </w:rPr>
            </w:pPr>
            <w:r>
              <w:rPr>
                <w:rFonts w:ascii="Times New Roman" w:hAnsi="Times New Roman"/>
                <w:sz w:val="24"/>
                <w:szCs w:val="24"/>
              </w:rPr>
              <w:t>1 100,00</w:t>
            </w:r>
          </w:p>
        </w:tc>
        <w:tc>
          <w:tcPr>
            <w:tcW w:w="1134" w:type="dxa"/>
            <w:gridSpan w:val="5"/>
          </w:tcPr>
          <w:p w:rsidR="00041950" w:rsidRPr="0001456D" w:rsidRDefault="00041950" w:rsidP="00041950">
            <w:pPr>
              <w:rPr>
                <w:rFonts w:ascii="Times New Roman" w:hAnsi="Times New Roman"/>
                <w:sz w:val="24"/>
                <w:szCs w:val="24"/>
              </w:rPr>
            </w:pPr>
            <w:r>
              <w:rPr>
                <w:rFonts w:ascii="Times New Roman" w:hAnsi="Times New Roman"/>
                <w:sz w:val="24"/>
                <w:szCs w:val="24"/>
              </w:rPr>
              <w:t>1 100,00</w:t>
            </w:r>
          </w:p>
        </w:tc>
        <w:tc>
          <w:tcPr>
            <w:tcW w:w="1134" w:type="dxa"/>
            <w:gridSpan w:val="5"/>
          </w:tcPr>
          <w:p w:rsidR="00041950" w:rsidRPr="0001456D" w:rsidRDefault="00041950" w:rsidP="00041950">
            <w:pPr>
              <w:rPr>
                <w:rFonts w:ascii="Times New Roman" w:hAnsi="Times New Roman"/>
                <w:sz w:val="24"/>
                <w:szCs w:val="24"/>
              </w:rPr>
            </w:pPr>
            <w:r>
              <w:rPr>
                <w:rFonts w:ascii="Times New Roman" w:hAnsi="Times New Roman"/>
                <w:sz w:val="24"/>
                <w:szCs w:val="24"/>
              </w:rPr>
              <w:t>1 100,00</w:t>
            </w:r>
          </w:p>
        </w:tc>
        <w:tc>
          <w:tcPr>
            <w:tcW w:w="1212" w:type="dxa"/>
            <w:gridSpan w:val="2"/>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1743" w:type="dxa"/>
            <w:gridSpan w:val="4"/>
            <w:vAlign w:val="center"/>
          </w:tcPr>
          <w:p w:rsidR="00041950" w:rsidRPr="0001456D" w:rsidRDefault="00041950" w:rsidP="00041950">
            <w:pPr>
              <w:jc w:val="both"/>
              <w:rPr>
                <w:rFonts w:ascii="Times New Roman" w:hAnsi="Times New Roman"/>
                <w:color w:val="000000"/>
                <w:sz w:val="24"/>
                <w:szCs w:val="24"/>
              </w:rPr>
            </w:pPr>
          </w:p>
        </w:tc>
      </w:tr>
      <w:tr w:rsidR="00041950" w:rsidRPr="0001456D" w:rsidTr="00AA43AC">
        <w:trPr>
          <w:jc w:val="center"/>
        </w:trPr>
        <w:tc>
          <w:tcPr>
            <w:tcW w:w="699" w:type="dxa"/>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2955" w:type="dxa"/>
          </w:tcPr>
          <w:p w:rsidR="00041950" w:rsidRPr="0001456D" w:rsidRDefault="00041950" w:rsidP="00041950">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 xml:space="preserve">в </w:t>
            </w:r>
            <w:proofErr w:type="spellStart"/>
            <w:r w:rsidRPr="0001456D">
              <w:rPr>
                <w:rFonts w:ascii="Times New Roman" w:hAnsi="Times New Roman"/>
                <w:sz w:val="24"/>
                <w:szCs w:val="24"/>
              </w:rPr>
              <w:t>т.ч</w:t>
            </w:r>
            <w:proofErr w:type="spellEnd"/>
            <w:r w:rsidRPr="0001456D">
              <w:rPr>
                <w:rFonts w:ascii="Times New Roman" w:hAnsi="Times New Roman"/>
                <w:sz w:val="24"/>
                <w:szCs w:val="24"/>
              </w:rPr>
              <w:t>. предусмотренные:</w:t>
            </w:r>
          </w:p>
        </w:tc>
        <w:tc>
          <w:tcPr>
            <w:tcW w:w="1212" w:type="dxa"/>
          </w:tcPr>
          <w:p w:rsidR="00041950" w:rsidRPr="0001456D" w:rsidRDefault="00041950" w:rsidP="00041950">
            <w:pPr>
              <w:widowControl w:val="0"/>
              <w:autoSpaceDE w:val="0"/>
              <w:autoSpaceDN w:val="0"/>
              <w:adjustRightInd w:val="0"/>
              <w:outlineLvl w:val="1"/>
              <w:rPr>
                <w:rFonts w:ascii="Times New Roman" w:hAnsi="Times New Roman"/>
                <w:sz w:val="24"/>
                <w:szCs w:val="24"/>
              </w:rPr>
            </w:pPr>
          </w:p>
        </w:tc>
        <w:tc>
          <w:tcPr>
            <w:tcW w:w="1276" w:type="dxa"/>
            <w:gridSpan w:val="2"/>
          </w:tcPr>
          <w:p w:rsidR="00041950" w:rsidRPr="0001456D" w:rsidRDefault="00041950" w:rsidP="00041950">
            <w:pPr>
              <w:rPr>
                <w:rFonts w:ascii="Times New Roman" w:hAnsi="Times New Roman"/>
                <w:sz w:val="24"/>
                <w:szCs w:val="24"/>
              </w:rPr>
            </w:pPr>
            <w:r w:rsidRPr="0001456D">
              <w:rPr>
                <w:rFonts w:ascii="Times New Roman" w:hAnsi="Times New Roman"/>
                <w:sz w:val="24"/>
                <w:szCs w:val="24"/>
              </w:rPr>
              <w:t>–</w:t>
            </w:r>
          </w:p>
        </w:tc>
        <w:tc>
          <w:tcPr>
            <w:tcW w:w="1338" w:type="dxa"/>
            <w:gridSpan w:val="7"/>
          </w:tcPr>
          <w:p w:rsidR="00041950" w:rsidRPr="0001456D" w:rsidRDefault="00041950" w:rsidP="00041950">
            <w:pPr>
              <w:rPr>
                <w:rFonts w:ascii="Times New Roman" w:hAnsi="Times New Roman"/>
                <w:sz w:val="24"/>
                <w:szCs w:val="24"/>
              </w:rPr>
            </w:pPr>
            <w:r w:rsidRPr="0001456D">
              <w:rPr>
                <w:rFonts w:ascii="Times New Roman" w:hAnsi="Times New Roman"/>
                <w:sz w:val="24"/>
                <w:szCs w:val="24"/>
              </w:rPr>
              <w:t>–</w:t>
            </w:r>
          </w:p>
        </w:tc>
        <w:tc>
          <w:tcPr>
            <w:tcW w:w="1134" w:type="dxa"/>
            <w:gridSpan w:val="5"/>
          </w:tcPr>
          <w:p w:rsidR="00041950" w:rsidRPr="0001456D" w:rsidRDefault="00041950" w:rsidP="00041950">
            <w:pPr>
              <w:rPr>
                <w:rFonts w:ascii="Times New Roman" w:hAnsi="Times New Roman"/>
                <w:sz w:val="24"/>
                <w:szCs w:val="24"/>
              </w:rPr>
            </w:pPr>
            <w:r w:rsidRPr="0001456D">
              <w:rPr>
                <w:rFonts w:ascii="Times New Roman" w:hAnsi="Times New Roman"/>
                <w:sz w:val="24"/>
                <w:szCs w:val="24"/>
              </w:rPr>
              <w:t>–</w:t>
            </w:r>
          </w:p>
        </w:tc>
        <w:tc>
          <w:tcPr>
            <w:tcW w:w="1134" w:type="dxa"/>
            <w:gridSpan w:val="5"/>
          </w:tcPr>
          <w:p w:rsidR="00041950" w:rsidRPr="0001456D" w:rsidRDefault="00041950" w:rsidP="00041950">
            <w:pPr>
              <w:rPr>
                <w:rFonts w:ascii="Times New Roman" w:hAnsi="Times New Roman"/>
                <w:sz w:val="24"/>
                <w:szCs w:val="24"/>
              </w:rPr>
            </w:pPr>
            <w:r w:rsidRPr="0001456D">
              <w:rPr>
                <w:rFonts w:ascii="Times New Roman" w:hAnsi="Times New Roman"/>
                <w:sz w:val="24"/>
                <w:szCs w:val="24"/>
              </w:rPr>
              <w:t>–</w:t>
            </w:r>
          </w:p>
        </w:tc>
        <w:tc>
          <w:tcPr>
            <w:tcW w:w="1134" w:type="dxa"/>
            <w:gridSpan w:val="5"/>
          </w:tcPr>
          <w:p w:rsidR="00041950" w:rsidRPr="0001456D" w:rsidRDefault="00041950" w:rsidP="00041950">
            <w:pPr>
              <w:rPr>
                <w:rFonts w:ascii="Times New Roman" w:hAnsi="Times New Roman"/>
                <w:sz w:val="24"/>
                <w:szCs w:val="24"/>
              </w:rPr>
            </w:pPr>
            <w:r w:rsidRPr="0001456D">
              <w:rPr>
                <w:rFonts w:ascii="Times New Roman" w:hAnsi="Times New Roman"/>
                <w:sz w:val="24"/>
                <w:szCs w:val="24"/>
              </w:rPr>
              <w:t>–</w:t>
            </w:r>
          </w:p>
        </w:tc>
        <w:tc>
          <w:tcPr>
            <w:tcW w:w="1134" w:type="dxa"/>
            <w:gridSpan w:val="5"/>
          </w:tcPr>
          <w:p w:rsidR="00041950" w:rsidRPr="0001456D" w:rsidRDefault="00041950" w:rsidP="00041950">
            <w:pPr>
              <w:rPr>
                <w:rFonts w:ascii="Times New Roman" w:hAnsi="Times New Roman"/>
                <w:sz w:val="24"/>
                <w:szCs w:val="24"/>
              </w:rPr>
            </w:pPr>
            <w:r w:rsidRPr="0001456D">
              <w:rPr>
                <w:rFonts w:ascii="Times New Roman" w:hAnsi="Times New Roman"/>
                <w:sz w:val="24"/>
                <w:szCs w:val="24"/>
              </w:rPr>
              <w:t>–</w:t>
            </w:r>
          </w:p>
        </w:tc>
        <w:tc>
          <w:tcPr>
            <w:tcW w:w="1212" w:type="dxa"/>
            <w:gridSpan w:val="2"/>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1743" w:type="dxa"/>
            <w:gridSpan w:val="4"/>
            <w:vAlign w:val="center"/>
          </w:tcPr>
          <w:p w:rsidR="00041950" w:rsidRPr="0001456D" w:rsidRDefault="00041950" w:rsidP="00041950">
            <w:pPr>
              <w:jc w:val="both"/>
              <w:rPr>
                <w:rFonts w:ascii="Times New Roman" w:hAnsi="Times New Roman"/>
                <w:color w:val="000000"/>
                <w:sz w:val="24"/>
                <w:szCs w:val="24"/>
              </w:rPr>
            </w:pPr>
          </w:p>
        </w:tc>
      </w:tr>
      <w:tr w:rsidR="00041950" w:rsidRPr="0001456D" w:rsidTr="00AA43AC">
        <w:trPr>
          <w:jc w:val="center"/>
        </w:trPr>
        <w:tc>
          <w:tcPr>
            <w:tcW w:w="699" w:type="dxa"/>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2955" w:type="dxa"/>
          </w:tcPr>
          <w:p w:rsidR="00041950" w:rsidRPr="0001456D" w:rsidRDefault="00041950" w:rsidP="00041950">
            <w:pPr>
              <w:autoSpaceDE w:val="0"/>
              <w:autoSpaceDN w:val="0"/>
              <w:adjustRightInd w:val="0"/>
              <w:jc w:val="both"/>
              <w:outlineLvl w:val="2"/>
              <w:rPr>
                <w:rFonts w:ascii="Times New Roman" w:hAnsi="Times New Roman"/>
                <w:sz w:val="24"/>
                <w:szCs w:val="24"/>
              </w:rPr>
            </w:pPr>
            <w:r>
              <w:rPr>
                <w:rFonts w:ascii="Times New Roman" w:hAnsi="Times New Roman"/>
                <w:sz w:val="24"/>
                <w:szCs w:val="24"/>
              </w:rPr>
              <w:t>ответственному исполн</w:t>
            </w:r>
            <w:r>
              <w:rPr>
                <w:rFonts w:ascii="Times New Roman" w:hAnsi="Times New Roman"/>
                <w:sz w:val="24"/>
                <w:szCs w:val="24"/>
              </w:rPr>
              <w:t>и</w:t>
            </w:r>
            <w:r>
              <w:rPr>
                <w:rFonts w:ascii="Times New Roman" w:hAnsi="Times New Roman"/>
                <w:sz w:val="24"/>
                <w:szCs w:val="24"/>
              </w:rPr>
              <w:t>телю</w:t>
            </w:r>
          </w:p>
        </w:tc>
        <w:tc>
          <w:tcPr>
            <w:tcW w:w="1212" w:type="dxa"/>
          </w:tcPr>
          <w:p w:rsidR="00041950" w:rsidRPr="0001456D" w:rsidRDefault="00041950" w:rsidP="00041950">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тыс. руб.</w:t>
            </w:r>
          </w:p>
        </w:tc>
        <w:tc>
          <w:tcPr>
            <w:tcW w:w="1276" w:type="dxa"/>
            <w:gridSpan w:val="2"/>
          </w:tcPr>
          <w:p w:rsidR="00041950" w:rsidRPr="0001456D" w:rsidRDefault="0031669E" w:rsidP="00041950">
            <w:pPr>
              <w:rPr>
                <w:rFonts w:ascii="Times New Roman" w:hAnsi="Times New Roman"/>
                <w:sz w:val="24"/>
                <w:szCs w:val="24"/>
              </w:rPr>
            </w:pPr>
            <w:r>
              <w:rPr>
                <w:rFonts w:ascii="Times New Roman" w:hAnsi="Times New Roman"/>
                <w:sz w:val="24"/>
                <w:szCs w:val="24"/>
              </w:rPr>
              <w:t>1 315,91</w:t>
            </w:r>
          </w:p>
        </w:tc>
        <w:tc>
          <w:tcPr>
            <w:tcW w:w="1338" w:type="dxa"/>
            <w:gridSpan w:val="7"/>
          </w:tcPr>
          <w:p w:rsidR="00041950" w:rsidRPr="0001456D" w:rsidRDefault="00041950" w:rsidP="00041950">
            <w:pPr>
              <w:rPr>
                <w:rFonts w:ascii="Times New Roman" w:hAnsi="Times New Roman"/>
                <w:sz w:val="24"/>
                <w:szCs w:val="24"/>
              </w:rPr>
            </w:pPr>
            <w:r>
              <w:rPr>
                <w:rFonts w:ascii="Times New Roman" w:hAnsi="Times New Roman"/>
                <w:sz w:val="24"/>
                <w:szCs w:val="24"/>
              </w:rPr>
              <w:t>1 317,15</w:t>
            </w:r>
          </w:p>
        </w:tc>
        <w:tc>
          <w:tcPr>
            <w:tcW w:w="1134" w:type="dxa"/>
            <w:gridSpan w:val="5"/>
          </w:tcPr>
          <w:p w:rsidR="00041950" w:rsidRPr="0001456D" w:rsidRDefault="00041950" w:rsidP="00041950">
            <w:pPr>
              <w:rPr>
                <w:rFonts w:ascii="Times New Roman" w:hAnsi="Times New Roman"/>
                <w:sz w:val="24"/>
                <w:szCs w:val="24"/>
              </w:rPr>
            </w:pPr>
            <w:r>
              <w:rPr>
                <w:rFonts w:ascii="Times New Roman" w:hAnsi="Times New Roman"/>
                <w:sz w:val="24"/>
                <w:szCs w:val="24"/>
              </w:rPr>
              <w:t>1 100,00</w:t>
            </w:r>
          </w:p>
        </w:tc>
        <w:tc>
          <w:tcPr>
            <w:tcW w:w="1134" w:type="dxa"/>
            <w:gridSpan w:val="5"/>
          </w:tcPr>
          <w:p w:rsidR="00041950" w:rsidRPr="0001456D" w:rsidRDefault="00041950" w:rsidP="00041950">
            <w:pPr>
              <w:rPr>
                <w:rFonts w:ascii="Times New Roman" w:hAnsi="Times New Roman"/>
                <w:sz w:val="24"/>
                <w:szCs w:val="24"/>
              </w:rPr>
            </w:pPr>
            <w:r>
              <w:rPr>
                <w:rFonts w:ascii="Times New Roman" w:hAnsi="Times New Roman"/>
                <w:sz w:val="24"/>
                <w:szCs w:val="24"/>
              </w:rPr>
              <w:t>1 100,00</w:t>
            </w:r>
          </w:p>
        </w:tc>
        <w:tc>
          <w:tcPr>
            <w:tcW w:w="1134" w:type="dxa"/>
            <w:gridSpan w:val="5"/>
          </w:tcPr>
          <w:p w:rsidR="00041950" w:rsidRPr="0001456D" w:rsidRDefault="00041950" w:rsidP="00041950">
            <w:pPr>
              <w:rPr>
                <w:rFonts w:ascii="Times New Roman" w:hAnsi="Times New Roman"/>
                <w:sz w:val="24"/>
                <w:szCs w:val="24"/>
              </w:rPr>
            </w:pPr>
            <w:r>
              <w:rPr>
                <w:rFonts w:ascii="Times New Roman" w:hAnsi="Times New Roman"/>
                <w:sz w:val="24"/>
                <w:szCs w:val="24"/>
              </w:rPr>
              <w:t>1 100,00</w:t>
            </w:r>
          </w:p>
        </w:tc>
        <w:tc>
          <w:tcPr>
            <w:tcW w:w="1134" w:type="dxa"/>
            <w:gridSpan w:val="5"/>
          </w:tcPr>
          <w:p w:rsidR="00041950" w:rsidRPr="0001456D" w:rsidRDefault="00041950" w:rsidP="00041950">
            <w:pPr>
              <w:rPr>
                <w:rFonts w:ascii="Times New Roman" w:hAnsi="Times New Roman"/>
                <w:sz w:val="24"/>
                <w:szCs w:val="24"/>
              </w:rPr>
            </w:pPr>
            <w:r>
              <w:rPr>
                <w:rFonts w:ascii="Times New Roman" w:hAnsi="Times New Roman"/>
                <w:sz w:val="24"/>
                <w:szCs w:val="24"/>
              </w:rPr>
              <w:t>1 100,00</w:t>
            </w:r>
          </w:p>
        </w:tc>
        <w:tc>
          <w:tcPr>
            <w:tcW w:w="1212" w:type="dxa"/>
            <w:gridSpan w:val="2"/>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1743" w:type="dxa"/>
            <w:gridSpan w:val="4"/>
            <w:vAlign w:val="center"/>
          </w:tcPr>
          <w:p w:rsidR="00041950" w:rsidRPr="0001456D" w:rsidRDefault="00041950" w:rsidP="00041950">
            <w:pPr>
              <w:jc w:val="both"/>
              <w:rPr>
                <w:rFonts w:ascii="Times New Roman" w:hAnsi="Times New Roman"/>
                <w:color w:val="000000"/>
                <w:sz w:val="24"/>
                <w:szCs w:val="24"/>
              </w:rPr>
            </w:pPr>
          </w:p>
        </w:tc>
      </w:tr>
      <w:tr w:rsidR="00041950" w:rsidRPr="0001456D" w:rsidTr="00AA43AC">
        <w:trPr>
          <w:jc w:val="center"/>
        </w:trPr>
        <w:tc>
          <w:tcPr>
            <w:tcW w:w="699" w:type="dxa"/>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2955" w:type="dxa"/>
          </w:tcPr>
          <w:p w:rsidR="00041950" w:rsidRPr="0001456D" w:rsidRDefault="00041950" w:rsidP="00041950">
            <w:pPr>
              <w:autoSpaceDE w:val="0"/>
              <w:autoSpaceDN w:val="0"/>
              <w:adjustRightInd w:val="0"/>
              <w:ind w:left="-98" w:firstLine="98"/>
              <w:jc w:val="both"/>
              <w:outlineLvl w:val="2"/>
              <w:rPr>
                <w:rFonts w:ascii="Times New Roman" w:hAnsi="Times New Roman"/>
                <w:sz w:val="24"/>
                <w:szCs w:val="24"/>
              </w:rPr>
            </w:pPr>
            <w:r w:rsidRPr="0001456D">
              <w:rPr>
                <w:rFonts w:ascii="Times New Roman" w:hAnsi="Times New Roman"/>
                <w:sz w:val="24"/>
                <w:szCs w:val="24"/>
              </w:rPr>
              <w:t>Внебюджетные источники</w:t>
            </w:r>
          </w:p>
        </w:tc>
        <w:tc>
          <w:tcPr>
            <w:tcW w:w="1212" w:type="dxa"/>
          </w:tcPr>
          <w:p w:rsidR="00041950" w:rsidRPr="0001456D" w:rsidRDefault="00041950" w:rsidP="00041950">
            <w:pPr>
              <w:rPr>
                <w:rFonts w:ascii="Times New Roman" w:hAnsi="Times New Roman"/>
                <w:sz w:val="24"/>
                <w:szCs w:val="24"/>
              </w:rPr>
            </w:pPr>
            <w:r w:rsidRPr="0001456D">
              <w:rPr>
                <w:rFonts w:ascii="Times New Roman" w:hAnsi="Times New Roman"/>
                <w:sz w:val="24"/>
                <w:szCs w:val="24"/>
              </w:rPr>
              <w:t>тыс. руб.</w:t>
            </w:r>
          </w:p>
        </w:tc>
        <w:tc>
          <w:tcPr>
            <w:tcW w:w="1276" w:type="dxa"/>
            <w:gridSpan w:val="2"/>
          </w:tcPr>
          <w:p w:rsidR="00041950" w:rsidRPr="0001456D" w:rsidRDefault="00041950" w:rsidP="00041950">
            <w:pPr>
              <w:rPr>
                <w:rFonts w:ascii="Times New Roman" w:hAnsi="Times New Roman"/>
                <w:sz w:val="24"/>
                <w:szCs w:val="24"/>
              </w:rPr>
            </w:pPr>
            <w:r w:rsidRPr="0001456D">
              <w:rPr>
                <w:rFonts w:ascii="Times New Roman" w:hAnsi="Times New Roman"/>
                <w:sz w:val="24"/>
                <w:szCs w:val="24"/>
              </w:rPr>
              <w:t>–</w:t>
            </w:r>
          </w:p>
        </w:tc>
        <w:tc>
          <w:tcPr>
            <w:tcW w:w="1338" w:type="dxa"/>
            <w:gridSpan w:val="7"/>
          </w:tcPr>
          <w:p w:rsidR="00041950" w:rsidRPr="0001456D" w:rsidRDefault="00041950" w:rsidP="00041950">
            <w:pPr>
              <w:rPr>
                <w:rFonts w:ascii="Times New Roman" w:hAnsi="Times New Roman"/>
                <w:sz w:val="24"/>
                <w:szCs w:val="24"/>
              </w:rPr>
            </w:pPr>
            <w:r w:rsidRPr="0001456D">
              <w:rPr>
                <w:rFonts w:ascii="Times New Roman" w:hAnsi="Times New Roman"/>
                <w:sz w:val="24"/>
                <w:szCs w:val="24"/>
              </w:rPr>
              <w:t>–</w:t>
            </w:r>
          </w:p>
        </w:tc>
        <w:tc>
          <w:tcPr>
            <w:tcW w:w="1134" w:type="dxa"/>
            <w:gridSpan w:val="5"/>
          </w:tcPr>
          <w:p w:rsidR="00041950" w:rsidRPr="0001456D" w:rsidRDefault="00041950" w:rsidP="00041950">
            <w:pPr>
              <w:rPr>
                <w:rFonts w:ascii="Times New Roman" w:hAnsi="Times New Roman"/>
                <w:sz w:val="24"/>
                <w:szCs w:val="24"/>
              </w:rPr>
            </w:pPr>
            <w:r w:rsidRPr="0001456D">
              <w:rPr>
                <w:rFonts w:ascii="Times New Roman" w:hAnsi="Times New Roman"/>
                <w:sz w:val="24"/>
                <w:szCs w:val="24"/>
              </w:rPr>
              <w:t>–</w:t>
            </w:r>
          </w:p>
        </w:tc>
        <w:tc>
          <w:tcPr>
            <w:tcW w:w="1134" w:type="dxa"/>
            <w:gridSpan w:val="5"/>
          </w:tcPr>
          <w:p w:rsidR="00041950" w:rsidRPr="0001456D" w:rsidRDefault="00041950" w:rsidP="00041950">
            <w:pPr>
              <w:rPr>
                <w:rFonts w:ascii="Times New Roman" w:hAnsi="Times New Roman"/>
                <w:sz w:val="24"/>
                <w:szCs w:val="24"/>
              </w:rPr>
            </w:pPr>
            <w:r w:rsidRPr="0001456D">
              <w:rPr>
                <w:rFonts w:ascii="Times New Roman" w:hAnsi="Times New Roman"/>
                <w:sz w:val="24"/>
                <w:szCs w:val="24"/>
              </w:rPr>
              <w:t>–</w:t>
            </w:r>
          </w:p>
        </w:tc>
        <w:tc>
          <w:tcPr>
            <w:tcW w:w="1134" w:type="dxa"/>
            <w:gridSpan w:val="5"/>
          </w:tcPr>
          <w:p w:rsidR="00041950" w:rsidRPr="0001456D" w:rsidRDefault="00041950" w:rsidP="00041950">
            <w:pPr>
              <w:rPr>
                <w:rFonts w:ascii="Times New Roman" w:hAnsi="Times New Roman"/>
                <w:sz w:val="24"/>
                <w:szCs w:val="24"/>
              </w:rPr>
            </w:pPr>
            <w:r w:rsidRPr="0001456D">
              <w:rPr>
                <w:rFonts w:ascii="Times New Roman" w:hAnsi="Times New Roman"/>
                <w:sz w:val="24"/>
                <w:szCs w:val="24"/>
              </w:rPr>
              <w:t>–</w:t>
            </w:r>
          </w:p>
        </w:tc>
        <w:tc>
          <w:tcPr>
            <w:tcW w:w="1134" w:type="dxa"/>
            <w:gridSpan w:val="5"/>
          </w:tcPr>
          <w:p w:rsidR="00041950" w:rsidRPr="0001456D" w:rsidRDefault="00041950" w:rsidP="00041950">
            <w:pPr>
              <w:rPr>
                <w:rFonts w:ascii="Times New Roman" w:hAnsi="Times New Roman"/>
                <w:sz w:val="24"/>
                <w:szCs w:val="24"/>
              </w:rPr>
            </w:pPr>
            <w:r w:rsidRPr="0001456D">
              <w:rPr>
                <w:rFonts w:ascii="Times New Roman" w:hAnsi="Times New Roman"/>
                <w:sz w:val="24"/>
                <w:szCs w:val="24"/>
              </w:rPr>
              <w:t>–</w:t>
            </w:r>
          </w:p>
        </w:tc>
        <w:tc>
          <w:tcPr>
            <w:tcW w:w="1212" w:type="dxa"/>
            <w:gridSpan w:val="2"/>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1743" w:type="dxa"/>
            <w:gridSpan w:val="4"/>
            <w:vAlign w:val="center"/>
          </w:tcPr>
          <w:p w:rsidR="00041950" w:rsidRPr="0001456D" w:rsidRDefault="00041950" w:rsidP="00041950">
            <w:pPr>
              <w:jc w:val="both"/>
              <w:rPr>
                <w:rFonts w:ascii="Times New Roman" w:hAnsi="Times New Roman"/>
                <w:color w:val="000000"/>
                <w:sz w:val="24"/>
                <w:szCs w:val="24"/>
              </w:rPr>
            </w:pPr>
          </w:p>
        </w:tc>
      </w:tr>
      <w:tr w:rsidR="00041950" w:rsidRPr="0001456D" w:rsidTr="00AA43AC">
        <w:trPr>
          <w:jc w:val="center"/>
        </w:trPr>
        <w:tc>
          <w:tcPr>
            <w:tcW w:w="699" w:type="dxa"/>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2955" w:type="dxa"/>
          </w:tcPr>
          <w:p w:rsidR="00041950" w:rsidRPr="0001456D" w:rsidRDefault="00041950" w:rsidP="00041950">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 xml:space="preserve">в </w:t>
            </w:r>
            <w:proofErr w:type="spellStart"/>
            <w:r w:rsidRPr="0001456D">
              <w:rPr>
                <w:rFonts w:ascii="Times New Roman" w:hAnsi="Times New Roman"/>
                <w:sz w:val="24"/>
                <w:szCs w:val="24"/>
              </w:rPr>
              <w:t>т.ч</w:t>
            </w:r>
            <w:proofErr w:type="spellEnd"/>
            <w:r w:rsidRPr="0001456D">
              <w:rPr>
                <w:rFonts w:ascii="Times New Roman" w:hAnsi="Times New Roman"/>
                <w:sz w:val="24"/>
                <w:szCs w:val="24"/>
              </w:rPr>
              <w:t>. средства инвестиц</w:t>
            </w:r>
            <w:r w:rsidRPr="0001456D">
              <w:rPr>
                <w:rFonts w:ascii="Times New Roman" w:hAnsi="Times New Roman"/>
                <w:sz w:val="24"/>
                <w:szCs w:val="24"/>
              </w:rPr>
              <w:t>и</w:t>
            </w:r>
            <w:r w:rsidRPr="0001456D">
              <w:rPr>
                <w:rFonts w:ascii="Times New Roman" w:hAnsi="Times New Roman"/>
                <w:sz w:val="24"/>
                <w:szCs w:val="24"/>
              </w:rPr>
              <w:t>онного характера</w:t>
            </w:r>
          </w:p>
        </w:tc>
        <w:tc>
          <w:tcPr>
            <w:tcW w:w="1212" w:type="dxa"/>
          </w:tcPr>
          <w:p w:rsidR="00041950" w:rsidRPr="0001456D" w:rsidRDefault="00041950" w:rsidP="00041950">
            <w:pPr>
              <w:rPr>
                <w:rFonts w:ascii="Times New Roman" w:hAnsi="Times New Roman"/>
                <w:sz w:val="24"/>
                <w:szCs w:val="24"/>
              </w:rPr>
            </w:pPr>
            <w:r w:rsidRPr="0001456D">
              <w:rPr>
                <w:rFonts w:ascii="Times New Roman" w:hAnsi="Times New Roman"/>
                <w:sz w:val="24"/>
                <w:szCs w:val="24"/>
              </w:rPr>
              <w:t>тыс. руб.</w:t>
            </w:r>
          </w:p>
        </w:tc>
        <w:tc>
          <w:tcPr>
            <w:tcW w:w="1276" w:type="dxa"/>
            <w:gridSpan w:val="2"/>
          </w:tcPr>
          <w:p w:rsidR="00041950" w:rsidRPr="0001456D" w:rsidRDefault="00041950" w:rsidP="00041950">
            <w:pPr>
              <w:rPr>
                <w:rFonts w:ascii="Times New Roman" w:hAnsi="Times New Roman"/>
                <w:sz w:val="24"/>
                <w:szCs w:val="24"/>
              </w:rPr>
            </w:pPr>
            <w:r w:rsidRPr="0001456D">
              <w:rPr>
                <w:rFonts w:ascii="Times New Roman" w:hAnsi="Times New Roman"/>
                <w:sz w:val="24"/>
                <w:szCs w:val="24"/>
              </w:rPr>
              <w:t>–</w:t>
            </w:r>
          </w:p>
        </w:tc>
        <w:tc>
          <w:tcPr>
            <w:tcW w:w="1338" w:type="dxa"/>
            <w:gridSpan w:val="7"/>
          </w:tcPr>
          <w:p w:rsidR="00041950" w:rsidRPr="0001456D" w:rsidRDefault="00041950" w:rsidP="00041950">
            <w:pPr>
              <w:rPr>
                <w:rFonts w:ascii="Times New Roman" w:hAnsi="Times New Roman"/>
                <w:sz w:val="24"/>
                <w:szCs w:val="24"/>
              </w:rPr>
            </w:pPr>
            <w:r w:rsidRPr="0001456D">
              <w:rPr>
                <w:rFonts w:ascii="Times New Roman" w:hAnsi="Times New Roman"/>
                <w:sz w:val="24"/>
                <w:szCs w:val="24"/>
              </w:rPr>
              <w:t>–</w:t>
            </w:r>
          </w:p>
        </w:tc>
        <w:tc>
          <w:tcPr>
            <w:tcW w:w="1134" w:type="dxa"/>
            <w:gridSpan w:val="5"/>
          </w:tcPr>
          <w:p w:rsidR="00041950" w:rsidRPr="0001456D" w:rsidRDefault="00041950" w:rsidP="00041950">
            <w:pPr>
              <w:rPr>
                <w:rFonts w:ascii="Times New Roman" w:hAnsi="Times New Roman"/>
                <w:sz w:val="24"/>
                <w:szCs w:val="24"/>
              </w:rPr>
            </w:pPr>
            <w:r w:rsidRPr="0001456D">
              <w:rPr>
                <w:rFonts w:ascii="Times New Roman" w:hAnsi="Times New Roman"/>
                <w:sz w:val="24"/>
                <w:szCs w:val="24"/>
              </w:rPr>
              <w:t>–</w:t>
            </w:r>
          </w:p>
        </w:tc>
        <w:tc>
          <w:tcPr>
            <w:tcW w:w="1134" w:type="dxa"/>
            <w:gridSpan w:val="5"/>
          </w:tcPr>
          <w:p w:rsidR="00041950" w:rsidRPr="0001456D" w:rsidRDefault="00041950" w:rsidP="00041950">
            <w:pPr>
              <w:rPr>
                <w:rFonts w:ascii="Times New Roman" w:hAnsi="Times New Roman"/>
                <w:sz w:val="24"/>
                <w:szCs w:val="24"/>
              </w:rPr>
            </w:pPr>
            <w:r w:rsidRPr="0001456D">
              <w:rPr>
                <w:rFonts w:ascii="Times New Roman" w:hAnsi="Times New Roman"/>
                <w:sz w:val="24"/>
                <w:szCs w:val="24"/>
              </w:rPr>
              <w:t>–</w:t>
            </w:r>
          </w:p>
        </w:tc>
        <w:tc>
          <w:tcPr>
            <w:tcW w:w="1134" w:type="dxa"/>
            <w:gridSpan w:val="5"/>
          </w:tcPr>
          <w:p w:rsidR="00041950" w:rsidRPr="0001456D" w:rsidRDefault="00041950" w:rsidP="00041950">
            <w:pPr>
              <w:rPr>
                <w:rFonts w:ascii="Times New Roman" w:hAnsi="Times New Roman"/>
                <w:sz w:val="24"/>
                <w:szCs w:val="24"/>
              </w:rPr>
            </w:pPr>
            <w:r w:rsidRPr="0001456D">
              <w:rPr>
                <w:rFonts w:ascii="Times New Roman" w:hAnsi="Times New Roman"/>
                <w:sz w:val="24"/>
                <w:szCs w:val="24"/>
              </w:rPr>
              <w:t>–</w:t>
            </w:r>
          </w:p>
        </w:tc>
        <w:tc>
          <w:tcPr>
            <w:tcW w:w="1134" w:type="dxa"/>
            <w:gridSpan w:val="5"/>
          </w:tcPr>
          <w:p w:rsidR="00041950" w:rsidRPr="0001456D" w:rsidRDefault="00041950" w:rsidP="00041950">
            <w:pPr>
              <w:rPr>
                <w:rFonts w:ascii="Times New Roman" w:hAnsi="Times New Roman"/>
                <w:sz w:val="24"/>
                <w:szCs w:val="24"/>
              </w:rPr>
            </w:pPr>
            <w:r w:rsidRPr="0001456D">
              <w:rPr>
                <w:rFonts w:ascii="Times New Roman" w:hAnsi="Times New Roman"/>
                <w:sz w:val="24"/>
                <w:szCs w:val="24"/>
              </w:rPr>
              <w:t>–</w:t>
            </w:r>
          </w:p>
        </w:tc>
        <w:tc>
          <w:tcPr>
            <w:tcW w:w="1212" w:type="dxa"/>
            <w:gridSpan w:val="2"/>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1743" w:type="dxa"/>
            <w:gridSpan w:val="4"/>
            <w:vAlign w:val="center"/>
          </w:tcPr>
          <w:p w:rsidR="00041950" w:rsidRPr="0001456D" w:rsidRDefault="00041950" w:rsidP="00041950">
            <w:pPr>
              <w:jc w:val="both"/>
              <w:rPr>
                <w:rFonts w:ascii="Times New Roman" w:hAnsi="Times New Roman"/>
                <w:color w:val="000000"/>
                <w:sz w:val="24"/>
                <w:szCs w:val="24"/>
              </w:rPr>
            </w:pPr>
          </w:p>
        </w:tc>
      </w:tr>
      <w:tr w:rsidR="00041950" w:rsidRPr="0001456D" w:rsidTr="00AA43AC">
        <w:trPr>
          <w:jc w:val="center"/>
        </w:trPr>
        <w:tc>
          <w:tcPr>
            <w:tcW w:w="699" w:type="dxa"/>
          </w:tcPr>
          <w:p w:rsidR="00041950" w:rsidRPr="0001456D" w:rsidRDefault="00041950" w:rsidP="00041950">
            <w:pPr>
              <w:autoSpaceDE w:val="0"/>
              <w:autoSpaceDN w:val="0"/>
              <w:adjustRightInd w:val="0"/>
              <w:outlineLvl w:val="2"/>
              <w:rPr>
                <w:rFonts w:ascii="Times New Roman" w:hAnsi="Times New Roman"/>
                <w:sz w:val="24"/>
                <w:szCs w:val="24"/>
              </w:rPr>
            </w:pPr>
            <w:r w:rsidRPr="0001456D">
              <w:rPr>
                <w:rFonts w:ascii="Times New Roman" w:hAnsi="Times New Roman"/>
                <w:sz w:val="24"/>
                <w:szCs w:val="24"/>
              </w:rPr>
              <w:t>3.1.</w:t>
            </w:r>
          </w:p>
        </w:tc>
        <w:tc>
          <w:tcPr>
            <w:tcW w:w="14272" w:type="dxa"/>
            <w:gridSpan w:val="37"/>
          </w:tcPr>
          <w:p w:rsidR="00041950" w:rsidRPr="0001456D" w:rsidRDefault="00041950" w:rsidP="00041950">
            <w:pPr>
              <w:pStyle w:val="BodyText21"/>
              <w:widowControl/>
              <w:jc w:val="both"/>
              <w:outlineLvl w:val="2"/>
              <w:rPr>
                <w:sz w:val="24"/>
                <w:szCs w:val="24"/>
              </w:rPr>
            </w:pPr>
            <w:r w:rsidRPr="0001456D">
              <w:rPr>
                <w:sz w:val="24"/>
                <w:szCs w:val="24"/>
              </w:rPr>
              <w:t>Задача «Создание условий для обеспечения безопасности граждан в местах массового пребывания людей на территории Георгиевского городского округа Ставропольского края»</w:t>
            </w:r>
          </w:p>
        </w:tc>
      </w:tr>
      <w:tr w:rsidR="00041950" w:rsidRPr="0001456D" w:rsidTr="00AA43AC">
        <w:trPr>
          <w:jc w:val="center"/>
        </w:trPr>
        <w:tc>
          <w:tcPr>
            <w:tcW w:w="699" w:type="dxa"/>
          </w:tcPr>
          <w:p w:rsidR="00041950" w:rsidRPr="0001456D" w:rsidRDefault="00041950" w:rsidP="00041950">
            <w:pPr>
              <w:widowControl w:val="0"/>
              <w:autoSpaceDE w:val="0"/>
              <w:autoSpaceDN w:val="0"/>
              <w:adjustRightInd w:val="0"/>
              <w:jc w:val="both"/>
              <w:outlineLvl w:val="1"/>
              <w:rPr>
                <w:rFonts w:ascii="Times New Roman" w:hAnsi="Times New Roman"/>
                <w:sz w:val="24"/>
                <w:szCs w:val="24"/>
              </w:rPr>
            </w:pPr>
          </w:p>
        </w:tc>
        <w:tc>
          <w:tcPr>
            <w:tcW w:w="2955" w:type="dxa"/>
          </w:tcPr>
          <w:p w:rsidR="00041950" w:rsidRPr="0001456D" w:rsidRDefault="00041950" w:rsidP="00041950">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Количество агитационных материалов, направле</w:t>
            </w:r>
            <w:r w:rsidRPr="0001456D">
              <w:rPr>
                <w:rFonts w:ascii="Times New Roman" w:hAnsi="Times New Roman"/>
                <w:sz w:val="24"/>
                <w:szCs w:val="24"/>
              </w:rPr>
              <w:t>н</w:t>
            </w:r>
            <w:r w:rsidRPr="0001456D">
              <w:rPr>
                <w:rFonts w:ascii="Times New Roman" w:hAnsi="Times New Roman"/>
                <w:sz w:val="24"/>
                <w:szCs w:val="24"/>
              </w:rPr>
              <w:t>ных на профилактику терроризма, экстремизма на территории округа и в молодежной среде</w:t>
            </w:r>
          </w:p>
        </w:tc>
        <w:tc>
          <w:tcPr>
            <w:tcW w:w="1212" w:type="dxa"/>
          </w:tcPr>
          <w:p w:rsidR="00041950" w:rsidRPr="0001456D" w:rsidRDefault="00041950" w:rsidP="00041950">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единиц</w:t>
            </w:r>
          </w:p>
        </w:tc>
        <w:tc>
          <w:tcPr>
            <w:tcW w:w="1297" w:type="dxa"/>
            <w:gridSpan w:val="4"/>
          </w:tcPr>
          <w:p w:rsidR="00041950" w:rsidRPr="0001456D" w:rsidRDefault="00041950" w:rsidP="00041950">
            <w:pPr>
              <w:rPr>
                <w:rFonts w:ascii="Times New Roman" w:hAnsi="Times New Roman"/>
                <w:sz w:val="24"/>
                <w:szCs w:val="24"/>
              </w:rPr>
            </w:pPr>
            <w:r w:rsidRPr="0001456D">
              <w:rPr>
                <w:rFonts w:ascii="Times New Roman" w:hAnsi="Times New Roman"/>
                <w:sz w:val="24"/>
                <w:szCs w:val="24"/>
              </w:rPr>
              <w:t>300</w:t>
            </w:r>
          </w:p>
        </w:tc>
        <w:tc>
          <w:tcPr>
            <w:tcW w:w="1317" w:type="dxa"/>
            <w:gridSpan w:val="5"/>
          </w:tcPr>
          <w:p w:rsidR="00041950" w:rsidRPr="0001456D" w:rsidRDefault="003A5F26" w:rsidP="00041950">
            <w:pPr>
              <w:rPr>
                <w:rFonts w:ascii="Times New Roman" w:hAnsi="Times New Roman"/>
                <w:sz w:val="24"/>
                <w:szCs w:val="24"/>
              </w:rPr>
            </w:pPr>
            <w:r>
              <w:rPr>
                <w:rFonts w:ascii="Times New Roman" w:hAnsi="Times New Roman"/>
                <w:sz w:val="24"/>
                <w:szCs w:val="24"/>
              </w:rPr>
              <w:t>1 500</w:t>
            </w:r>
          </w:p>
        </w:tc>
        <w:tc>
          <w:tcPr>
            <w:tcW w:w="1134" w:type="dxa"/>
            <w:gridSpan w:val="5"/>
          </w:tcPr>
          <w:p w:rsidR="00041950" w:rsidRPr="0001456D" w:rsidRDefault="003A5F26" w:rsidP="00041950">
            <w:pPr>
              <w:rPr>
                <w:rFonts w:ascii="Times New Roman" w:hAnsi="Times New Roman"/>
                <w:sz w:val="24"/>
                <w:szCs w:val="24"/>
              </w:rPr>
            </w:pPr>
            <w:r>
              <w:rPr>
                <w:rFonts w:ascii="Times New Roman" w:hAnsi="Times New Roman"/>
                <w:sz w:val="24"/>
                <w:szCs w:val="24"/>
              </w:rPr>
              <w:t>1 7</w:t>
            </w:r>
            <w:r w:rsidR="00041950">
              <w:rPr>
                <w:rFonts w:ascii="Times New Roman" w:hAnsi="Times New Roman"/>
                <w:sz w:val="24"/>
                <w:szCs w:val="24"/>
              </w:rPr>
              <w:t>00</w:t>
            </w:r>
          </w:p>
        </w:tc>
        <w:tc>
          <w:tcPr>
            <w:tcW w:w="1134" w:type="dxa"/>
            <w:gridSpan w:val="5"/>
          </w:tcPr>
          <w:p w:rsidR="00041950" w:rsidRPr="0001456D" w:rsidRDefault="003A5F26" w:rsidP="00041950">
            <w:pPr>
              <w:rPr>
                <w:rFonts w:ascii="Times New Roman" w:hAnsi="Times New Roman"/>
                <w:sz w:val="24"/>
                <w:szCs w:val="24"/>
              </w:rPr>
            </w:pPr>
            <w:r>
              <w:rPr>
                <w:rFonts w:ascii="Times New Roman" w:hAnsi="Times New Roman"/>
                <w:sz w:val="24"/>
                <w:szCs w:val="24"/>
              </w:rPr>
              <w:t>1 8</w:t>
            </w:r>
            <w:r w:rsidR="00041950">
              <w:rPr>
                <w:rFonts w:ascii="Times New Roman" w:hAnsi="Times New Roman"/>
                <w:sz w:val="24"/>
                <w:szCs w:val="24"/>
              </w:rPr>
              <w:t>00</w:t>
            </w:r>
          </w:p>
        </w:tc>
        <w:tc>
          <w:tcPr>
            <w:tcW w:w="1134" w:type="dxa"/>
            <w:gridSpan w:val="5"/>
          </w:tcPr>
          <w:p w:rsidR="00041950" w:rsidRPr="0001456D" w:rsidRDefault="00041950" w:rsidP="00041950">
            <w:pPr>
              <w:rPr>
                <w:rFonts w:ascii="Times New Roman" w:hAnsi="Times New Roman"/>
                <w:sz w:val="24"/>
                <w:szCs w:val="24"/>
              </w:rPr>
            </w:pPr>
            <w:r>
              <w:rPr>
                <w:rFonts w:ascii="Times New Roman" w:hAnsi="Times New Roman"/>
                <w:sz w:val="24"/>
                <w:szCs w:val="24"/>
              </w:rPr>
              <w:t>2</w:t>
            </w:r>
            <w:r w:rsidR="003A5F26">
              <w:rPr>
                <w:rFonts w:ascii="Times New Roman" w:hAnsi="Times New Roman"/>
                <w:sz w:val="24"/>
                <w:szCs w:val="24"/>
              </w:rPr>
              <w:t xml:space="preserve"> </w:t>
            </w:r>
            <w:r>
              <w:rPr>
                <w:rFonts w:ascii="Times New Roman" w:hAnsi="Times New Roman"/>
                <w:sz w:val="24"/>
                <w:szCs w:val="24"/>
              </w:rPr>
              <w:t>000</w:t>
            </w:r>
          </w:p>
        </w:tc>
        <w:tc>
          <w:tcPr>
            <w:tcW w:w="1134" w:type="dxa"/>
            <w:gridSpan w:val="5"/>
          </w:tcPr>
          <w:p w:rsidR="00041950" w:rsidRPr="0001456D" w:rsidRDefault="00041950" w:rsidP="00041950">
            <w:pPr>
              <w:rPr>
                <w:rFonts w:ascii="Times New Roman" w:hAnsi="Times New Roman"/>
                <w:sz w:val="24"/>
                <w:szCs w:val="24"/>
              </w:rPr>
            </w:pPr>
            <w:r>
              <w:rPr>
                <w:rFonts w:ascii="Times New Roman" w:hAnsi="Times New Roman"/>
                <w:sz w:val="24"/>
                <w:szCs w:val="24"/>
              </w:rPr>
              <w:t>2</w:t>
            </w:r>
            <w:r w:rsidR="003A5F26">
              <w:rPr>
                <w:rFonts w:ascii="Times New Roman" w:hAnsi="Times New Roman"/>
                <w:sz w:val="24"/>
                <w:szCs w:val="24"/>
              </w:rPr>
              <w:t xml:space="preserve"> </w:t>
            </w:r>
            <w:r>
              <w:rPr>
                <w:rFonts w:ascii="Times New Roman" w:hAnsi="Times New Roman"/>
                <w:sz w:val="24"/>
                <w:szCs w:val="24"/>
              </w:rPr>
              <w:t>000</w:t>
            </w:r>
          </w:p>
        </w:tc>
        <w:tc>
          <w:tcPr>
            <w:tcW w:w="1272" w:type="dxa"/>
            <w:gridSpan w:val="4"/>
          </w:tcPr>
          <w:p w:rsidR="00041950" w:rsidRPr="0001456D" w:rsidRDefault="00041950" w:rsidP="00041950">
            <w:pPr>
              <w:widowControl w:val="0"/>
              <w:autoSpaceDE w:val="0"/>
              <w:autoSpaceDN w:val="0"/>
              <w:adjustRightInd w:val="0"/>
              <w:outlineLvl w:val="1"/>
              <w:rPr>
                <w:rFonts w:ascii="Times New Roman" w:hAnsi="Times New Roman"/>
                <w:sz w:val="24"/>
                <w:szCs w:val="24"/>
              </w:rPr>
            </w:pPr>
          </w:p>
        </w:tc>
        <w:tc>
          <w:tcPr>
            <w:tcW w:w="1683" w:type="dxa"/>
            <w:gridSpan w:val="2"/>
          </w:tcPr>
          <w:p w:rsidR="00041950" w:rsidRPr="0001456D" w:rsidRDefault="00041950" w:rsidP="00041950">
            <w:pPr>
              <w:jc w:val="both"/>
              <w:rPr>
                <w:rFonts w:ascii="Times New Roman" w:hAnsi="Times New Roman"/>
                <w:color w:val="000000"/>
                <w:sz w:val="24"/>
                <w:szCs w:val="24"/>
              </w:rPr>
            </w:pPr>
            <w:r w:rsidRPr="0001456D">
              <w:rPr>
                <w:rFonts w:ascii="Times New Roman" w:hAnsi="Times New Roman"/>
                <w:sz w:val="24"/>
                <w:szCs w:val="24"/>
              </w:rPr>
              <w:t>по данным управления по общ</w:t>
            </w:r>
            <w:r w:rsidRPr="0001456D">
              <w:rPr>
                <w:rFonts w:ascii="Times New Roman" w:hAnsi="Times New Roman"/>
                <w:sz w:val="24"/>
                <w:szCs w:val="24"/>
              </w:rPr>
              <w:t>е</w:t>
            </w:r>
            <w:r w:rsidRPr="0001456D">
              <w:rPr>
                <w:rFonts w:ascii="Times New Roman" w:hAnsi="Times New Roman"/>
                <w:sz w:val="24"/>
                <w:szCs w:val="24"/>
              </w:rPr>
              <w:t>ственной бе</w:t>
            </w:r>
            <w:r w:rsidRPr="0001456D">
              <w:rPr>
                <w:rFonts w:ascii="Times New Roman" w:hAnsi="Times New Roman"/>
                <w:sz w:val="24"/>
                <w:szCs w:val="24"/>
              </w:rPr>
              <w:t>з</w:t>
            </w:r>
            <w:r w:rsidRPr="0001456D">
              <w:rPr>
                <w:rFonts w:ascii="Times New Roman" w:hAnsi="Times New Roman"/>
                <w:sz w:val="24"/>
                <w:szCs w:val="24"/>
              </w:rPr>
              <w:t>опасности администр</w:t>
            </w:r>
            <w:r w:rsidRPr="0001456D">
              <w:rPr>
                <w:rFonts w:ascii="Times New Roman" w:hAnsi="Times New Roman"/>
                <w:sz w:val="24"/>
                <w:szCs w:val="24"/>
              </w:rPr>
              <w:t>а</w:t>
            </w:r>
            <w:r w:rsidRPr="0001456D">
              <w:rPr>
                <w:rFonts w:ascii="Times New Roman" w:hAnsi="Times New Roman"/>
                <w:sz w:val="24"/>
                <w:szCs w:val="24"/>
              </w:rPr>
              <w:t>ции</w:t>
            </w:r>
          </w:p>
        </w:tc>
      </w:tr>
      <w:tr w:rsidR="008C03DE" w:rsidRPr="0001456D" w:rsidTr="00AA43AC">
        <w:trPr>
          <w:jc w:val="center"/>
        </w:trPr>
        <w:tc>
          <w:tcPr>
            <w:tcW w:w="699"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041950" w:rsidRDefault="008C03DE" w:rsidP="008C03DE">
            <w:pPr>
              <w:jc w:val="both"/>
              <w:rPr>
                <w:rFonts w:ascii="Times New Roman" w:hAnsi="Times New Roman"/>
                <w:color w:val="000000"/>
                <w:sz w:val="24"/>
                <w:szCs w:val="16"/>
              </w:rPr>
            </w:pPr>
            <w:r w:rsidRPr="00041950">
              <w:rPr>
                <w:rFonts w:ascii="Times New Roman" w:hAnsi="Times New Roman"/>
                <w:sz w:val="24"/>
                <w:szCs w:val="16"/>
              </w:rPr>
              <w:t>Объем привлеченных из федерального и краевого бюджетов субсидий и иных межбюджетных трансфертов на 1 рубль финансирования средств бюджета Георгиевского городского округа</w:t>
            </w:r>
            <w:r>
              <w:rPr>
                <w:rFonts w:ascii="Times New Roman" w:hAnsi="Times New Roman"/>
                <w:sz w:val="24"/>
                <w:szCs w:val="16"/>
              </w:rPr>
              <w:t xml:space="preserve"> Ста</w:t>
            </w:r>
            <w:r>
              <w:rPr>
                <w:rFonts w:ascii="Times New Roman" w:hAnsi="Times New Roman"/>
                <w:sz w:val="24"/>
                <w:szCs w:val="16"/>
              </w:rPr>
              <w:t>в</w:t>
            </w:r>
            <w:r>
              <w:rPr>
                <w:rFonts w:ascii="Times New Roman" w:hAnsi="Times New Roman"/>
                <w:sz w:val="24"/>
                <w:szCs w:val="16"/>
              </w:rPr>
              <w:t>ропольского края</w:t>
            </w:r>
            <w:r w:rsidRPr="00041950">
              <w:rPr>
                <w:rFonts w:ascii="Times New Roman" w:hAnsi="Times New Roman"/>
                <w:sz w:val="24"/>
                <w:szCs w:val="16"/>
              </w:rPr>
              <w:t>, выд</w:t>
            </w:r>
            <w:r w:rsidRPr="00041950">
              <w:rPr>
                <w:rFonts w:ascii="Times New Roman" w:hAnsi="Times New Roman"/>
                <w:sz w:val="24"/>
                <w:szCs w:val="16"/>
              </w:rPr>
              <w:t>е</w:t>
            </w:r>
            <w:r w:rsidRPr="00041950">
              <w:rPr>
                <w:rFonts w:ascii="Times New Roman" w:hAnsi="Times New Roman"/>
                <w:sz w:val="24"/>
                <w:szCs w:val="16"/>
              </w:rPr>
              <w:t xml:space="preserve">ленных на </w:t>
            </w:r>
            <w:proofErr w:type="spellStart"/>
            <w:r w:rsidRPr="00041950">
              <w:rPr>
                <w:rFonts w:ascii="Times New Roman" w:hAnsi="Times New Roman"/>
                <w:sz w:val="24"/>
                <w:szCs w:val="16"/>
              </w:rPr>
              <w:t>софинансир</w:t>
            </w:r>
            <w:r w:rsidRPr="00041950">
              <w:rPr>
                <w:rFonts w:ascii="Times New Roman" w:hAnsi="Times New Roman"/>
                <w:sz w:val="24"/>
                <w:szCs w:val="16"/>
              </w:rPr>
              <w:t>о</w:t>
            </w:r>
            <w:r w:rsidRPr="00041950">
              <w:rPr>
                <w:rFonts w:ascii="Times New Roman" w:hAnsi="Times New Roman"/>
                <w:sz w:val="24"/>
                <w:szCs w:val="16"/>
              </w:rPr>
              <w:t>вание</w:t>
            </w:r>
            <w:proofErr w:type="spellEnd"/>
            <w:r w:rsidRPr="00041950">
              <w:rPr>
                <w:rFonts w:ascii="Times New Roman" w:hAnsi="Times New Roman"/>
                <w:sz w:val="24"/>
                <w:szCs w:val="16"/>
              </w:rPr>
              <w:t xml:space="preserve"> мероприятий По</w:t>
            </w:r>
            <w:r w:rsidRPr="00041950">
              <w:rPr>
                <w:rFonts w:ascii="Times New Roman" w:hAnsi="Times New Roman"/>
                <w:sz w:val="24"/>
                <w:szCs w:val="16"/>
              </w:rPr>
              <w:t>д</w:t>
            </w:r>
            <w:r w:rsidRPr="00041950">
              <w:rPr>
                <w:rFonts w:ascii="Times New Roman" w:hAnsi="Times New Roman"/>
                <w:sz w:val="24"/>
                <w:szCs w:val="16"/>
              </w:rPr>
              <w:t>программы Программы</w:t>
            </w:r>
            <w:r w:rsidRPr="00041950">
              <w:rPr>
                <w:rFonts w:ascii="Times New Roman" w:hAnsi="Times New Roman"/>
                <w:color w:val="000000"/>
                <w:sz w:val="24"/>
                <w:szCs w:val="16"/>
              </w:rPr>
              <w:t xml:space="preserve"> </w:t>
            </w:r>
          </w:p>
          <w:p w:rsidR="008C03DE" w:rsidRPr="00041950" w:rsidRDefault="008C03DE" w:rsidP="008C03DE">
            <w:pPr>
              <w:widowControl w:val="0"/>
              <w:autoSpaceDE w:val="0"/>
              <w:autoSpaceDN w:val="0"/>
              <w:adjustRightInd w:val="0"/>
              <w:ind w:left="-108"/>
              <w:outlineLvl w:val="1"/>
              <w:rPr>
                <w:rFonts w:ascii="Times New Roman" w:hAnsi="Times New Roman"/>
                <w:sz w:val="24"/>
                <w:szCs w:val="16"/>
              </w:rPr>
            </w:pPr>
          </w:p>
        </w:tc>
        <w:tc>
          <w:tcPr>
            <w:tcW w:w="1212" w:type="dxa"/>
          </w:tcPr>
          <w:p w:rsidR="008C03DE" w:rsidRPr="00041950" w:rsidRDefault="008C03DE" w:rsidP="008C03DE">
            <w:pPr>
              <w:widowControl w:val="0"/>
              <w:autoSpaceDE w:val="0"/>
              <w:autoSpaceDN w:val="0"/>
              <w:adjustRightInd w:val="0"/>
              <w:ind w:hanging="108"/>
              <w:outlineLvl w:val="1"/>
              <w:rPr>
                <w:rFonts w:ascii="Times New Roman" w:hAnsi="Times New Roman"/>
                <w:sz w:val="24"/>
                <w:szCs w:val="16"/>
              </w:rPr>
            </w:pPr>
            <w:r w:rsidRPr="00041950">
              <w:rPr>
                <w:rFonts w:ascii="Times New Roman" w:hAnsi="Times New Roman"/>
                <w:sz w:val="24"/>
                <w:szCs w:val="16"/>
              </w:rPr>
              <w:t xml:space="preserve"> процент</w:t>
            </w:r>
          </w:p>
        </w:tc>
        <w:tc>
          <w:tcPr>
            <w:tcW w:w="1297" w:type="dxa"/>
            <w:gridSpan w:val="4"/>
          </w:tcPr>
          <w:p w:rsidR="008C03DE" w:rsidRPr="00041950" w:rsidRDefault="008C03DE" w:rsidP="008C03DE">
            <w:pPr>
              <w:rPr>
                <w:rFonts w:ascii="Times New Roman" w:hAnsi="Times New Roman"/>
                <w:color w:val="000000"/>
                <w:sz w:val="24"/>
                <w:szCs w:val="24"/>
              </w:rPr>
            </w:pPr>
            <w:r>
              <w:rPr>
                <w:rFonts w:ascii="Times New Roman" w:hAnsi="Times New Roman"/>
                <w:color w:val="000000"/>
                <w:sz w:val="24"/>
                <w:szCs w:val="24"/>
              </w:rPr>
              <w:t>0,9</w:t>
            </w:r>
          </w:p>
        </w:tc>
        <w:tc>
          <w:tcPr>
            <w:tcW w:w="1317" w:type="dxa"/>
            <w:gridSpan w:val="5"/>
          </w:tcPr>
          <w:p w:rsidR="008C03DE" w:rsidRPr="00041950" w:rsidRDefault="008C03DE" w:rsidP="008C03DE">
            <w:pPr>
              <w:rPr>
                <w:rFonts w:ascii="Times New Roman" w:hAnsi="Times New Roman"/>
                <w:color w:val="000000"/>
                <w:sz w:val="24"/>
                <w:szCs w:val="24"/>
              </w:rPr>
            </w:pPr>
            <w:r>
              <w:rPr>
                <w:rFonts w:ascii="Times New Roman" w:hAnsi="Times New Roman"/>
                <w:color w:val="000000"/>
                <w:sz w:val="24"/>
                <w:szCs w:val="24"/>
              </w:rPr>
              <w:t>0,21</w:t>
            </w:r>
          </w:p>
        </w:tc>
        <w:tc>
          <w:tcPr>
            <w:tcW w:w="1134" w:type="dxa"/>
            <w:gridSpan w:val="5"/>
          </w:tcPr>
          <w:p w:rsidR="008C03DE" w:rsidRPr="00041950" w:rsidRDefault="008C03DE" w:rsidP="008C03DE">
            <w:pPr>
              <w:rPr>
                <w:rFonts w:ascii="Times New Roman" w:hAnsi="Times New Roman"/>
                <w:color w:val="000000"/>
                <w:sz w:val="24"/>
                <w:szCs w:val="24"/>
              </w:rPr>
            </w:pPr>
            <w:r>
              <w:rPr>
                <w:rFonts w:ascii="Times New Roman" w:hAnsi="Times New Roman"/>
                <w:color w:val="000000"/>
                <w:sz w:val="24"/>
                <w:szCs w:val="24"/>
              </w:rPr>
              <w:t xml:space="preserve">0,09 </w:t>
            </w:r>
          </w:p>
        </w:tc>
        <w:tc>
          <w:tcPr>
            <w:tcW w:w="1134" w:type="dxa"/>
            <w:gridSpan w:val="5"/>
          </w:tcPr>
          <w:p w:rsidR="008C03DE" w:rsidRPr="00041950" w:rsidRDefault="008C03DE" w:rsidP="008C03DE">
            <w:pPr>
              <w:rPr>
                <w:rFonts w:ascii="Times New Roman" w:hAnsi="Times New Roman"/>
                <w:color w:val="000000"/>
                <w:sz w:val="24"/>
                <w:szCs w:val="24"/>
              </w:rPr>
            </w:pPr>
            <w:r>
              <w:rPr>
                <w:rFonts w:ascii="Times New Roman" w:hAnsi="Times New Roman"/>
                <w:color w:val="000000"/>
                <w:sz w:val="24"/>
                <w:szCs w:val="24"/>
              </w:rPr>
              <w:t xml:space="preserve">0,09 </w:t>
            </w:r>
          </w:p>
        </w:tc>
        <w:tc>
          <w:tcPr>
            <w:tcW w:w="1134" w:type="dxa"/>
            <w:gridSpan w:val="5"/>
          </w:tcPr>
          <w:p w:rsidR="008C03DE" w:rsidRPr="00041950" w:rsidRDefault="008C03DE" w:rsidP="008C03DE">
            <w:pPr>
              <w:rPr>
                <w:rFonts w:ascii="Times New Roman" w:hAnsi="Times New Roman"/>
                <w:color w:val="000000"/>
                <w:sz w:val="24"/>
                <w:szCs w:val="24"/>
              </w:rPr>
            </w:pPr>
            <w:r>
              <w:rPr>
                <w:rFonts w:ascii="Times New Roman" w:hAnsi="Times New Roman"/>
                <w:color w:val="000000"/>
                <w:sz w:val="24"/>
                <w:szCs w:val="24"/>
              </w:rPr>
              <w:t xml:space="preserve">0,09 </w:t>
            </w:r>
          </w:p>
        </w:tc>
        <w:tc>
          <w:tcPr>
            <w:tcW w:w="1134" w:type="dxa"/>
            <w:gridSpan w:val="5"/>
          </w:tcPr>
          <w:p w:rsidR="008C03DE" w:rsidRPr="00041950" w:rsidRDefault="008C03DE" w:rsidP="008C03DE">
            <w:pPr>
              <w:rPr>
                <w:rFonts w:ascii="Times New Roman" w:hAnsi="Times New Roman"/>
                <w:color w:val="000000"/>
                <w:sz w:val="24"/>
                <w:szCs w:val="24"/>
              </w:rPr>
            </w:pPr>
            <w:r>
              <w:rPr>
                <w:rFonts w:ascii="Times New Roman" w:hAnsi="Times New Roman"/>
                <w:color w:val="000000"/>
                <w:sz w:val="24"/>
                <w:szCs w:val="24"/>
              </w:rPr>
              <w:t xml:space="preserve">0,09 </w:t>
            </w:r>
          </w:p>
        </w:tc>
        <w:tc>
          <w:tcPr>
            <w:tcW w:w="1272" w:type="dxa"/>
            <w:gridSpan w:val="4"/>
          </w:tcPr>
          <w:p w:rsidR="008C03DE" w:rsidRPr="00041950" w:rsidRDefault="008C03DE" w:rsidP="008C03DE">
            <w:pPr>
              <w:widowControl w:val="0"/>
              <w:autoSpaceDE w:val="0"/>
              <w:autoSpaceDN w:val="0"/>
              <w:adjustRightInd w:val="0"/>
              <w:outlineLvl w:val="1"/>
              <w:rPr>
                <w:rFonts w:ascii="Times New Roman" w:hAnsi="Times New Roman"/>
                <w:sz w:val="24"/>
                <w:szCs w:val="24"/>
              </w:rPr>
            </w:pPr>
          </w:p>
        </w:tc>
        <w:tc>
          <w:tcPr>
            <w:tcW w:w="1683" w:type="dxa"/>
            <w:gridSpan w:val="2"/>
          </w:tcPr>
          <w:p w:rsidR="008C03DE" w:rsidRPr="00041950" w:rsidRDefault="008C03DE" w:rsidP="008C03DE">
            <w:pPr>
              <w:jc w:val="both"/>
              <w:rPr>
                <w:rFonts w:ascii="Times New Roman" w:hAnsi="Times New Roman"/>
                <w:color w:val="000000"/>
                <w:sz w:val="24"/>
                <w:szCs w:val="16"/>
              </w:rPr>
            </w:pPr>
            <w:proofErr w:type="gramStart"/>
            <w:r>
              <w:rPr>
                <w:rFonts w:ascii="Times New Roman" w:hAnsi="Times New Roman"/>
                <w:sz w:val="24"/>
                <w:szCs w:val="16"/>
              </w:rPr>
              <w:t xml:space="preserve">расчет по формуле: </w:t>
            </w:r>
            <w:r>
              <w:rPr>
                <w:rFonts w:ascii="Times New Roman" w:hAnsi="Times New Roman"/>
                <w:sz w:val="24"/>
                <w:szCs w:val="16"/>
              </w:rPr>
              <w:br/>
              <w:t>ф = (е/</w:t>
            </w:r>
            <w:r w:rsidRPr="00041950">
              <w:rPr>
                <w:rFonts w:ascii="Times New Roman" w:hAnsi="Times New Roman"/>
                <w:sz w:val="24"/>
                <w:szCs w:val="16"/>
              </w:rPr>
              <w:t>м)</w:t>
            </w:r>
            <w:r>
              <w:rPr>
                <w:rFonts w:ascii="Times New Roman" w:hAnsi="Times New Roman"/>
                <w:sz w:val="24"/>
                <w:szCs w:val="16"/>
              </w:rPr>
              <w:t xml:space="preserve">, где: ф – </w:t>
            </w:r>
            <w:r w:rsidRPr="00041950">
              <w:rPr>
                <w:rFonts w:ascii="Times New Roman" w:hAnsi="Times New Roman"/>
                <w:sz w:val="24"/>
                <w:szCs w:val="16"/>
              </w:rPr>
              <w:t>объем привлече</w:t>
            </w:r>
            <w:r w:rsidRPr="00041950">
              <w:rPr>
                <w:rFonts w:ascii="Times New Roman" w:hAnsi="Times New Roman"/>
                <w:sz w:val="24"/>
                <w:szCs w:val="16"/>
              </w:rPr>
              <w:t>н</w:t>
            </w:r>
            <w:r w:rsidRPr="00041950">
              <w:rPr>
                <w:rFonts w:ascii="Times New Roman" w:hAnsi="Times New Roman"/>
                <w:sz w:val="24"/>
                <w:szCs w:val="16"/>
              </w:rPr>
              <w:t>ных из фед</w:t>
            </w:r>
            <w:r w:rsidRPr="00041950">
              <w:rPr>
                <w:rFonts w:ascii="Times New Roman" w:hAnsi="Times New Roman"/>
                <w:sz w:val="24"/>
                <w:szCs w:val="16"/>
              </w:rPr>
              <w:t>е</w:t>
            </w:r>
            <w:r w:rsidRPr="00041950">
              <w:rPr>
                <w:rFonts w:ascii="Times New Roman" w:hAnsi="Times New Roman"/>
                <w:sz w:val="24"/>
                <w:szCs w:val="16"/>
              </w:rPr>
              <w:t>рального и краевого бюджетов субсидий и иных ме</w:t>
            </w:r>
            <w:r w:rsidRPr="00041950">
              <w:rPr>
                <w:rFonts w:ascii="Times New Roman" w:hAnsi="Times New Roman"/>
                <w:sz w:val="24"/>
                <w:szCs w:val="16"/>
              </w:rPr>
              <w:t>ж</w:t>
            </w:r>
            <w:r w:rsidRPr="00041950">
              <w:rPr>
                <w:rFonts w:ascii="Times New Roman" w:hAnsi="Times New Roman"/>
                <w:sz w:val="24"/>
                <w:szCs w:val="16"/>
              </w:rPr>
              <w:t>бюджетных трансфертов на 1 рубль финансир</w:t>
            </w:r>
            <w:r w:rsidRPr="00041950">
              <w:rPr>
                <w:rFonts w:ascii="Times New Roman" w:hAnsi="Times New Roman"/>
                <w:sz w:val="24"/>
                <w:szCs w:val="16"/>
              </w:rPr>
              <w:t>о</w:t>
            </w:r>
            <w:r w:rsidRPr="00041950">
              <w:rPr>
                <w:rFonts w:ascii="Times New Roman" w:hAnsi="Times New Roman"/>
                <w:sz w:val="24"/>
                <w:szCs w:val="16"/>
              </w:rPr>
              <w:t>вания средств бюджета Г</w:t>
            </w:r>
            <w:r w:rsidRPr="00041950">
              <w:rPr>
                <w:rFonts w:ascii="Times New Roman" w:hAnsi="Times New Roman"/>
                <w:sz w:val="24"/>
                <w:szCs w:val="16"/>
              </w:rPr>
              <w:t>е</w:t>
            </w:r>
            <w:r w:rsidRPr="00041950">
              <w:rPr>
                <w:rFonts w:ascii="Times New Roman" w:hAnsi="Times New Roman"/>
                <w:sz w:val="24"/>
                <w:szCs w:val="16"/>
              </w:rPr>
              <w:t>оргиевского городского округа, выд</w:t>
            </w:r>
            <w:r w:rsidRPr="00041950">
              <w:rPr>
                <w:rFonts w:ascii="Times New Roman" w:hAnsi="Times New Roman"/>
                <w:sz w:val="24"/>
                <w:szCs w:val="16"/>
              </w:rPr>
              <w:t>е</w:t>
            </w:r>
            <w:r w:rsidRPr="00041950">
              <w:rPr>
                <w:rFonts w:ascii="Times New Roman" w:hAnsi="Times New Roman"/>
                <w:sz w:val="24"/>
                <w:szCs w:val="16"/>
              </w:rPr>
              <w:t xml:space="preserve">ленных на </w:t>
            </w:r>
            <w:proofErr w:type="spellStart"/>
            <w:r w:rsidRPr="00041950">
              <w:rPr>
                <w:rFonts w:ascii="Times New Roman" w:hAnsi="Times New Roman"/>
                <w:sz w:val="24"/>
                <w:szCs w:val="16"/>
              </w:rPr>
              <w:t>софинансир</w:t>
            </w:r>
            <w:r w:rsidRPr="00041950">
              <w:rPr>
                <w:rFonts w:ascii="Times New Roman" w:hAnsi="Times New Roman"/>
                <w:sz w:val="24"/>
                <w:szCs w:val="16"/>
              </w:rPr>
              <w:t>о</w:t>
            </w:r>
            <w:r w:rsidRPr="00041950">
              <w:rPr>
                <w:rFonts w:ascii="Times New Roman" w:hAnsi="Times New Roman"/>
                <w:sz w:val="24"/>
                <w:szCs w:val="16"/>
              </w:rPr>
              <w:t>вание</w:t>
            </w:r>
            <w:proofErr w:type="spellEnd"/>
            <w:r w:rsidRPr="00041950">
              <w:rPr>
                <w:rFonts w:ascii="Times New Roman" w:hAnsi="Times New Roman"/>
                <w:sz w:val="24"/>
                <w:szCs w:val="16"/>
              </w:rPr>
              <w:t xml:space="preserve"> мер</w:t>
            </w:r>
            <w:r w:rsidRPr="00041950">
              <w:rPr>
                <w:rFonts w:ascii="Times New Roman" w:hAnsi="Times New Roman"/>
                <w:sz w:val="24"/>
                <w:szCs w:val="16"/>
              </w:rPr>
              <w:t>о</w:t>
            </w:r>
            <w:r w:rsidRPr="00041950">
              <w:rPr>
                <w:rFonts w:ascii="Times New Roman" w:hAnsi="Times New Roman"/>
                <w:sz w:val="24"/>
                <w:szCs w:val="16"/>
              </w:rPr>
              <w:t>приятий По</w:t>
            </w:r>
            <w:r w:rsidRPr="00041950">
              <w:rPr>
                <w:rFonts w:ascii="Times New Roman" w:hAnsi="Times New Roman"/>
                <w:sz w:val="24"/>
                <w:szCs w:val="16"/>
              </w:rPr>
              <w:t>д</w:t>
            </w:r>
            <w:r w:rsidRPr="00041950">
              <w:rPr>
                <w:rFonts w:ascii="Times New Roman" w:hAnsi="Times New Roman"/>
                <w:sz w:val="24"/>
                <w:szCs w:val="16"/>
              </w:rPr>
              <w:t>программы Программы;</w:t>
            </w:r>
            <w:proofErr w:type="gramEnd"/>
          </w:p>
          <w:p w:rsidR="008C03DE" w:rsidRPr="00041950" w:rsidRDefault="008C03DE" w:rsidP="008C03DE">
            <w:pPr>
              <w:jc w:val="both"/>
              <w:rPr>
                <w:rFonts w:ascii="Times New Roman" w:hAnsi="Times New Roman"/>
                <w:sz w:val="24"/>
                <w:szCs w:val="16"/>
              </w:rPr>
            </w:pPr>
            <w:r>
              <w:rPr>
                <w:rFonts w:ascii="Times New Roman" w:hAnsi="Times New Roman"/>
                <w:sz w:val="24"/>
                <w:szCs w:val="16"/>
              </w:rPr>
              <w:t xml:space="preserve">е – </w:t>
            </w:r>
            <w:r w:rsidRPr="00041950">
              <w:rPr>
                <w:rFonts w:ascii="Times New Roman" w:hAnsi="Times New Roman"/>
                <w:sz w:val="24"/>
                <w:szCs w:val="16"/>
              </w:rPr>
              <w:t>средства</w:t>
            </w:r>
            <w:r>
              <w:rPr>
                <w:rFonts w:ascii="Times New Roman" w:hAnsi="Times New Roman"/>
                <w:sz w:val="24"/>
                <w:szCs w:val="16"/>
              </w:rPr>
              <w:t>,</w:t>
            </w:r>
            <w:r w:rsidRPr="00041950">
              <w:rPr>
                <w:rFonts w:ascii="Times New Roman" w:hAnsi="Times New Roman"/>
                <w:sz w:val="24"/>
                <w:szCs w:val="16"/>
              </w:rPr>
              <w:t xml:space="preserve"> привлече</w:t>
            </w:r>
            <w:r w:rsidRPr="00041950">
              <w:rPr>
                <w:rFonts w:ascii="Times New Roman" w:hAnsi="Times New Roman"/>
                <w:sz w:val="24"/>
                <w:szCs w:val="16"/>
              </w:rPr>
              <w:t>н</w:t>
            </w:r>
            <w:r w:rsidRPr="00041950">
              <w:rPr>
                <w:rFonts w:ascii="Times New Roman" w:hAnsi="Times New Roman"/>
                <w:sz w:val="24"/>
                <w:szCs w:val="16"/>
              </w:rPr>
              <w:t>ные из фед</w:t>
            </w:r>
            <w:r w:rsidRPr="00041950">
              <w:rPr>
                <w:rFonts w:ascii="Times New Roman" w:hAnsi="Times New Roman"/>
                <w:sz w:val="24"/>
                <w:szCs w:val="16"/>
              </w:rPr>
              <w:t>е</w:t>
            </w:r>
            <w:r w:rsidRPr="00041950">
              <w:rPr>
                <w:rFonts w:ascii="Times New Roman" w:hAnsi="Times New Roman"/>
                <w:sz w:val="24"/>
                <w:szCs w:val="16"/>
              </w:rPr>
              <w:t>рального и краевого бюджета;</w:t>
            </w:r>
          </w:p>
          <w:p w:rsidR="008C03DE" w:rsidRPr="00041950" w:rsidRDefault="008C03DE" w:rsidP="008C03DE">
            <w:pPr>
              <w:jc w:val="both"/>
              <w:rPr>
                <w:rFonts w:ascii="Times New Roman" w:hAnsi="Times New Roman"/>
                <w:sz w:val="24"/>
                <w:szCs w:val="24"/>
              </w:rPr>
            </w:pPr>
            <w:proofErr w:type="gramStart"/>
            <w:r w:rsidRPr="00041950">
              <w:rPr>
                <w:rFonts w:ascii="Times New Roman" w:hAnsi="Times New Roman"/>
                <w:sz w:val="24"/>
                <w:szCs w:val="16"/>
              </w:rPr>
              <w:t>м</w:t>
            </w:r>
            <w:proofErr w:type="gramEnd"/>
            <w:r w:rsidRPr="00041950">
              <w:rPr>
                <w:rFonts w:ascii="Times New Roman" w:hAnsi="Times New Roman"/>
                <w:sz w:val="24"/>
                <w:szCs w:val="16"/>
              </w:rPr>
              <w:t xml:space="preserve"> – средства местного бюджета</w:t>
            </w:r>
          </w:p>
        </w:tc>
      </w:tr>
      <w:tr w:rsidR="008C03DE" w:rsidRPr="0001456D" w:rsidTr="00AA43AC">
        <w:trPr>
          <w:jc w:val="center"/>
        </w:trPr>
        <w:tc>
          <w:tcPr>
            <w:tcW w:w="699"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14272" w:type="dxa"/>
            <w:gridSpan w:val="37"/>
          </w:tcPr>
          <w:p w:rsidR="008C03DE" w:rsidRPr="0001456D" w:rsidRDefault="008C03DE" w:rsidP="008C03DE">
            <w:pPr>
              <w:jc w:val="both"/>
              <w:rPr>
                <w:rFonts w:ascii="Times New Roman" w:hAnsi="Times New Roman"/>
                <w:color w:val="000000"/>
                <w:sz w:val="24"/>
                <w:szCs w:val="24"/>
              </w:rPr>
            </w:pPr>
            <w:r w:rsidRPr="0001456D">
              <w:rPr>
                <w:rFonts w:ascii="Times New Roman" w:hAnsi="Times New Roman"/>
                <w:color w:val="000000"/>
                <w:sz w:val="24"/>
                <w:szCs w:val="24"/>
              </w:rPr>
              <w:t>Мероприятие «</w:t>
            </w:r>
            <w:r w:rsidRPr="0001456D">
              <w:rPr>
                <w:rFonts w:ascii="Times New Roman" w:hAnsi="Times New Roman"/>
                <w:sz w:val="24"/>
                <w:szCs w:val="24"/>
              </w:rPr>
              <w:t>Противодействие идеологии терроризма»</w:t>
            </w:r>
          </w:p>
        </w:tc>
      </w:tr>
      <w:tr w:rsidR="008C03DE" w:rsidRPr="0001456D" w:rsidTr="00AA43AC">
        <w:trPr>
          <w:jc w:val="center"/>
        </w:trPr>
        <w:tc>
          <w:tcPr>
            <w:tcW w:w="699"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01456D" w:rsidRDefault="008C03DE" w:rsidP="008C03DE">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 xml:space="preserve">Финансовое обеспечение, в </w:t>
            </w:r>
            <w:proofErr w:type="spellStart"/>
            <w:r w:rsidRPr="0001456D">
              <w:rPr>
                <w:rFonts w:ascii="Times New Roman" w:hAnsi="Times New Roman"/>
                <w:sz w:val="24"/>
                <w:szCs w:val="24"/>
              </w:rPr>
              <w:t>т.ч</w:t>
            </w:r>
            <w:proofErr w:type="spellEnd"/>
            <w:r w:rsidRPr="0001456D">
              <w:rPr>
                <w:rFonts w:ascii="Times New Roman" w:hAnsi="Times New Roman"/>
                <w:sz w:val="24"/>
                <w:szCs w:val="24"/>
              </w:rPr>
              <w:t>.</w:t>
            </w:r>
          </w:p>
        </w:tc>
        <w:tc>
          <w:tcPr>
            <w:tcW w:w="1212"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тыс. руб.</w:t>
            </w:r>
          </w:p>
        </w:tc>
        <w:tc>
          <w:tcPr>
            <w:tcW w:w="1283" w:type="dxa"/>
            <w:gridSpan w:val="3"/>
          </w:tcPr>
          <w:p w:rsidR="008C03DE" w:rsidRPr="0001456D" w:rsidRDefault="0031669E" w:rsidP="008C03DE">
            <w:pPr>
              <w:rPr>
                <w:rFonts w:ascii="Times New Roman" w:hAnsi="Times New Roman"/>
                <w:sz w:val="24"/>
                <w:szCs w:val="24"/>
              </w:rPr>
            </w:pPr>
            <w:r>
              <w:rPr>
                <w:rFonts w:ascii="Times New Roman" w:hAnsi="Times New Roman"/>
                <w:sz w:val="24"/>
                <w:szCs w:val="24"/>
              </w:rPr>
              <w:t>2 500,91</w:t>
            </w:r>
          </w:p>
        </w:tc>
        <w:tc>
          <w:tcPr>
            <w:tcW w:w="1317"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1 597,15</w:t>
            </w:r>
          </w:p>
        </w:tc>
        <w:tc>
          <w:tcPr>
            <w:tcW w:w="1134"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1 200,00</w:t>
            </w:r>
          </w:p>
        </w:tc>
        <w:tc>
          <w:tcPr>
            <w:tcW w:w="1134"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1 200,00</w:t>
            </w:r>
          </w:p>
        </w:tc>
        <w:tc>
          <w:tcPr>
            <w:tcW w:w="1134"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1 200,00</w:t>
            </w:r>
          </w:p>
        </w:tc>
        <w:tc>
          <w:tcPr>
            <w:tcW w:w="1134"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1 200,00</w:t>
            </w:r>
          </w:p>
        </w:tc>
        <w:tc>
          <w:tcPr>
            <w:tcW w:w="1272" w:type="dxa"/>
            <w:gridSpan w:val="4"/>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админ</w:t>
            </w:r>
            <w:r w:rsidRPr="0001456D">
              <w:rPr>
                <w:rFonts w:ascii="Times New Roman" w:hAnsi="Times New Roman"/>
                <w:sz w:val="24"/>
                <w:szCs w:val="24"/>
              </w:rPr>
              <w:t>и</w:t>
            </w:r>
            <w:r w:rsidRPr="0001456D">
              <w:rPr>
                <w:rFonts w:ascii="Times New Roman" w:hAnsi="Times New Roman"/>
                <w:sz w:val="24"/>
                <w:szCs w:val="24"/>
              </w:rPr>
              <w:t>ст</w:t>
            </w:r>
            <w:r w:rsidRPr="0001456D">
              <w:rPr>
                <w:rFonts w:ascii="Times New Roman" w:hAnsi="Times New Roman"/>
                <w:sz w:val="24"/>
                <w:szCs w:val="24"/>
              </w:rPr>
              <w:softHyphen/>
              <w:t>рация</w:t>
            </w:r>
          </w:p>
        </w:tc>
        <w:tc>
          <w:tcPr>
            <w:tcW w:w="1697" w:type="dxa"/>
            <w:gridSpan w:val="3"/>
            <w:vAlign w:val="center"/>
          </w:tcPr>
          <w:p w:rsidR="008C03DE" w:rsidRPr="0001456D" w:rsidRDefault="008C03DE" w:rsidP="008C03DE">
            <w:pPr>
              <w:jc w:val="both"/>
              <w:rPr>
                <w:rFonts w:ascii="Times New Roman" w:hAnsi="Times New Roman"/>
                <w:color w:val="000000"/>
                <w:sz w:val="24"/>
                <w:szCs w:val="24"/>
              </w:rPr>
            </w:pPr>
            <w:r w:rsidRPr="0001456D">
              <w:rPr>
                <w:rFonts w:ascii="Times New Roman" w:hAnsi="Times New Roman"/>
                <w:color w:val="000000"/>
                <w:sz w:val="24"/>
                <w:szCs w:val="24"/>
              </w:rPr>
              <w:t>09</w:t>
            </w:r>
            <w:r w:rsidR="00E84737">
              <w:rPr>
                <w:rFonts w:ascii="Times New Roman" w:hAnsi="Times New Roman"/>
                <w:color w:val="000000"/>
                <w:sz w:val="24"/>
                <w:szCs w:val="24"/>
              </w:rPr>
              <w:t>.</w:t>
            </w:r>
            <w:r w:rsidRPr="0001456D">
              <w:rPr>
                <w:rFonts w:ascii="Times New Roman" w:hAnsi="Times New Roman"/>
                <w:color w:val="000000"/>
                <w:sz w:val="24"/>
                <w:szCs w:val="24"/>
              </w:rPr>
              <w:t>2</w:t>
            </w:r>
            <w:r w:rsidR="00E84737">
              <w:rPr>
                <w:rFonts w:ascii="Times New Roman" w:hAnsi="Times New Roman"/>
                <w:color w:val="000000"/>
                <w:sz w:val="24"/>
                <w:szCs w:val="24"/>
              </w:rPr>
              <w:t>.</w:t>
            </w:r>
            <w:r w:rsidRPr="0001456D">
              <w:rPr>
                <w:rFonts w:ascii="Times New Roman" w:hAnsi="Times New Roman"/>
                <w:color w:val="000000"/>
                <w:sz w:val="24"/>
                <w:szCs w:val="24"/>
              </w:rPr>
              <w:t>01</w:t>
            </w:r>
            <w:r w:rsidR="00E84737">
              <w:rPr>
                <w:rFonts w:ascii="Times New Roman" w:hAnsi="Times New Roman"/>
                <w:color w:val="000000"/>
                <w:sz w:val="24"/>
                <w:szCs w:val="24"/>
              </w:rPr>
              <w:t>.</w:t>
            </w:r>
            <w:r w:rsidRPr="0001456D">
              <w:rPr>
                <w:rFonts w:ascii="Times New Roman" w:hAnsi="Times New Roman"/>
                <w:color w:val="000000"/>
                <w:sz w:val="24"/>
                <w:szCs w:val="24"/>
              </w:rPr>
              <w:t>00000</w:t>
            </w:r>
          </w:p>
        </w:tc>
      </w:tr>
      <w:tr w:rsidR="008C03DE" w:rsidRPr="0001456D" w:rsidTr="00AA43AC">
        <w:trPr>
          <w:jc w:val="center"/>
        </w:trPr>
        <w:tc>
          <w:tcPr>
            <w:tcW w:w="699"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01456D" w:rsidRDefault="008C03DE" w:rsidP="008C03DE">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средства федерального бюджета,</w:t>
            </w:r>
          </w:p>
        </w:tc>
        <w:tc>
          <w:tcPr>
            <w:tcW w:w="1212"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тыс. руб.</w:t>
            </w:r>
          </w:p>
        </w:tc>
        <w:tc>
          <w:tcPr>
            <w:tcW w:w="1283" w:type="dxa"/>
            <w:gridSpan w:val="3"/>
          </w:tcPr>
          <w:p w:rsidR="008C03DE" w:rsidRPr="0001456D" w:rsidRDefault="008C03DE" w:rsidP="008C03DE">
            <w:pPr>
              <w:rPr>
                <w:rFonts w:ascii="Times New Roman" w:hAnsi="Times New Roman"/>
                <w:sz w:val="24"/>
                <w:szCs w:val="24"/>
              </w:rPr>
            </w:pPr>
            <w:r w:rsidRPr="0001456D">
              <w:rPr>
                <w:rFonts w:ascii="Times New Roman" w:hAnsi="Times New Roman"/>
                <w:sz w:val="24"/>
                <w:szCs w:val="24"/>
              </w:rPr>
              <w:t>–</w:t>
            </w:r>
          </w:p>
        </w:tc>
        <w:tc>
          <w:tcPr>
            <w:tcW w:w="1317" w:type="dxa"/>
            <w:gridSpan w:val="5"/>
          </w:tcPr>
          <w:p w:rsidR="008C03DE" w:rsidRPr="0001456D" w:rsidRDefault="008C03DE" w:rsidP="008C03DE">
            <w:pPr>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rPr>
                <w:rFonts w:ascii="Times New Roman" w:hAnsi="Times New Roman"/>
                <w:sz w:val="24"/>
                <w:szCs w:val="24"/>
              </w:rPr>
            </w:pPr>
            <w:r w:rsidRPr="0001456D">
              <w:rPr>
                <w:rFonts w:ascii="Times New Roman" w:hAnsi="Times New Roman"/>
                <w:sz w:val="24"/>
                <w:szCs w:val="24"/>
              </w:rPr>
              <w:t>–</w:t>
            </w:r>
          </w:p>
        </w:tc>
        <w:tc>
          <w:tcPr>
            <w:tcW w:w="1272" w:type="dxa"/>
            <w:gridSpan w:val="4"/>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1697" w:type="dxa"/>
            <w:gridSpan w:val="3"/>
            <w:vAlign w:val="center"/>
          </w:tcPr>
          <w:p w:rsidR="008C03DE" w:rsidRPr="0001456D" w:rsidRDefault="008C03DE" w:rsidP="008C03DE">
            <w:pPr>
              <w:jc w:val="both"/>
              <w:rPr>
                <w:rFonts w:ascii="Times New Roman" w:hAnsi="Times New Roman"/>
                <w:color w:val="000000"/>
                <w:sz w:val="24"/>
                <w:szCs w:val="24"/>
              </w:rPr>
            </w:pPr>
          </w:p>
        </w:tc>
      </w:tr>
      <w:tr w:rsidR="008C03DE" w:rsidRPr="0001456D" w:rsidTr="00AA43AC">
        <w:trPr>
          <w:jc w:val="center"/>
        </w:trPr>
        <w:tc>
          <w:tcPr>
            <w:tcW w:w="699"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01456D" w:rsidRDefault="008C03DE" w:rsidP="008C03DE">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средства краевого бюдж</w:t>
            </w:r>
            <w:r w:rsidRPr="0001456D">
              <w:rPr>
                <w:rFonts w:ascii="Times New Roman" w:hAnsi="Times New Roman"/>
                <w:sz w:val="24"/>
                <w:szCs w:val="24"/>
              </w:rPr>
              <w:t>е</w:t>
            </w:r>
            <w:r w:rsidRPr="0001456D">
              <w:rPr>
                <w:rFonts w:ascii="Times New Roman" w:hAnsi="Times New Roman"/>
                <w:sz w:val="24"/>
                <w:szCs w:val="24"/>
              </w:rPr>
              <w:t>та,</w:t>
            </w:r>
          </w:p>
        </w:tc>
        <w:tc>
          <w:tcPr>
            <w:tcW w:w="1212"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тыс. руб.</w:t>
            </w:r>
          </w:p>
        </w:tc>
        <w:tc>
          <w:tcPr>
            <w:tcW w:w="1283" w:type="dxa"/>
            <w:gridSpan w:val="3"/>
          </w:tcPr>
          <w:p w:rsidR="008C03DE" w:rsidRPr="0001456D" w:rsidRDefault="008C03DE" w:rsidP="008C03DE">
            <w:pPr>
              <w:rPr>
                <w:rFonts w:ascii="Times New Roman" w:hAnsi="Times New Roman"/>
                <w:sz w:val="24"/>
                <w:szCs w:val="24"/>
              </w:rPr>
            </w:pPr>
            <w:r w:rsidRPr="0001456D">
              <w:rPr>
                <w:rFonts w:ascii="Times New Roman" w:hAnsi="Times New Roman"/>
                <w:sz w:val="24"/>
                <w:szCs w:val="24"/>
                <w:lang w:val="en-US"/>
              </w:rPr>
              <w:t>1</w:t>
            </w:r>
            <w:r>
              <w:rPr>
                <w:rFonts w:ascii="Times New Roman" w:hAnsi="Times New Roman"/>
                <w:sz w:val="24"/>
                <w:szCs w:val="24"/>
              </w:rPr>
              <w:t xml:space="preserve"> </w:t>
            </w:r>
            <w:r w:rsidRPr="0001456D">
              <w:rPr>
                <w:rFonts w:ascii="Times New Roman" w:hAnsi="Times New Roman"/>
                <w:sz w:val="24"/>
                <w:szCs w:val="24"/>
                <w:lang w:val="en-US"/>
              </w:rPr>
              <w:t>185</w:t>
            </w:r>
            <w:r w:rsidRPr="0001456D">
              <w:rPr>
                <w:rFonts w:ascii="Times New Roman" w:hAnsi="Times New Roman"/>
                <w:sz w:val="24"/>
                <w:szCs w:val="24"/>
              </w:rPr>
              <w:t>,</w:t>
            </w:r>
            <w:r w:rsidRPr="0001456D">
              <w:rPr>
                <w:rFonts w:ascii="Times New Roman" w:hAnsi="Times New Roman"/>
                <w:sz w:val="24"/>
                <w:szCs w:val="24"/>
                <w:lang w:val="en-US"/>
              </w:rPr>
              <w:t>0</w:t>
            </w:r>
            <w:r w:rsidRPr="0001456D">
              <w:rPr>
                <w:rFonts w:ascii="Times New Roman" w:hAnsi="Times New Roman"/>
                <w:sz w:val="24"/>
                <w:szCs w:val="24"/>
              </w:rPr>
              <w:t>0</w:t>
            </w:r>
          </w:p>
        </w:tc>
        <w:tc>
          <w:tcPr>
            <w:tcW w:w="1317"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280,00</w:t>
            </w:r>
          </w:p>
        </w:tc>
        <w:tc>
          <w:tcPr>
            <w:tcW w:w="1134"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100,00</w:t>
            </w:r>
          </w:p>
        </w:tc>
        <w:tc>
          <w:tcPr>
            <w:tcW w:w="1134"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100,00</w:t>
            </w:r>
          </w:p>
        </w:tc>
        <w:tc>
          <w:tcPr>
            <w:tcW w:w="1134"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100,00</w:t>
            </w:r>
          </w:p>
        </w:tc>
        <w:tc>
          <w:tcPr>
            <w:tcW w:w="1134"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100,00</w:t>
            </w:r>
          </w:p>
        </w:tc>
        <w:tc>
          <w:tcPr>
            <w:tcW w:w="1272" w:type="dxa"/>
            <w:gridSpan w:val="4"/>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1697" w:type="dxa"/>
            <w:gridSpan w:val="3"/>
            <w:vAlign w:val="center"/>
          </w:tcPr>
          <w:p w:rsidR="008C03DE" w:rsidRPr="0001456D" w:rsidRDefault="008C03DE" w:rsidP="008C03DE">
            <w:pPr>
              <w:jc w:val="both"/>
              <w:rPr>
                <w:rFonts w:ascii="Times New Roman" w:hAnsi="Times New Roman"/>
                <w:color w:val="000000"/>
                <w:sz w:val="24"/>
                <w:szCs w:val="24"/>
              </w:rPr>
            </w:pPr>
          </w:p>
        </w:tc>
      </w:tr>
      <w:tr w:rsidR="008C03DE" w:rsidRPr="0001456D" w:rsidTr="00AA43AC">
        <w:trPr>
          <w:jc w:val="center"/>
        </w:trPr>
        <w:tc>
          <w:tcPr>
            <w:tcW w:w="699"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01456D" w:rsidRDefault="008C03DE" w:rsidP="008C03DE">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 xml:space="preserve">в </w:t>
            </w:r>
            <w:proofErr w:type="spellStart"/>
            <w:r w:rsidRPr="0001456D">
              <w:rPr>
                <w:rFonts w:ascii="Times New Roman" w:hAnsi="Times New Roman"/>
                <w:sz w:val="24"/>
                <w:szCs w:val="24"/>
              </w:rPr>
              <w:t>т.ч</w:t>
            </w:r>
            <w:proofErr w:type="spellEnd"/>
            <w:r w:rsidRPr="0001456D">
              <w:rPr>
                <w:rFonts w:ascii="Times New Roman" w:hAnsi="Times New Roman"/>
                <w:sz w:val="24"/>
                <w:szCs w:val="24"/>
              </w:rPr>
              <w:t>. предусмотренные:</w:t>
            </w:r>
          </w:p>
        </w:tc>
        <w:tc>
          <w:tcPr>
            <w:tcW w:w="1212"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1283" w:type="dxa"/>
            <w:gridSpan w:val="3"/>
          </w:tcPr>
          <w:p w:rsidR="008C03DE" w:rsidRPr="0001456D" w:rsidRDefault="008C03DE" w:rsidP="008C03DE">
            <w:pPr>
              <w:rPr>
                <w:rFonts w:ascii="Times New Roman" w:hAnsi="Times New Roman"/>
                <w:sz w:val="24"/>
                <w:szCs w:val="24"/>
                <w:lang w:val="en-US"/>
              </w:rPr>
            </w:pPr>
          </w:p>
        </w:tc>
        <w:tc>
          <w:tcPr>
            <w:tcW w:w="1317" w:type="dxa"/>
            <w:gridSpan w:val="5"/>
          </w:tcPr>
          <w:p w:rsidR="008C03DE" w:rsidRPr="0001456D" w:rsidRDefault="008C03DE" w:rsidP="008C03DE">
            <w:pPr>
              <w:rPr>
                <w:rFonts w:ascii="Times New Roman" w:hAnsi="Times New Roman"/>
                <w:sz w:val="24"/>
                <w:szCs w:val="24"/>
              </w:rPr>
            </w:pPr>
          </w:p>
        </w:tc>
        <w:tc>
          <w:tcPr>
            <w:tcW w:w="1134" w:type="dxa"/>
            <w:gridSpan w:val="5"/>
          </w:tcPr>
          <w:p w:rsidR="008C03DE" w:rsidRPr="0001456D" w:rsidRDefault="008C03DE" w:rsidP="008C03DE">
            <w:pPr>
              <w:rPr>
                <w:rFonts w:ascii="Times New Roman" w:hAnsi="Times New Roman"/>
                <w:sz w:val="24"/>
                <w:szCs w:val="24"/>
              </w:rPr>
            </w:pPr>
          </w:p>
        </w:tc>
        <w:tc>
          <w:tcPr>
            <w:tcW w:w="1134" w:type="dxa"/>
            <w:gridSpan w:val="5"/>
          </w:tcPr>
          <w:p w:rsidR="008C03DE" w:rsidRPr="0001456D" w:rsidRDefault="008C03DE" w:rsidP="008C03DE">
            <w:pPr>
              <w:rPr>
                <w:rFonts w:ascii="Times New Roman" w:hAnsi="Times New Roman"/>
                <w:sz w:val="24"/>
                <w:szCs w:val="24"/>
              </w:rPr>
            </w:pPr>
          </w:p>
        </w:tc>
        <w:tc>
          <w:tcPr>
            <w:tcW w:w="1134" w:type="dxa"/>
            <w:gridSpan w:val="5"/>
          </w:tcPr>
          <w:p w:rsidR="008C03DE" w:rsidRPr="0001456D" w:rsidRDefault="008C03DE" w:rsidP="008C03DE">
            <w:pPr>
              <w:rPr>
                <w:rFonts w:ascii="Times New Roman" w:hAnsi="Times New Roman"/>
                <w:sz w:val="24"/>
                <w:szCs w:val="24"/>
              </w:rPr>
            </w:pPr>
          </w:p>
        </w:tc>
        <w:tc>
          <w:tcPr>
            <w:tcW w:w="1134" w:type="dxa"/>
            <w:gridSpan w:val="5"/>
          </w:tcPr>
          <w:p w:rsidR="008C03DE" w:rsidRPr="0001456D" w:rsidRDefault="008C03DE" w:rsidP="008C03DE">
            <w:pPr>
              <w:rPr>
                <w:rFonts w:ascii="Times New Roman" w:hAnsi="Times New Roman"/>
                <w:sz w:val="24"/>
                <w:szCs w:val="24"/>
              </w:rPr>
            </w:pPr>
          </w:p>
        </w:tc>
        <w:tc>
          <w:tcPr>
            <w:tcW w:w="1272" w:type="dxa"/>
            <w:gridSpan w:val="4"/>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1697" w:type="dxa"/>
            <w:gridSpan w:val="3"/>
            <w:vAlign w:val="center"/>
          </w:tcPr>
          <w:p w:rsidR="008C03DE" w:rsidRPr="0001456D" w:rsidRDefault="008C03DE" w:rsidP="008C03DE">
            <w:pPr>
              <w:jc w:val="both"/>
              <w:rPr>
                <w:rFonts w:ascii="Times New Roman" w:hAnsi="Times New Roman"/>
                <w:color w:val="000000"/>
                <w:sz w:val="24"/>
                <w:szCs w:val="24"/>
              </w:rPr>
            </w:pPr>
          </w:p>
        </w:tc>
      </w:tr>
      <w:tr w:rsidR="008C03DE" w:rsidRPr="0001456D" w:rsidTr="00AA43AC">
        <w:trPr>
          <w:jc w:val="center"/>
        </w:trPr>
        <w:tc>
          <w:tcPr>
            <w:tcW w:w="699"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01456D" w:rsidRDefault="008C03DE" w:rsidP="008C03DE">
            <w:pPr>
              <w:autoSpaceDE w:val="0"/>
              <w:autoSpaceDN w:val="0"/>
              <w:adjustRightInd w:val="0"/>
              <w:jc w:val="both"/>
              <w:outlineLvl w:val="2"/>
              <w:rPr>
                <w:rFonts w:ascii="Times New Roman" w:hAnsi="Times New Roman"/>
                <w:sz w:val="24"/>
                <w:szCs w:val="24"/>
              </w:rPr>
            </w:pPr>
            <w:r>
              <w:rPr>
                <w:rFonts w:ascii="Times New Roman" w:hAnsi="Times New Roman"/>
                <w:sz w:val="24"/>
                <w:szCs w:val="24"/>
              </w:rPr>
              <w:t>ответственному исполн</w:t>
            </w:r>
            <w:r>
              <w:rPr>
                <w:rFonts w:ascii="Times New Roman" w:hAnsi="Times New Roman"/>
                <w:sz w:val="24"/>
                <w:szCs w:val="24"/>
              </w:rPr>
              <w:t>и</w:t>
            </w:r>
            <w:r>
              <w:rPr>
                <w:rFonts w:ascii="Times New Roman" w:hAnsi="Times New Roman"/>
                <w:sz w:val="24"/>
                <w:szCs w:val="24"/>
              </w:rPr>
              <w:t>телю</w:t>
            </w:r>
          </w:p>
        </w:tc>
        <w:tc>
          <w:tcPr>
            <w:tcW w:w="1212"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тыс. руб.</w:t>
            </w:r>
          </w:p>
        </w:tc>
        <w:tc>
          <w:tcPr>
            <w:tcW w:w="1283" w:type="dxa"/>
            <w:gridSpan w:val="3"/>
          </w:tcPr>
          <w:p w:rsidR="008C03DE" w:rsidRPr="0001456D" w:rsidRDefault="008C03DE" w:rsidP="008C03DE">
            <w:pPr>
              <w:rPr>
                <w:rFonts w:ascii="Times New Roman" w:hAnsi="Times New Roman"/>
                <w:sz w:val="24"/>
                <w:szCs w:val="24"/>
              </w:rPr>
            </w:pPr>
            <w:r w:rsidRPr="0001456D">
              <w:rPr>
                <w:rFonts w:ascii="Times New Roman" w:hAnsi="Times New Roman"/>
                <w:sz w:val="24"/>
                <w:szCs w:val="24"/>
                <w:lang w:val="en-US"/>
              </w:rPr>
              <w:t>1</w:t>
            </w:r>
            <w:r>
              <w:rPr>
                <w:rFonts w:ascii="Times New Roman" w:hAnsi="Times New Roman"/>
                <w:sz w:val="24"/>
                <w:szCs w:val="24"/>
              </w:rPr>
              <w:t xml:space="preserve"> </w:t>
            </w:r>
            <w:r w:rsidRPr="0001456D">
              <w:rPr>
                <w:rFonts w:ascii="Times New Roman" w:hAnsi="Times New Roman"/>
                <w:sz w:val="24"/>
                <w:szCs w:val="24"/>
                <w:lang w:val="en-US"/>
              </w:rPr>
              <w:t>185</w:t>
            </w:r>
            <w:r w:rsidRPr="0001456D">
              <w:rPr>
                <w:rFonts w:ascii="Times New Roman" w:hAnsi="Times New Roman"/>
                <w:sz w:val="24"/>
                <w:szCs w:val="24"/>
              </w:rPr>
              <w:t>,</w:t>
            </w:r>
            <w:r w:rsidRPr="0001456D">
              <w:rPr>
                <w:rFonts w:ascii="Times New Roman" w:hAnsi="Times New Roman"/>
                <w:sz w:val="24"/>
                <w:szCs w:val="24"/>
                <w:lang w:val="en-US"/>
              </w:rPr>
              <w:t>0</w:t>
            </w:r>
            <w:r w:rsidRPr="0001456D">
              <w:rPr>
                <w:rFonts w:ascii="Times New Roman" w:hAnsi="Times New Roman"/>
                <w:sz w:val="24"/>
                <w:szCs w:val="24"/>
              </w:rPr>
              <w:t>0</w:t>
            </w:r>
          </w:p>
        </w:tc>
        <w:tc>
          <w:tcPr>
            <w:tcW w:w="1317"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280,00</w:t>
            </w:r>
          </w:p>
        </w:tc>
        <w:tc>
          <w:tcPr>
            <w:tcW w:w="1134"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100,00</w:t>
            </w:r>
          </w:p>
        </w:tc>
        <w:tc>
          <w:tcPr>
            <w:tcW w:w="1134"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100,00</w:t>
            </w:r>
          </w:p>
        </w:tc>
        <w:tc>
          <w:tcPr>
            <w:tcW w:w="1134"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100,00</w:t>
            </w:r>
          </w:p>
        </w:tc>
        <w:tc>
          <w:tcPr>
            <w:tcW w:w="1134"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100,00</w:t>
            </w:r>
          </w:p>
        </w:tc>
        <w:tc>
          <w:tcPr>
            <w:tcW w:w="1272" w:type="dxa"/>
            <w:gridSpan w:val="4"/>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1697" w:type="dxa"/>
            <w:gridSpan w:val="3"/>
            <w:vAlign w:val="center"/>
          </w:tcPr>
          <w:p w:rsidR="008C03DE" w:rsidRPr="0001456D" w:rsidRDefault="008C03DE" w:rsidP="008C03DE">
            <w:pPr>
              <w:jc w:val="both"/>
              <w:rPr>
                <w:rFonts w:ascii="Times New Roman" w:hAnsi="Times New Roman"/>
                <w:color w:val="000000"/>
                <w:sz w:val="24"/>
                <w:szCs w:val="24"/>
              </w:rPr>
            </w:pPr>
          </w:p>
        </w:tc>
      </w:tr>
      <w:tr w:rsidR="008C03DE" w:rsidRPr="0001456D" w:rsidTr="00AA43AC">
        <w:trPr>
          <w:jc w:val="center"/>
        </w:trPr>
        <w:tc>
          <w:tcPr>
            <w:tcW w:w="699"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01456D" w:rsidRDefault="008C03DE" w:rsidP="008C03DE">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средства местного бю</w:t>
            </w:r>
            <w:r w:rsidRPr="0001456D">
              <w:rPr>
                <w:rFonts w:ascii="Times New Roman" w:hAnsi="Times New Roman"/>
                <w:sz w:val="24"/>
                <w:szCs w:val="24"/>
              </w:rPr>
              <w:t>д</w:t>
            </w:r>
            <w:r w:rsidRPr="0001456D">
              <w:rPr>
                <w:rFonts w:ascii="Times New Roman" w:hAnsi="Times New Roman"/>
                <w:sz w:val="24"/>
                <w:szCs w:val="24"/>
              </w:rPr>
              <w:t>жета,</w:t>
            </w:r>
          </w:p>
        </w:tc>
        <w:tc>
          <w:tcPr>
            <w:tcW w:w="1212"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тыс. руб.</w:t>
            </w:r>
          </w:p>
        </w:tc>
        <w:tc>
          <w:tcPr>
            <w:tcW w:w="1283" w:type="dxa"/>
            <w:gridSpan w:val="3"/>
          </w:tcPr>
          <w:p w:rsidR="008C03DE" w:rsidRPr="0001456D" w:rsidRDefault="0031669E" w:rsidP="008C03DE">
            <w:pPr>
              <w:rPr>
                <w:rFonts w:ascii="Times New Roman" w:hAnsi="Times New Roman"/>
                <w:sz w:val="24"/>
                <w:szCs w:val="24"/>
              </w:rPr>
            </w:pPr>
            <w:r>
              <w:rPr>
                <w:rFonts w:ascii="Times New Roman" w:hAnsi="Times New Roman"/>
                <w:sz w:val="24"/>
                <w:szCs w:val="24"/>
              </w:rPr>
              <w:t>1 315,91</w:t>
            </w:r>
          </w:p>
        </w:tc>
        <w:tc>
          <w:tcPr>
            <w:tcW w:w="1317"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1 317,15</w:t>
            </w:r>
          </w:p>
        </w:tc>
        <w:tc>
          <w:tcPr>
            <w:tcW w:w="1134"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1 100,00</w:t>
            </w:r>
          </w:p>
        </w:tc>
        <w:tc>
          <w:tcPr>
            <w:tcW w:w="1134"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1 100,00</w:t>
            </w:r>
          </w:p>
        </w:tc>
        <w:tc>
          <w:tcPr>
            <w:tcW w:w="1134"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1 100,00</w:t>
            </w:r>
          </w:p>
        </w:tc>
        <w:tc>
          <w:tcPr>
            <w:tcW w:w="1134"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1 100,00</w:t>
            </w:r>
          </w:p>
        </w:tc>
        <w:tc>
          <w:tcPr>
            <w:tcW w:w="1272" w:type="dxa"/>
            <w:gridSpan w:val="4"/>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1697" w:type="dxa"/>
            <w:gridSpan w:val="3"/>
            <w:vAlign w:val="center"/>
          </w:tcPr>
          <w:p w:rsidR="008C03DE" w:rsidRPr="0001456D" w:rsidRDefault="008C03DE" w:rsidP="008C03DE">
            <w:pPr>
              <w:jc w:val="both"/>
              <w:rPr>
                <w:rFonts w:ascii="Times New Roman" w:hAnsi="Times New Roman"/>
                <w:color w:val="000000"/>
                <w:sz w:val="24"/>
                <w:szCs w:val="24"/>
              </w:rPr>
            </w:pPr>
          </w:p>
        </w:tc>
      </w:tr>
      <w:tr w:rsidR="008C03DE" w:rsidRPr="0001456D" w:rsidTr="00AA43AC">
        <w:trPr>
          <w:jc w:val="center"/>
        </w:trPr>
        <w:tc>
          <w:tcPr>
            <w:tcW w:w="699"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01456D" w:rsidRDefault="008C03DE" w:rsidP="008C03DE">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 xml:space="preserve">в </w:t>
            </w:r>
            <w:proofErr w:type="spellStart"/>
            <w:r w:rsidRPr="0001456D">
              <w:rPr>
                <w:rFonts w:ascii="Times New Roman" w:hAnsi="Times New Roman"/>
                <w:sz w:val="24"/>
                <w:szCs w:val="24"/>
              </w:rPr>
              <w:t>т.ч</w:t>
            </w:r>
            <w:proofErr w:type="spellEnd"/>
            <w:r w:rsidRPr="0001456D">
              <w:rPr>
                <w:rFonts w:ascii="Times New Roman" w:hAnsi="Times New Roman"/>
                <w:sz w:val="24"/>
                <w:szCs w:val="24"/>
              </w:rPr>
              <w:t>. предусмотренные:</w:t>
            </w:r>
          </w:p>
        </w:tc>
        <w:tc>
          <w:tcPr>
            <w:tcW w:w="1212"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1283" w:type="dxa"/>
            <w:gridSpan w:val="3"/>
          </w:tcPr>
          <w:p w:rsidR="008C03DE" w:rsidRPr="0001456D" w:rsidRDefault="008C03DE" w:rsidP="008C03DE">
            <w:pPr>
              <w:rPr>
                <w:rFonts w:ascii="Times New Roman" w:hAnsi="Times New Roman"/>
                <w:sz w:val="24"/>
                <w:szCs w:val="24"/>
              </w:rPr>
            </w:pPr>
            <w:r w:rsidRPr="0001456D">
              <w:rPr>
                <w:rFonts w:ascii="Times New Roman" w:hAnsi="Times New Roman"/>
                <w:sz w:val="24"/>
                <w:szCs w:val="24"/>
              </w:rPr>
              <w:t>–</w:t>
            </w:r>
          </w:p>
        </w:tc>
        <w:tc>
          <w:tcPr>
            <w:tcW w:w="1317" w:type="dxa"/>
            <w:gridSpan w:val="5"/>
          </w:tcPr>
          <w:p w:rsidR="008C03DE" w:rsidRPr="0001456D" w:rsidRDefault="008C03DE" w:rsidP="008C03DE">
            <w:pPr>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rPr>
                <w:rFonts w:ascii="Times New Roman" w:hAnsi="Times New Roman"/>
                <w:sz w:val="24"/>
                <w:szCs w:val="24"/>
              </w:rPr>
            </w:pPr>
            <w:r w:rsidRPr="0001456D">
              <w:rPr>
                <w:rFonts w:ascii="Times New Roman" w:hAnsi="Times New Roman"/>
                <w:sz w:val="24"/>
                <w:szCs w:val="24"/>
              </w:rPr>
              <w:t>–</w:t>
            </w:r>
          </w:p>
        </w:tc>
        <w:tc>
          <w:tcPr>
            <w:tcW w:w="1272" w:type="dxa"/>
            <w:gridSpan w:val="4"/>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1697" w:type="dxa"/>
            <w:gridSpan w:val="3"/>
            <w:vAlign w:val="center"/>
          </w:tcPr>
          <w:p w:rsidR="008C03DE" w:rsidRPr="0001456D" w:rsidRDefault="008C03DE" w:rsidP="008C03DE">
            <w:pPr>
              <w:jc w:val="both"/>
              <w:rPr>
                <w:rFonts w:ascii="Times New Roman" w:hAnsi="Times New Roman"/>
                <w:color w:val="000000"/>
                <w:sz w:val="24"/>
                <w:szCs w:val="24"/>
              </w:rPr>
            </w:pPr>
          </w:p>
        </w:tc>
      </w:tr>
      <w:tr w:rsidR="008C03DE" w:rsidRPr="0001456D" w:rsidTr="00AA43AC">
        <w:trPr>
          <w:jc w:val="center"/>
        </w:trPr>
        <w:tc>
          <w:tcPr>
            <w:tcW w:w="699"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01456D" w:rsidRDefault="008C03DE" w:rsidP="008C03DE">
            <w:pPr>
              <w:autoSpaceDE w:val="0"/>
              <w:autoSpaceDN w:val="0"/>
              <w:adjustRightInd w:val="0"/>
              <w:jc w:val="both"/>
              <w:outlineLvl w:val="2"/>
              <w:rPr>
                <w:rFonts w:ascii="Times New Roman" w:hAnsi="Times New Roman"/>
                <w:sz w:val="24"/>
                <w:szCs w:val="24"/>
              </w:rPr>
            </w:pPr>
            <w:r>
              <w:rPr>
                <w:rFonts w:ascii="Times New Roman" w:hAnsi="Times New Roman"/>
                <w:sz w:val="24"/>
                <w:szCs w:val="24"/>
              </w:rPr>
              <w:t>ответственному исполн</w:t>
            </w:r>
            <w:r>
              <w:rPr>
                <w:rFonts w:ascii="Times New Roman" w:hAnsi="Times New Roman"/>
                <w:sz w:val="24"/>
                <w:szCs w:val="24"/>
              </w:rPr>
              <w:t>и</w:t>
            </w:r>
            <w:r>
              <w:rPr>
                <w:rFonts w:ascii="Times New Roman" w:hAnsi="Times New Roman"/>
                <w:sz w:val="24"/>
                <w:szCs w:val="24"/>
              </w:rPr>
              <w:t>телю</w:t>
            </w:r>
          </w:p>
        </w:tc>
        <w:tc>
          <w:tcPr>
            <w:tcW w:w="1212"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тыс. руб.</w:t>
            </w:r>
          </w:p>
        </w:tc>
        <w:tc>
          <w:tcPr>
            <w:tcW w:w="1283" w:type="dxa"/>
            <w:gridSpan w:val="3"/>
          </w:tcPr>
          <w:p w:rsidR="008C03DE" w:rsidRPr="0001456D" w:rsidRDefault="0031669E" w:rsidP="008C03DE">
            <w:pPr>
              <w:rPr>
                <w:rFonts w:ascii="Times New Roman" w:hAnsi="Times New Roman"/>
                <w:sz w:val="24"/>
                <w:szCs w:val="24"/>
              </w:rPr>
            </w:pPr>
            <w:r>
              <w:rPr>
                <w:rFonts w:ascii="Times New Roman" w:hAnsi="Times New Roman"/>
                <w:sz w:val="24"/>
                <w:szCs w:val="24"/>
              </w:rPr>
              <w:t>1 315,91</w:t>
            </w:r>
          </w:p>
        </w:tc>
        <w:tc>
          <w:tcPr>
            <w:tcW w:w="1317"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1 317,15</w:t>
            </w:r>
          </w:p>
        </w:tc>
        <w:tc>
          <w:tcPr>
            <w:tcW w:w="1134"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1 100,00</w:t>
            </w:r>
          </w:p>
        </w:tc>
        <w:tc>
          <w:tcPr>
            <w:tcW w:w="1134"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1 100,00</w:t>
            </w:r>
          </w:p>
        </w:tc>
        <w:tc>
          <w:tcPr>
            <w:tcW w:w="1134"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1 100,00</w:t>
            </w:r>
          </w:p>
        </w:tc>
        <w:tc>
          <w:tcPr>
            <w:tcW w:w="1134"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1 100,00</w:t>
            </w:r>
          </w:p>
        </w:tc>
        <w:tc>
          <w:tcPr>
            <w:tcW w:w="1272" w:type="dxa"/>
            <w:gridSpan w:val="4"/>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1697" w:type="dxa"/>
            <w:gridSpan w:val="3"/>
            <w:vAlign w:val="center"/>
          </w:tcPr>
          <w:p w:rsidR="008C03DE" w:rsidRPr="0001456D" w:rsidRDefault="008C03DE" w:rsidP="008C03DE">
            <w:pPr>
              <w:jc w:val="both"/>
              <w:rPr>
                <w:rFonts w:ascii="Times New Roman" w:hAnsi="Times New Roman"/>
                <w:color w:val="000000"/>
                <w:sz w:val="24"/>
                <w:szCs w:val="24"/>
              </w:rPr>
            </w:pPr>
          </w:p>
        </w:tc>
      </w:tr>
      <w:tr w:rsidR="008C03DE" w:rsidRPr="0001456D" w:rsidTr="00AA43AC">
        <w:trPr>
          <w:jc w:val="center"/>
        </w:trPr>
        <w:tc>
          <w:tcPr>
            <w:tcW w:w="699"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01456D" w:rsidRDefault="008C03DE" w:rsidP="008C03DE">
            <w:pPr>
              <w:autoSpaceDE w:val="0"/>
              <w:autoSpaceDN w:val="0"/>
              <w:adjustRightInd w:val="0"/>
              <w:ind w:left="-98" w:firstLine="98"/>
              <w:jc w:val="both"/>
              <w:outlineLvl w:val="2"/>
              <w:rPr>
                <w:rFonts w:ascii="Times New Roman" w:hAnsi="Times New Roman"/>
                <w:sz w:val="24"/>
                <w:szCs w:val="24"/>
              </w:rPr>
            </w:pPr>
            <w:r w:rsidRPr="0001456D">
              <w:rPr>
                <w:rFonts w:ascii="Times New Roman" w:hAnsi="Times New Roman"/>
                <w:sz w:val="24"/>
                <w:szCs w:val="24"/>
              </w:rPr>
              <w:t>Внебюджетные источники</w:t>
            </w:r>
          </w:p>
        </w:tc>
        <w:tc>
          <w:tcPr>
            <w:tcW w:w="1212" w:type="dxa"/>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тыс. руб.</w:t>
            </w:r>
          </w:p>
        </w:tc>
        <w:tc>
          <w:tcPr>
            <w:tcW w:w="1283" w:type="dxa"/>
            <w:gridSpan w:val="3"/>
          </w:tcPr>
          <w:p w:rsidR="008C03DE" w:rsidRPr="0001456D" w:rsidRDefault="008C03DE" w:rsidP="008C03DE">
            <w:pPr>
              <w:rPr>
                <w:rFonts w:ascii="Times New Roman" w:hAnsi="Times New Roman"/>
                <w:sz w:val="24"/>
                <w:szCs w:val="24"/>
              </w:rPr>
            </w:pPr>
            <w:r w:rsidRPr="0001456D">
              <w:rPr>
                <w:rFonts w:ascii="Times New Roman" w:hAnsi="Times New Roman"/>
                <w:sz w:val="24"/>
                <w:szCs w:val="24"/>
              </w:rPr>
              <w:t>–</w:t>
            </w:r>
          </w:p>
        </w:tc>
        <w:tc>
          <w:tcPr>
            <w:tcW w:w="1317" w:type="dxa"/>
            <w:gridSpan w:val="5"/>
          </w:tcPr>
          <w:p w:rsidR="008C03DE" w:rsidRPr="0001456D" w:rsidRDefault="008C03DE" w:rsidP="008C03DE">
            <w:pPr>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rPr>
                <w:rFonts w:ascii="Times New Roman" w:hAnsi="Times New Roman"/>
                <w:sz w:val="24"/>
                <w:szCs w:val="24"/>
              </w:rPr>
            </w:pPr>
            <w:r w:rsidRPr="0001456D">
              <w:rPr>
                <w:rFonts w:ascii="Times New Roman" w:hAnsi="Times New Roman"/>
                <w:sz w:val="24"/>
                <w:szCs w:val="24"/>
              </w:rPr>
              <w:t>–</w:t>
            </w:r>
          </w:p>
        </w:tc>
        <w:tc>
          <w:tcPr>
            <w:tcW w:w="1272" w:type="dxa"/>
            <w:gridSpan w:val="4"/>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1697" w:type="dxa"/>
            <w:gridSpan w:val="3"/>
            <w:vAlign w:val="center"/>
          </w:tcPr>
          <w:p w:rsidR="008C03DE" w:rsidRPr="0001456D" w:rsidRDefault="008C03DE" w:rsidP="008C03DE">
            <w:pPr>
              <w:jc w:val="both"/>
              <w:rPr>
                <w:rFonts w:ascii="Times New Roman" w:hAnsi="Times New Roman"/>
                <w:color w:val="000000"/>
                <w:sz w:val="24"/>
                <w:szCs w:val="24"/>
              </w:rPr>
            </w:pPr>
          </w:p>
        </w:tc>
      </w:tr>
      <w:tr w:rsidR="008C03DE" w:rsidRPr="0001456D" w:rsidTr="00AA43AC">
        <w:trPr>
          <w:jc w:val="center"/>
        </w:trPr>
        <w:tc>
          <w:tcPr>
            <w:tcW w:w="699"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01456D" w:rsidRDefault="008C03DE" w:rsidP="008C03DE">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 xml:space="preserve">в </w:t>
            </w:r>
            <w:proofErr w:type="spellStart"/>
            <w:r w:rsidRPr="0001456D">
              <w:rPr>
                <w:rFonts w:ascii="Times New Roman" w:hAnsi="Times New Roman"/>
                <w:sz w:val="24"/>
                <w:szCs w:val="24"/>
              </w:rPr>
              <w:t>т.ч</w:t>
            </w:r>
            <w:proofErr w:type="spellEnd"/>
            <w:r w:rsidRPr="0001456D">
              <w:rPr>
                <w:rFonts w:ascii="Times New Roman" w:hAnsi="Times New Roman"/>
                <w:sz w:val="24"/>
                <w:szCs w:val="24"/>
              </w:rPr>
              <w:t>. средства инвестиц</w:t>
            </w:r>
            <w:r w:rsidRPr="0001456D">
              <w:rPr>
                <w:rFonts w:ascii="Times New Roman" w:hAnsi="Times New Roman"/>
                <w:sz w:val="24"/>
                <w:szCs w:val="24"/>
              </w:rPr>
              <w:t>и</w:t>
            </w:r>
            <w:r w:rsidRPr="0001456D">
              <w:rPr>
                <w:rFonts w:ascii="Times New Roman" w:hAnsi="Times New Roman"/>
                <w:sz w:val="24"/>
                <w:szCs w:val="24"/>
              </w:rPr>
              <w:t>онного характера</w:t>
            </w:r>
          </w:p>
        </w:tc>
        <w:tc>
          <w:tcPr>
            <w:tcW w:w="1212" w:type="dxa"/>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тыс. руб.</w:t>
            </w:r>
          </w:p>
        </w:tc>
        <w:tc>
          <w:tcPr>
            <w:tcW w:w="1283" w:type="dxa"/>
            <w:gridSpan w:val="3"/>
          </w:tcPr>
          <w:p w:rsidR="008C03DE" w:rsidRPr="0001456D" w:rsidRDefault="008C03DE" w:rsidP="008C03DE">
            <w:pPr>
              <w:rPr>
                <w:rFonts w:ascii="Times New Roman" w:hAnsi="Times New Roman"/>
                <w:sz w:val="24"/>
                <w:szCs w:val="24"/>
              </w:rPr>
            </w:pPr>
            <w:r w:rsidRPr="0001456D">
              <w:rPr>
                <w:rFonts w:ascii="Times New Roman" w:hAnsi="Times New Roman"/>
                <w:sz w:val="24"/>
                <w:szCs w:val="24"/>
              </w:rPr>
              <w:t>–</w:t>
            </w:r>
          </w:p>
        </w:tc>
        <w:tc>
          <w:tcPr>
            <w:tcW w:w="1317" w:type="dxa"/>
            <w:gridSpan w:val="5"/>
          </w:tcPr>
          <w:p w:rsidR="008C03DE" w:rsidRPr="0001456D" w:rsidRDefault="008C03DE" w:rsidP="008C03DE">
            <w:pPr>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rPr>
                <w:rFonts w:ascii="Times New Roman" w:hAnsi="Times New Roman"/>
                <w:sz w:val="24"/>
                <w:szCs w:val="24"/>
              </w:rPr>
            </w:pPr>
            <w:r w:rsidRPr="0001456D">
              <w:rPr>
                <w:rFonts w:ascii="Times New Roman" w:hAnsi="Times New Roman"/>
                <w:sz w:val="24"/>
                <w:szCs w:val="24"/>
              </w:rPr>
              <w:t>–</w:t>
            </w:r>
          </w:p>
        </w:tc>
        <w:tc>
          <w:tcPr>
            <w:tcW w:w="1272" w:type="dxa"/>
            <w:gridSpan w:val="4"/>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1697" w:type="dxa"/>
            <w:gridSpan w:val="3"/>
            <w:vAlign w:val="center"/>
          </w:tcPr>
          <w:p w:rsidR="008C03DE" w:rsidRPr="0001456D" w:rsidRDefault="008C03DE" w:rsidP="008C03DE">
            <w:pPr>
              <w:jc w:val="both"/>
              <w:rPr>
                <w:rFonts w:ascii="Times New Roman" w:hAnsi="Times New Roman"/>
                <w:color w:val="000000"/>
                <w:sz w:val="24"/>
                <w:szCs w:val="24"/>
              </w:rPr>
            </w:pPr>
          </w:p>
        </w:tc>
      </w:tr>
      <w:tr w:rsidR="008C03DE" w:rsidRPr="0001456D" w:rsidTr="00AA43AC">
        <w:trPr>
          <w:jc w:val="center"/>
        </w:trPr>
        <w:tc>
          <w:tcPr>
            <w:tcW w:w="699"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4.</w:t>
            </w:r>
          </w:p>
        </w:tc>
        <w:tc>
          <w:tcPr>
            <w:tcW w:w="14272" w:type="dxa"/>
            <w:gridSpan w:val="37"/>
          </w:tcPr>
          <w:p w:rsidR="008C03DE" w:rsidRPr="0001456D" w:rsidRDefault="008C03DE" w:rsidP="008C03DE">
            <w:pPr>
              <w:rPr>
                <w:rFonts w:ascii="Times New Roman" w:hAnsi="Times New Roman"/>
                <w:color w:val="000000"/>
                <w:sz w:val="24"/>
                <w:szCs w:val="24"/>
              </w:rPr>
            </w:pPr>
            <w:r w:rsidRPr="0001456D">
              <w:rPr>
                <w:rFonts w:ascii="Times New Roman" w:hAnsi="Times New Roman"/>
                <w:color w:val="000000"/>
                <w:sz w:val="24"/>
                <w:szCs w:val="24"/>
              </w:rPr>
              <w:t>Подпрограмма «Поддержка казачества»</w:t>
            </w:r>
          </w:p>
        </w:tc>
      </w:tr>
      <w:tr w:rsidR="008C03DE" w:rsidRPr="0001456D" w:rsidTr="00AA43AC">
        <w:trPr>
          <w:jc w:val="center"/>
        </w:trPr>
        <w:tc>
          <w:tcPr>
            <w:tcW w:w="699"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01456D" w:rsidRDefault="008C03DE" w:rsidP="008C03DE">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 xml:space="preserve">Финансовое обеспечение, в </w:t>
            </w:r>
            <w:proofErr w:type="spellStart"/>
            <w:r w:rsidRPr="0001456D">
              <w:rPr>
                <w:rFonts w:ascii="Times New Roman" w:hAnsi="Times New Roman"/>
                <w:sz w:val="24"/>
                <w:szCs w:val="24"/>
              </w:rPr>
              <w:t>т.ч</w:t>
            </w:r>
            <w:proofErr w:type="spellEnd"/>
            <w:r w:rsidRPr="0001456D">
              <w:rPr>
                <w:rFonts w:ascii="Times New Roman" w:hAnsi="Times New Roman"/>
                <w:sz w:val="24"/>
                <w:szCs w:val="24"/>
              </w:rPr>
              <w:t>.</w:t>
            </w:r>
          </w:p>
        </w:tc>
        <w:tc>
          <w:tcPr>
            <w:tcW w:w="1212"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тыс. руб.</w:t>
            </w:r>
          </w:p>
        </w:tc>
        <w:tc>
          <w:tcPr>
            <w:tcW w:w="1283" w:type="dxa"/>
            <w:gridSpan w:val="3"/>
          </w:tcPr>
          <w:p w:rsidR="008C03DE" w:rsidRPr="0001456D" w:rsidRDefault="008C03DE" w:rsidP="008C03DE">
            <w:pPr>
              <w:rPr>
                <w:rFonts w:ascii="Times New Roman" w:hAnsi="Times New Roman"/>
                <w:sz w:val="24"/>
                <w:szCs w:val="24"/>
              </w:rPr>
            </w:pPr>
            <w:r>
              <w:rPr>
                <w:rFonts w:ascii="Times New Roman" w:hAnsi="Times New Roman"/>
                <w:sz w:val="24"/>
                <w:szCs w:val="24"/>
              </w:rPr>
              <w:t>7</w:t>
            </w:r>
            <w:r w:rsidRPr="0001456D">
              <w:rPr>
                <w:rFonts w:ascii="Times New Roman" w:hAnsi="Times New Roman"/>
                <w:sz w:val="24"/>
                <w:szCs w:val="24"/>
                <w:lang w:val="en-US"/>
              </w:rPr>
              <w:t>2</w:t>
            </w:r>
            <w:r w:rsidRPr="0001456D">
              <w:rPr>
                <w:rFonts w:ascii="Times New Roman" w:hAnsi="Times New Roman"/>
                <w:sz w:val="24"/>
                <w:szCs w:val="24"/>
              </w:rPr>
              <w:t>0,00</w:t>
            </w:r>
          </w:p>
        </w:tc>
        <w:tc>
          <w:tcPr>
            <w:tcW w:w="1317"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420,00</w:t>
            </w:r>
          </w:p>
        </w:tc>
        <w:tc>
          <w:tcPr>
            <w:tcW w:w="1134"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320,00</w:t>
            </w:r>
          </w:p>
        </w:tc>
        <w:tc>
          <w:tcPr>
            <w:tcW w:w="1134"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320,00</w:t>
            </w:r>
          </w:p>
        </w:tc>
        <w:tc>
          <w:tcPr>
            <w:tcW w:w="1134"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320,00</w:t>
            </w:r>
          </w:p>
        </w:tc>
        <w:tc>
          <w:tcPr>
            <w:tcW w:w="1134"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320,00</w:t>
            </w:r>
          </w:p>
        </w:tc>
        <w:tc>
          <w:tcPr>
            <w:tcW w:w="1272" w:type="dxa"/>
            <w:gridSpan w:val="4"/>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админ</w:t>
            </w:r>
            <w:r w:rsidRPr="0001456D">
              <w:rPr>
                <w:rFonts w:ascii="Times New Roman" w:hAnsi="Times New Roman"/>
                <w:sz w:val="24"/>
                <w:szCs w:val="24"/>
              </w:rPr>
              <w:t>и</w:t>
            </w:r>
            <w:r w:rsidRPr="0001456D">
              <w:rPr>
                <w:rFonts w:ascii="Times New Roman" w:hAnsi="Times New Roman"/>
                <w:sz w:val="24"/>
                <w:szCs w:val="24"/>
              </w:rPr>
              <w:t>ст</w:t>
            </w:r>
            <w:r w:rsidRPr="0001456D">
              <w:rPr>
                <w:rFonts w:ascii="Times New Roman" w:hAnsi="Times New Roman"/>
                <w:sz w:val="24"/>
                <w:szCs w:val="24"/>
              </w:rPr>
              <w:softHyphen/>
              <w:t>рация</w:t>
            </w:r>
          </w:p>
        </w:tc>
        <w:tc>
          <w:tcPr>
            <w:tcW w:w="1697" w:type="dxa"/>
            <w:gridSpan w:val="3"/>
            <w:vAlign w:val="center"/>
          </w:tcPr>
          <w:p w:rsidR="008C03DE" w:rsidRPr="0001456D" w:rsidRDefault="008C03DE" w:rsidP="008C03DE">
            <w:pPr>
              <w:jc w:val="both"/>
              <w:rPr>
                <w:rFonts w:ascii="Times New Roman" w:hAnsi="Times New Roman"/>
                <w:color w:val="000000"/>
                <w:sz w:val="24"/>
                <w:szCs w:val="24"/>
              </w:rPr>
            </w:pPr>
            <w:r w:rsidRPr="0001456D">
              <w:rPr>
                <w:rFonts w:ascii="Times New Roman" w:hAnsi="Times New Roman"/>
                <w:color w:val="000000"/>
                <w:sz w:val="24"/>
                <w:szCs w:val="24"/>
              </w:rPr>
              <w:t>09</w:t>
            </w:r>
            <w:r w:rsidR="00E84737">
              <w:rPr>
                <w:rFonts w:ascii="Times New Roman" w:hAnsi="Times New Roman"/>
                <w:color w:val="000000"/>
                <w:sz w:val="24"/>
                <w:szCs w:val="24"/>
              </w:rPr>
              <w:t>.</w:t>
            </w:r>
            <w:r w:rsidRPr="0001456D">
              <w:rPr>
                <w:rFonts w:ascii="Times New Roman" w:hAnsi="Times New Roman"/>
                <w:color w:val="000000"/>
                <w:sz w:val="24"/>
                <w:szCs w:val="24"/>
              </w:rPr>
              <w:t>3</w:t>
            </w:r>
            <w:r w:rsidR="00E84737">
              <w:rPr>
                <w:rFonts w:ascii="Times New Roman" w:hAnsi="Times New Roman"/>
                <w:color w:val="000000"/>
                <w:sz w:val="24"/>
                <w:szCs w:val="24"/>
              </w:rPr>
              <w:t>.</w:t>
            </w:r>
            <w:r w:rsidRPr="0001456D">
              <w:rPr>
                <w:rFonts w:ascii="Times New Roman" w:hAnsi="Times New Roman"/>
                <w:color w:val="000000"/>
                <w:sz w:val="24"/>
                <w:szCs w:val="24"/>
              </w:rPr>
              <w:t>00</w:t>
            </w:r>
            <w:r w:rsidR="00E84737">
              <w:rPr>
                <w:rFonts w:ascii="Times New Roman" w:hAnsi="Times New Roman"/>
                <w:color w:val="000000"/>
                <w:sz w:val="24"/>
                <w:szCs w:val="24"/>
              </w:rPr>
              <w:t>.</w:t>
            </w:r>
            <w:r w:rsidRPr="0001456D">
              <w:rPr>
                <w:rFonts w:ascii="Times New Roman" w:hAnsi="Times New Roman"/>
                <w:color w:val="000000"/>
                <w:sz w:val="24"/>
                <w:szCs w:val="24"/>
              </w:rPr>
              <w:t>00000</w:t>
            </w:r>
          </w:p>
        </w:tc>
      </w:tr>
      <w:tr w:rsidR="008C03DE" w:rsidRPr="0001456D" w:rsidTr="00AA43AC">
        <w:trPr>
          <w:jc w:val="center"/>
        </w:trPr>
        <w:tc>
          <w:tcPr>
            <w:tcW w:w="699"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01456D" w:rsidRDefault="008C03DE" w:rsidP="008C03DE">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средства федерального бюджета,</w:t>
            </w:r>
          </w:p>
        </w:tc>
        <w:tc>
          <w:tcPr>
            <w:tcW w:w="1212"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тыс. руб.</w:t>
            </w:r>
          </w:p>
        </w:tc>
        <w:tc>
          <w:tcPr>
            <w:tcW w:w="1283" w:type="dxa"/>
            <w:gridSpan w:val="3"/>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317" w:type="dxa"/>
            <w:gridSpan w:val="5"/>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272" w:type="dxa"/>
            <w:gridSpan w:val="4"/>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1697" w:type="dxa"/>
            <w:gridSpan w:val="3"/>
            <w:vAlign w:val="center"/>
          </w:tcPr>
          <w:p w:rsidR="008C03DE" w:rsidRPr="0001456D" w:rsidRDefault="008C03DE" w:rsidP="008C03DE">
            <w:pPr>
              <w:jc w:val="both"/>
              <w:rPr>
                <w:rFonts w:ascii="Times New Roman" w:hAnsi="Times New Roman"/>
                <w:color w:val="000000"/>
                <w:sz w:val="24"/>
                <w:szCs w:val="24"/>
              </w:rPr>
            </w:pPr>
          </w:p>
        </w:tc>
      </w:tr>
      <w:tr w:rsidR="008C03DE" w:rsidRPr="0001456D" w:rsidTr="00AA43AC">
        <w:trPr>
          <w:jc w:val="center"/>
        </w:trPr>
        <w:tc>
          <w:tcPr>
            <w:tcW w:w="699"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01456D" w:rsidRDefault="008C03DE" w:rsidP="008C03DE">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средства краевого бюдж</w:t>
            </w:r>
            <w:r w:rsidRPr="0001456D">
              <w:rPr>
                <w:rFonts w:ascii="Times New Roman" w:hAnsi="Times New Roman"/>
                <w:sz w:val="24"/>
                <w:szCs w:val="24"/>
              </w:rPr>
              <w:t>е</w:t>
            </w:r>
            <w:r w:rsidRPr="0001456D">
              <w:rPr>
                <w:rFonts w:ascii="Times New Roman" w:hAnsi="Times New Roman"/>
                <w:sz w:val="24"/>
                <w:szCs w:val="24"/>
              </w:rPr>
              <w:t>та,</w:t>
            </w:r>
          </w:p>
        </w:tc>
        <w:tc>
          <w:tcPr>
            <w:tcW w:w="1212"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тыс. руб.</w:t>
            </w:r>
          </w:p>
        </w:tc>
        <w:tc>
          <w:tcPr>
            <w:tcW w:w="1283" w:type="dxa"/>
            <w:gridSpan w:val="3"/>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317" w:type="dxa"/>
            <w:gridSpan w:val="5"/>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272" w:type="dxa"/>
            <w:gridSpan w:val="4"/>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1697" w:type="dxa"/>
            <w:gridSpan w:val="3"/>
            <w:vAlign w:val="center"/>
          </w:tcPr>
          <w:p w:rsidR="008C03DE" w:rsidRPr="0001456D" w:rsidRDefault="008C03DE" w:rsidP="008C03DE">
            <w:pPr>
              <w:jc w:val="both"/>
              <w:rPr>
                <w:rFonts w:ascii="Times New Roman" w:hAnsi="Times New Roman"/>
                <w:color w:val="000000"/>
                <w:sz w:val="24"/>
                <w:szCs w:val="24"/>
              </w:rPr>
            </w:pPr>
          </w:p>
        </w:tc>
      </w:tr>
      <w:tr w:rsidR="008C03DE" w:rsidRPr="0001456D" w:rsidTr="00AA43AC">
        <w:trPr>
          <w:jc w:val="center"/>
        </w:trPr>
        <w:tc>
          <w:tcPr>
            <w:tcW w:w="699"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01456D" w:rsidRDefault="008C03DE" w:rsidP="008C03DE">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средства местного бю</w:t>
            </w:r>
            <w:r w:rsidRPr="0001456D">
              <w:rPr>
                <w:rFonts w:ascii="Times New Roman" w:hAnsi="Times New Roman"/>
                <w:sz w:val="24"/>
                <w:szCs w:val="24"/>
              </w:rPr>
              <w:t>д</w:t>
            </w:r>
            <w:r w:rsidRPr="0001456D">
              <w:rPr>
                <w:rFonts w:ascii="Times New Roman" w:hAnsi="Times New Roman"/>
                <w:sz w:val="24"/>
                <w:szCs w:val="24"/>
              </w:rPr>
              <w:t>жета,</w:t>
            </w:r>
          </w:p>
        </w:tc>
        <w:tc>
          <w:tcPr>
            <w:tcW w:w="1212"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тыс. руб.</w:t>
            </w:r>
          </w:p>
        </w:tc>
        <w:tc>
          <w:tcPr>
            <w:tcW w:w="1283" w:type="dxa"/>
            <w:gridSpan w:val="3"/>
          </w:tcPr>
          <w:p w:rsidR="008C03DE" w:rsidRPr="0001456D" w:rsidRDefault="008C03DE" w:rsidP="008C03DE">
            <w:pPr>
              <w:rPr>
                <w:rFonts w:ascii="Times New Roman" w:hAnsi="Times New Roman"/>
                <w:sz w:val="24"/>
                <w:szCs w:val="24"/>
              </w:rPr>
            </w:pPr>
            <w:r>
              <w:rPr>
                <w:rFonts w:ascii="Times New Roman" w:hAnsi="Times New Roman"/>
                <w:sz w:val="24"/>
                <w:szCs w:val="24"/>
              </w:rPr>
              <w:t>7</w:t>
            </w:r>
            <w:r w:rsidRPr="0001456D">
              <w:rPr>
                <w:rFonts w:ascii="Times New Roman" w:hAnsi="Times New Roman"/>
                <w:sz w:val="24"/>
                <w:szCs w:val="24"/>
                <w:lang w:val="en-US"/>
              </w:rPr>
              <w:t>2</w:t>
            </w:r>
            <w:r w:rsidRPr="0001456D">
              <w:rPr>
                <w:rFonts w:ascii="Times New Roman" w:hAnsi="Times New Roman"/>
                <w:sz w:val="24"/>
                <w:szCs w:val="24"/>
              </w:rPr>
              <w:t>0,00</w:t>
            </w:r>
          </w:p>
        </w:tc>
        <w:tc>
          <w:tcPr>
            <w:tcW w:w="1317"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420,00</w:t>
            </w:r>
          </w:p>
        </w:tc>
        <w:tc>
          <w:tcPr>
            <w:tcW w:w="1134"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320,00</w:t>
            </w:r>
          </w:p>
        </w:tc>
        <w:tc>
          <w:tcPr>
            <w:tcW w:w="1134"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320,00</w:t>
            </w:r>
          </w:p>
        </w:tc>
        <w:tc>
          <w:tcPr>
            <w:tcW w:w="1134"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320,00</w:t>
            </w:r>
          </w:p>
        </w:tc>
        <w:tc>
          <w:tcPr>
            <w:tcW w:w="1134"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320,00</w:t>
            </w:r>
          </w:p>
        </w:tc>
        <w:tc>
          <w:tcPr>
            <w:tcW w:w="1272" w:type="dxa"/>
            <w:gridSpan w:val="4"/>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1697" w:type="dxa"/>
            <w:gridSpan w:val="3"/>
            <w:vAlign w:val="center"/>
          </w:tcPr>
          <w:p w:rsidR="008C03DE" w:rsidRPr="0001456D" w:rsidRDefault="008C03DE" w:rsidP="008C03DE">
            <w:pPr>
              <w:jc w:val="both"/>
              <w:rPr>
                <w:rFonts w:ascii="Times New Roman" w:hAnsi="Times New Roman"/>
                <w:color w:val="000000"/>
                <w:sz w:val="24"/>
                <w:szCs w:val="24"/>
              </w:rPr>
            </w:pPr>
          </w:p>
        </w:tc>
      </w:tr>
      <w:tr w:rsidR="008C03DE" w:rsidRPr="0001456D" w:rsidTr="00AA43AC">
        <w:trPr>
          <w:jc w:val="center"/>
        </w:trPr>
        <w:tc>
          <w:tcPr>
            <w:tcW w:w="699"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01456D" w:rsidRDefault="008C03DE" w:rsidP="008C03DE">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 xml:space="preserve">в </w:t>
            </w:r>
            <w:proofErr w:type="spellStart"/>
            <w:r w:rsidRPr="0001456D">
              <w:rPr>
                <w:rFonts w:ascii="Times New Roman" w:hAnsi="Times New Roman"/>
                <w:sz w:val="24"/>
                <w:szCs w:val="24"/>
              </w:rPr>
              <w:t>т.ч</w:t>
            </w:r>
            <w:proofErr w:type="spellEnd"/>
            <w:r w:rsidRPr="0001456D">
              <w:rPr>
                <w:rFonts w:ascii="Times New Roman" w:hAnsi="Times New Roman"/>
                <w:sz w:val="24"/>
                <w:szCs w:val="24"/>
              </w:rPr>
              <w:t>. предусмотренные:</w:t>
            </w:r>
          </w:p>
        </w:tc>
        <w:tc>
          <w:tcPr>
            <w:tcW w:w="1212"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1283" w:type="dxa"/>
            <w:gridSpan w:val="3"/>
          </w:tcPr>
          <w:p w:rsidR="008C03DE" w:rsidRPr="0001456D" w:rsidRDefault="008C03DE" w:rsidP="008C03DE">
            <w:pPr>
              <w:widowControl w:val="0"/>
              <w:autoSpaceDE w:val="0"/>
              <w:autoSpaceDN w:val="0"/>
              <w:adjustRightInd w:val="0"/>
              <w:outlineLvl w:val="1"/>
              <w:rPr>
                <w:rFonts w:ascii="Times New Roman" w:hAnsi="Times New Roman"/>
                <w:sz w:val="24"/>
                <w:szCs w:val="24"/>
              </w:rPr>
            </w:pPr>
          </w:p>
        </w:tc>
        <w:tc>
          <w:tcPr>
            <w:tcW w:w="1317" w:type="dxa"/>
            <w:gridSpan w:val="5"/>
          </w:tcPr>
          <w:p w:rsidR="008C03DE" w:rsidRPr="0001456D" w:rsidRDefault="008C03DE" w:rsidP="008C03DE">
            <w:pPr>
              <w:rPr>
                <w:rFonts w:ascii="Times New Roman" w:hAnsi="Times New Roman"/>
                <w:sz w:val="24"/>
                <w:szCs w:val="24"/>
              </w:rPr>
            </w:pPr>
          </w:p>
        </w:tc>
        <w:tc>
          <w:tcPr>
            <w:tcW w:w="1134" w:type="dxa"/>
            <w:gridSpan w:val="5"/>
          </w:tcPr>
          <w:p w:rsidR="008C03DE" w:rsidRPr="0001456D" w:rsidRDefault="008C03DE" w:rsidP="008C03DE">
            <w:pPr>
              <w:rPr>
                <w:rFonts w:ascii="Times New Roman" w:hAnsi="Times New Roman"/>
                <w:sz w:val="24"/>
                <w:szCs w:val="24"/>
              </w:rPr>
            </w:pPr>
          </w:p>
        </w:tc>
        <w:tc>
          <w:tcPr>
            <w:tcW w:w="1134" w:type="dxa"/>
            <w:gridSpan w:val="5"/>
          </w:tcPr>
          <w:p w:rsidR="008C03DE" w:rsidRPr="0001456D" w:rsidRDefault="008C03DE" w:rsidP="008C03DE">
            <w:pPr>
              <w:rPr>
                <w:rFonts w:ascii="Times New Roman" w:hAnsi="Times New Roman"/>
                <w:sz w:val="24"/>
                <w:szCs w:val="24"/>
              </w:rPr>
            </w:pPr>
          </w:p>
        </w:tc>
        <w:tc>
          <w:tcPr>
            <w:tcW w:w="1134" w:type="dxa"/>
            <w:gridSpan w:val="5"/>
          </w:tcPr>
          <w:p w:rsidR="008C03DE" w:rsidRPr="0001456D" w:rsidRDefault="008C03DE" w:rsidP="008C03DE">
            <w:pPr>
              <w:rPr>
                <w:rFonts w:ascii="Times New Roman" w:hAnsi="Times New Roman"/>
                <w:sz w:val="24"/>
                <w:szCs w:val="24"/>
              </w:rPr>
            </w:pPr>
          </w:p>
        </w:tc>
        <w:tc>
          <w:tcPr>
            <w:tcW w:w="1134" w:type="dxa"/>
            <w:gridSpan w:val="5"/>
          </w:tcPr>
          <w:p w:rsidR="008C03DE" w:rsidRPr="0001456D" w:rsidRDefault="008C03DE" w:rsidP="008C03DE">
            <w:pPr>
              <w:rPr>
                <w:rFonts w:ascii="Times New Roman" w:hAnsi="Times New Roman"/>
                <w:sz w:val="24"/>
                <w:szCs w:val="24"/>
              </w:rPr>
            </w:pPr>
          </w:p>
        </w:tc>
        <w:tc>
          <w:tcPr>
            <w:tcW w:w="1272" w:type="dxa"/>
            <w:gridSpan w:val="4"/>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1697" w:type="dxa"/>
            <w:gridSpan w:val="3"/>
            <w:vAlign w:val="center"/>
          </w:tcPr>
          <w:p w:rsidR="008C03DE" w:rsidRPr="0001456D" w:rsidRDefault="008C03DE" w:rsidP="008C03DE">
            <w:pPr>
              <w:jc w:val="both"/>
              <w:rPr>
                <w:rFonts w:ascii="Times New Roman" w:hAnsi="Times New Roman"/>
                <w:color w:val="000000"/>
                <w:sz w:val="24"/>
                <w:szCs w:val="24"/>
              </w:rPr>
            </w:pPr>
          </w:p>
        </w:tc>
      </w:tr>
      <w:tr w:rsidR="008C03DE" w:rsidRPr="0001456D" w:rsidTr="00AA43AC">
        <w:trPr>
          <w:jc w:val="center"/>
        </w:trPr>
        <w:tc>
          <w:tcPr>
            <w:tcW w:w="699"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01456D" w:rsidRDefault="008C03DE" w:rsidP="008C03DE">
            <w:pPr>
              <w:autoSpaceDE w:val="0"/>
              <w:autoSpaceDN w:val="0"/>
              <w:adjustRightInd w:val="0"/>
              <w:jc w:val="both"/>
              <w:outlineLvl w:val="2"/>
              <w:rPr>
                <w:rFonts w:ascii="Times New Roman" w:hAnsi="Times New Roman"/>
                <w:sz w:val="24"/>
                <w:szCs w:val="24"/>
              </w:rPr>
            </w:pPr>
            <w:r>
              <w:rPr>
                <w:rFonts w:ascii="Times New Roman" w:hAnsi="Times New Roman"/>
                <w:sz w:val="24"/>
                <w:szCs w:val="24"/>
              </w:rPr>
              <w:t>ответственному исполн</w:t>
            </w:r>
            <w:r>
              <w:rPr>
                <w:rFonts w:ascii="Times New Roman" w:hAnsi="Times New Roman"/>
                <w:sz w:val="24"/>
                <w:szCs w:val="24"/>
              </w:rPr>
              <w:t>и</w:t>
            </w:r>
            <w:r>
              <w:rPr>
                <w:rFonts w:ascii="Times New Roman" w:hAnsi="Times New Roman"/>
                <w:sz w:val="24"/>
                <w:szCs w:val="24"/>
              </w:rPr>
              <w:t>телю</w:t>
            </w:r>
          </w:p>
        </w:tc>
        <w:tc>
          <w:tcPr>
            <w:tcW w:w="1212"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тыс. руб.</w:t>
            </w:r>
          </w:p>
        </w:tc>
        <w:tc>
          <w:tcPr>
            <w:tcW w:w="1283" w:type="dxa"/>
            <w:gridSpan w:val="3"/>
          </w:tcPr>
          <w:p w:rsidR="008C03DE" w:rsidRPr="0001456D" w:rsidRDefault="008C03DE" w:rsidP="008C03DE">
            <w:pPr>
              <w:rPr>
                <w:rFonts w:ascii="Times New Roman" w:hAnsi="Times New Roman"/>
                <w:sz w:val="24"/>
                <w:szCs w:val="24"/>
              </w:rPr>
            </w:pPr>
            <w:r>
              <w:rPr>
                <w:rFonts w:ascii="Times New Roman" w:hAnsi="Times New Roman"/>
                <w:sz w:val="24"/>
                <w:szCs w:val="24"/>
              </w:rPr>
              <w:t>7</w:t>
            </w:r>
            <w:r w:rsidRPr="0001456D">
              <w:rPr>
                <w:rFonts w:ascii="Times New Roman" w:hAnsi="Times New Roman"/>
                <w:sz w:val="24"/>
                <w:szCs w:val="24"/>
                <w:lang w:val="en-US"/>
              </w:rPr>
              <w:t>2</w:t>
            </w:r>
            <w:r w:rsidRPr="0001456D">
              <w:rPr>
                <w:rFonts w:ascii="Times New Roman" w:hAnsi="Times New Roman"/>
                <w:sz w:val="24"/>
                <w:szCs w:val="24"/>
              </w:rPr>
              <w:t>0,00</w:t>
            </w:r>
          </w:p>
        </w:tc>
        <w:tc>
          <w:tcPr>
            <w:tcW w:w="1317"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420,00</w:t>
            </w:r>
          </w:p>
        </w:tc>
        <w:tc>
          <w:tcPr>
            <w:tcW w:w="1134"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320,00</w:t>
            </w:r>
          </w:p>
        </w:tc>
        <w:tc>
          <w:tcPr>
            <w:tcW w:w="1134"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320,00</w:t>
            </w:r>
          </w:p>
        </w:tc>
        <w:tc>
          <w:tcPr>
            <w:tcW w:w="1134"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320,00</w:t>
            </w:r>
          </w:p>
        </w:tc>
        <w:tc>
          <w:tcPr>
            <w:tcW w:w="1134"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320,00</w:t>
            </w:r>
          </w:p>
        </w:tc>
        <w:tc>
          <w:tcPr>
            <w:tcW w:w="1272" w:type="dxa"/>
            <w:gridSpan w:val="4"/>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1697" w:type="dxa"/>
            <w:gridSpan w:val="3"/>
            <w:vAlign w:val="center"/>
          </w:tcPr>
          <w:p w:rsidR="008C03DE" w:rsidRPr="0001456D" w:rsidRDefault="008C03DE" w:rsidP="008C03DE">
            <w:pPr>
              <w:jc w:val="both"/>
              <w:rPr>
                <w:rFonts w:ascii="Times New Roman" w:hAnsi="Times New Roman"/>
                <w:color w:val="000000"/>
                <w:sz w:val="24"/>
                <w:szCs w:val="24"/>
              </w:rPr>
            </w:pPr>
          </w:p>
        </w:tc>
      </w:tr>
      <w:tr w:rsidR="008C03DE" w:rsidRPr="0001456D" w:rsidTr="00AA43AC">
        <w:trPr>
          <w:jc w:val="center"/>
        </w:trPr>
        <w:tc>
          <w:tcPr>
            <w:tcW w:w="699"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01456D" w:rsidRDefault="008C03DE" w:rsidP="008C03DE">
            <w:pPr>
              <w:autoSpaceDE w:val="0"/>
              <w:autoSpaceDN w:val="0"/>
              <w:adjustRightInd w:val="0"/>
              <w:ind w:left="-98" w:firstLine="98"/>
              <w:jc w:val="both"/>
              <w:outlineLvl w:val="2"/>
              <w:rPr>
                <w:rFonts w:ascii="Times New Roman" w:hAnsi="Times New Roman"/>
                <w:sz w:val="24"/>
                <w:szCs w:val="24"/>
              </w:rPr>
            </w:pPr>
            <w:r w:rsidRPr="0001456D">
              <w:rPr>
                <w:rFonts w:ascii="Times New Roman" w:hAnsi="Times New Roman"/>
                <w:sz w:val="24"/>
                <w:szCs w:val="24"/>
              </w:rPr>
              <w:t>Внебюджетные источники</w:t>
            </w:r>
          </w:p>
        </w:tc>
        <w:tc>
          <w:tcPr>
            <w:tcW w:w="1212" w:type="dxa"/>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тыс. руб.</w:t>
            </w:r>
          </w:p>
        </w:tc>
        <w:tc>
          <w:tcPr>
            <w:tcW w:w="1283" w:type="dxa"/>
            <w:gridSpan w:val="3"/>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317" w:type="dxa"/>
            <w:gridSpan w:val="5"/>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272" w:type="dxa"/>
            <w:gridSpan w:val="4"/>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1697" w:type="dxa"/>
            <w:gridSpan w:val="3"/>
            <w:vAlign w:val="center"/>
          </w:tcPr>
          <w:p w:rsidR="008C03DE" w:rsidRPr="0001456D" w:rsidRDefault="008C03DE" w:rsidP="008C03DE">
            <w:pPr>
              <w:jc w:val="both"/>
              <w:rPr>
                <w:rFonts w:ascii="Times New Roman" w:hAnsi="Times New Roman"/>
                <w:color w:val="000000"/>
                <w:sz w:val="24"/>
                <w:szCs w:val="24"/>
              </w:rPr>
            </w:pPr>
          </w:p>
        </w:tc>
      </w:tr>
      <w:tr w:rsidR="008C03DE" w:rsidRPr="0001456D" w:rsidTr="00AA43AC">
        <w:trPr>
          <w:jc w:val="center"/>
        </w:trPr>
        <w:tc>
          <w:tcPr>
            <w:tcW w:w="699"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01456D" w:rsidRDefault="008C03DE" w:rsidP="008C03DE">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 xml:space="preserve">в </w:t>
            </w:r>
            <w:proofErr w:type="spellStart"/>
            <w:r w:rsidRPr="0001456D">
              <w:rPr>
                <w:rFonts w:ascii="Times New Roman" w:hAnsi="Times New Roman"/>
                <w:sz w:val="24"/>
                <w:szCs w:val="24"/>
              </w:rPr>
              <w:t>т.ч</w:t>
            </w:r>
            <w:proofErr w:type="spellEnd"/>
            <w:r w:rsidRPr="0001456D">
              <w:rPr>
                <w:rFonts w:ascii="Times New Roman" w:hAnsi="Times New Roman"/>
                <w:sz w:val="24"/>
                <w:szCs w:val="24"/>
              </w:rPr>
              <w:t>. средства инвестиц</w:t>
            </w:r>
            <w:r w:rsidRPr="0001456D">
              <w:rPr>
                <w:rFonts w:ascii="Times New Roman" w:hAnsi="Times New Roman"/>
                <w:sz w:val="24"/>
                <w:szCs w:val="24"/>
              </w:rPr>
              <w:t>и</w:t>
            </w:r>
            <w:r w:rsidRPr="0001456D">
              <w:rPr>
                <w:rFonts w:ascii="Times New Roman" w:hAnsi="Times New Roman"/>
                <w:sz w:val="24"/>
                <w:szCs w:val="24"/>
              </w:rPr>
              <w:t>онного характера</w:t>
            </w:r>
          </w:p>
        </w:tc>
        <w:tc>
          <w:tcPr>
            <w:tcW w:w="1212" w:type="dxa"/>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тыс. руб.</w:t>
            </w:r>
          </w:p>
        </w:tc>
        <w:tc>
          <w:tcPr>
            <w:tcW w:w="1283" w:type="dxa"/>
            <w:gridSpan w:val="3"/>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317" w:type="dxa"/>
            <w:gridSpan w:val="5"/>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272" w:type="dxa"/>
            <w:gridSpan w:val="4"/>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1697" w:type="dxa"/>
            <w:gridSpan w:val="3"/>
            <w:vAlign w:val="center"/>
          </w:tcPr>
          <w:p w:rsidR="008C03DE" w:rsidRPr="0001456D" w:rsidRDefault="008C03DE" w:rsidP="008C03DE">
            <w:pPr>
              <w:jc w:val="both"/>
              <w:rPr>
                <w:rFonts w:ascii="Times New Roman" w:hAnsi="Times New Roman"/>
                <w:color w:val="000000"/>
                <w:sz w:val="24"/>
                <w:szCs w:val="24"/>
              </w:rPr>
            </w:pPr>
          </w:p>
        </w:tc>
      </w:tr>
      <w:tr w:rsidR="008C03DE" w:rsidRPr="0001456D" w:rsidTr="00AA43AC">
        <w:trPr>
          <w:jc w:val="center"/>
        </w:trPr>
        <w:tc>
          <w:tcPr>
            <w:tcW w:w="699"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4.1.</w:t>
            </w:r>
          </w:p>
        </w:tc>
        <w:tc>
          <w:tcPr>
            <w:tcW w:w="14272" w:type="dxa"/>
            <w:gridSpan w:val="37"/>
          </w:tcPr>
          <w:p w:rsidR="008C03DE" w:rsidRPr="0001456D" w:rsidRDefault="008C03DE" w:rsidP="008C03DE">
            <w:pPr>
              <w:autoSpaceDE w:val="0"/>
              <w:autoSpaceDN w:val="0"/>
              <w:adjustRightInd w:val="0"/>
              <w:outlineLvl w:val="2"/>
              <w:rPr>
                <w:rFonts w:ascii="Times New Roman" w:hAnsi="Times New Roman"/>
                <w:color w:val="000000"/>
                <w:sz w:val="24"/>
                <w:szCs w:val="24"/>
              </w:rPr>
            </w:pPr>
            <w:r w:rsidRPr="0001456D">
              <w:rPr>
                <w:rFonts w:ascii="Times New Roman" w:hAnsi="Times New Roman"/>
                <w:sz w:val="24"/>
                <w:szCs w:val="24"/>
              </w:rPr>
              <w:t>Задача «Содействие сохранению и развитию в Георгиевском городском округе Ставропольского края традиционной казачьей культуры, обычаев и обрядов казачества»</w:t>
            </w:r>
          </w:p>
        </w:tc>
      </w:tr>
      <w:tr w:rsidR="008C03DE" w:rsidRPr="0001456D" w:rsidTr="00AA43AC">
        <w:trPr>
          <w:jc w:val="center"/>
        </w:trPr>
        <w:tc>
          <w:tcPr>
            <w:tcW w:w="699"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01456D" w:rsidRDefault="008C03DE" w:rsidP="008C03DE">
            <w:pPr>
              <w:pStyle w:val="af4"/>
              <w:rPr>
                <w:rFonts w:ascii="Times New Roman" w:hAnsi="Times New Roman" w:cs="Times New Roman"/>
              </w:rPr>
            </w:pPr>
            <w:r w:rsidRPr="0001456D">
              <w:rPr>
                <w:rFonts w:ascii="Times New Roman" w:hAnsi="Times New Roman" w:cs="Times New Roman"/>
              </w:rPr>
              <w:t>Количество членов каз</w:t>
            </w:r>
            <w:r w:rsidRPr="0001456D">
              <w:rPr>
                <w:rFonts w:ascii="Times New Roman" w:hAnsi="Times New Roman" w:cs="Times New Roman"/>
              </w:rPr>
              <w:t>а</w:t>
            </w:r>
            <w:r w:rsidRPr="0001456D">
              <w:rPr>
                <w:rFonts w:ascii="Times New Roman" w:hAnsi="Times New Roman" w:cs="Times New Roman"/>
              </w:rPr>
              <w:t>чьего общества, обесп</w:t>
            </w:r>
            <w:r w:rsidRPr="0001456D">
              <w:rPr>
                <w:rFonts w:ascii="Times New Roman" w:hAnsi="Times New Roman" w:cs="Times New Roman"/>
              </w:rPr>
              <w:t>е</w:t>
            </w:r>
            <w:r w:rsidRPr="0001456D">
              <w:rPr>
                <w:rFonts w:ascii="Times New Roman" w:hAnsi="Times New Roman" w:cs="Times New Roman"/>
              </w:rPr>
              <w:t>ченных удостоверениями народного дружинника</w:t>
            </w:r>
          </w:p>
        </w:tc>
        <w:tc>
          <w:tcPr>
            <w:tcW w:w="1212" w:type="dxa"/>
          </w:tcPr>
          <w:p w:rsidR="008C03DE" w:rsidRPr="0001456D" w:rsidRDefault="008C03DE" w:rsidP="008C03DE">
            <w:pPr>
              <w:rPr>
                <w:rFonts w:ascii="Times New Roman" w:hAnsi="Times New Roman"/>
                <w:color w:val="000000"/>
                <w:sz w:val="24"/>
                <w:szCs w:val="24"/>
              </w:rPr>
            </w:pPr>
            <w:r w:rsidRPr="0001456D">
              <w:rPr>
                <w:rFonts w:ascii="Times New Roman" w:hAnsi="Times New Roman"/>
                <w:color w:val="000000"/>
                <w:sz w:val="24"/>
                <w:szCs w:val="24"/>
              </w:rPr>
              <w:t>человек</w:t>
            </w:r>
          </w:p>
        </w:tc>
        <w:tc>
          <w:tcPr>
            <w:tcW w:w="1403" w:type="dxa"/>
            <w:gridSpan w:val="5"/>
          </w:tcPr>
          <w:p w:rsidR="008C03DE" w:rsidRPr="0001456D" w:rsidRDefault="008C03DE" w:rsidP="008C03DE">
            <w:pPr>
              <w:rPr>
                <w:rFonts w:ascii="Times New Roman" w:hAnsi="Times New Roman"/>
                <w:color w:val="000000"/>
                <w:sz w:val="24"/>
                <w:szCs w:val="24"/>
              </w:rPr>
            </w:pPr>
            <w:r w:rsidRPr="0001456D">
              <w:rPr>
                <w:rFonts w:ascii="Times New Roman" w:hAnsi="Times New Roman"/>
                <w:color w:val="000000"/>
                <w:sz w:val="24"/>
                <w:szCs w:val="24"/>
              </w:rPr>
              <w:t>15</w:t>
            </w:r>
          </w:p>
        </w:tc>
        <w:tc>
          <w:tcPr>
            <w:tcW w:w="1211" w:type="dxa"/>
            <w:gridSpan w:val="4"/>
          </w:tcPr>
          <w:p w:rsidR="008C03DE" w:rsidRPr="0001456D" w:rsidRDefault="008C03DE" w:rsidP="008C03DE">
            <w:pPr>
              <w:rPr>
                <w:rFonts w:ascii="Times New Roman" w:hAnsi="Times New Roman"/>
                <w:color w:val="000000"/>
                <w:sz w:val="24"/>
                <w:szCs w:val="24"/>
              </w:rPr>
            </w:pPr>
            <w:r w:rsidRPr="0001456D">
              <w:rPr>
                <w:rFonts w:ascii="Times New Roman" w:hAnsi="Times New Roman"/>
                <w:color w:val="000000"/>
                <w:sz w:val="24"/>
                <w:szCs w:val="24"/>
              </w:rPr>
              <w:t>65</w:t>
            </w:r>
          </w:p>
        </w:tc>
        <w:tc>
          <w:tcPr>
            <w:tcW w:w="1134" w:type="dxa"/>
            <w:gridSpan w:val="5"/>
          </w:tcPr>
          <w:p w:rsidR="008C03DE" w:rsidRPr="0001456D" w:rsidRDefault="008C03DE" w:rsidP="008C03DE">
            <w:pPr>
              <w:rPr>
                <w:rFonts w:ascii="Times New Roman" w:hAnsi="Times New Roman"/>
                <w:color w:val="000000"/>
                <w:sz w:val="24"/>
                <w:szCs w:val="24"/>
              </w:rPr>
            </w:pPr>
            <w:r w:rsidRPr="0001456D">
              <w:rPr>
                <w:rFonts w:ascii="Times New Roman" w:hAnsi="Times New Roman"/>
                <w:color w:val="000000"/>
                <w:sz w:val="24"/>
                <w:szCs w:val="24"/>
              </w:rPr>
              <w:t>75</w:t>
            </w:r>
          </w:p>
        </w:tc>
        <w:tc>
          <w:tcPr>
            <w:tcW w:w="1134" w:type="dxa"/>
            <w:gridSpan w:val="5"/>
          </w:tcPr>
          <w:p w:rsidR="008C03DE" w:rsidRPr="0001456D" w:rsidRDefault="008C03DE" w:rsidP="008C03DE">
            <w:pPr>
              <w:rPr>
                <w:rFonts w:ascii="Times New Roman" w:hAnsi="Times New Roman"/>
                <w:color w:val="000000"/>
                <w:sz w:val="24"/>
                <w:szCs w:val="24"/>
              </w:rPr>
            </w:pPr>
            <w:r w:rsidRPr="0001456D">
              <w:rPr>
                <w:rFonts w:ascii="Times New Roman" w:hAnsi="Times New Roman"/>
                <w:color w:val="000000"/>
                <w:sz w:val="24"/>
                <w:szCs w:val="24"/>
              </w:rPr>
              <w:t>85</w:t>
            </w:r>
          </w:p>
        </w:tc>
        <w:tc>
          <w:tcPr>
            <w:tcW w:w="1134" w:type="dxa"/>
            <w:gridSpan w:val="5"/>
          </w:tcPr>
          <w:p w:rsidR="008C03DE" w:rsidRPr="0001456D" w:rsidRDefault="008C03DE" w:rsidP="008C03DE">
            <w:pPr>
              <w:rPr>
                <w:rFonts w:ascii="Times New Roman" w:hAnsi="Times New Roman"/>
                <w:color w:val="000000"/>
                <w:sz w:val="24"/>
                <w:szCs w:val="24"/>
              </w:rPr>
            </w:pPr>
            <w:r w:rsidRPr="0001456D">
              <w:rPr>
                <w:rFonts w:ascii="Times New Roman" w:hAnsi="Times New Roman"/>
                <w:color w:val="000000"/>
                <w:sz w:val="24"/>
                <w:szCs w:val="24"/>
              </w:rPr>
              <w:t>90</w:t>
            </w:r>
          </w:p>
        </w:tc>
        <w:tc>
          <w:tcPr>
            <w:tcW w:w="1134" w:type="dxa"/>
            <w:gridSpan w:val="5"/>
          </w:tcPr>
          <w:p w:rsidR="008C03DE" w:rsidRPr="0001456D" w:rsidRDefault="008C03DE" w:rsidP="008C03DE">
            <w:pPr>
              <w:rPr>
                <w:rFonts w:ascii="Times New Roman" w:hAnsi="Times New Roman"/>
                <w:color w:val="000000"/>
                <w:sz w:val="24"/>
                <w:szCs w:val="24"/>
              </w:rPr>
            </w:pPr>
            <w:r w:rsidRPr="0001456D">
              <w:rPr>
                <w:rFonts w:ascii="Times New Roman" w:hAnsi="Times New Roman"/>
                <w:color w:val="000000"/>
                <w:sz w:val="24"/>
                <w:szCs w:val="24"/>
              </w:rPr>
              <w:t>95</w:t>
            </w:r>
          </w:p>
        </w:tc>
        <w:tc>
          <w:tcPr>
            <w:tcW w:w="1272" w:type="dxa"/>
            <w:gridSpan w:val="4"/>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1683" w:type="dxa"/>
            <w:gridSpan w:val="2"/>
          </w:tcPr>
          <w:p w:rsidR="008C03DE" w:rsidRPr="0001456D" w:rsidRDefault="008C03DE" w:rsidP="00E84737">
            <w:pPr>
              <w:jc w:val="both"/>
              <w:rPr>
                <w:rFonts w:ascii="Times New Roman" w:hAnsi="Times New Roman"/>
                <w:sz w:val="24"/>
                <w:szCs w:val="24"/>
              </w:rPr>
            </w:pPr>
            <w:r w:rsidRPr="0001456D">
              <w:rPr>
                <w:rFonts w:ascii="Times New Roman" w:hAnsi="Times New Roman"/>
                <w:sz w:val="24"/>
                <w:szCs w:val="24"/>
              </w:rPr>
              <w:t>по данным управления по общ</w:t>
            </w:r>
            <w:r w:rsidRPr="0001456D">
              <w:rPr>
                <w:rFonts w:ascii="Times New Roman" w:hAnsi="Times New Roman"/>
                <w:sz w:val="24"/>
                <w:szCs w:val="24"/>
              </w:rPr>
              <w:t>е</w:t>
            </w:r>
            <w:r w:rsidRPr="0001456D">
              <w:rPr>
                <w:rFonts w:ascii="Times New Roman" w:hAnsi="Times New Roman"/>
                <w:sz w:val="24"/>
                <w:szCs w:val="24"/>
              </w:rPr>
              <w:t>ственной бе</w:t>
            </w:r>
            <w:r w:rsidRPr="0001456D">
              <w:rPr>
                <w:rFonts w:ascii="Times New Roman" w:hAnsi="Times New Roman"/>
                <w:sz w:val="24"/>
                <w:szCs w:val="24"/>
              </w:rPr>
              <w:t>з</w:t>
            </w:r>
            <w:r w:rsidRPr="0001456D">
              <w:rPr>
                <w:rFonts w:ascii="Times New Roman" w:hAnsi="Times New Roman"/>
                <w:sz w:val="24"/>
                <w:szCs w:val="24"/>
              </w:rPr>
              <w:t>опасности администр</w:t>
            </w:r>
            <w:r w:rsidRPr="0001456D">
              <w:rPr>
                <w:rFonts w:ascii="Times New Roman" w:hAnsi="Times New Roman"/>
                <w:sz w:val="24"/>
                <w:szCs w:val="24"/>
              </w:rPr>
              <w:t>а</w:t>
            </w:r>
            <w:r w:rsidRPr="0001456D">
              <w:rPr>
                <w:rFonts w:ascii="Times New Roman" w:hAnsi="Times New Roman"/>
                <w:sz w:val="24"/>
                <w:szCs w:val="24"/>
              </w:rPr>
              <w:t>ции</w:t>
            </w:r>
          </w:p>
        </w:tc>
      </w:tr>
      <w:tr w:rsidR="008C03DE" w:rsidRPr="0001456D" w:rsidTr="00AA43AC">
        <w:trPr>
          <w:jc w:val="center"/>
        </w:trPr>
        <w:tc>
          <w:tcPr>
            <w:tcW w:w="699"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01456D" w:rsidRDefault="008C03DE" w:rsidP="008C03DE">
            <w:pPr>
              <w:pStyle w:val="af4"/>
              <w:rPr>
                <w:rFonts w:ascii="Times New Roman" w:hAnsi="Times New Roman" w:cs="Times New Roman"/>
              </w:rPr>
            </w:pPr>
            <w:r w:rsidRPr="0001456D">
              <w:rPr>
                <w:rFonts w:ascii="Times New Roman" w:hAnsi="Times New Roman" w:cs="Times New Roman"/>
              </w:rPr>
              <w:t>Количество мероприятий военно-патриотической направленности, пров</w:t>
            </w:r>
            <w:r w:rsidRPr="0001456D">
              <w:rPr>
                <w:rFonts w:ascii="Times New Roman" w:hAnsi="Times New Roman" w:cs="Times New Roman"/>
              </w:rPr>
              <w:t>о</w:t>
            </w:r>
            <w:r w:rsidRPr="0001456D">
              <w:rPr>
                <w:rFonts w:ascii="Times New Roman" w:hAnsi="Times New Roman" w:cs="Times New Roman"/>
              </w:rPr>
              <w:t>димых казачьим общ</w:t>
            </w:r>
            <w:r w:rsidRPr="0001456D">
              <w:rPr>
                <w:rFonts w:ascii="Times New Roman" w:hAnsi="Times New Roman" w:cs="Times New Roman"/>
              </w:rPr>
              <w:t>е</w:t>
            </w:r>
            <w:r w:rsidRPr="0001456D">
              <w:rPr>
                <w:rFonts w:ascii="Times New Roman" w:hAnsi="Times New Roman" w:cs="Times New Roman"/>
              </w:rPr>
              <w:t>ством</w:t>
            </w:r>
          </w:p>
        </w:tc>
        <w:tc>
          <w:tcPr>
            <w:tcW w:w="1212" w:type="dxa"/>
          </w:tcPr>
          <w:p w:rsidR="008C03DE" w:rsidRPr="0001456D" w:rsidRDefault="008C03DE" w:rsidP="008C03DE">
            <w:pPr>
              <w:rPr>
                <w:rFonts w:ascii="Times New Roman" w:hAnsi="Times New Roman"/>
                <w:color w:val="000000"/>
                <w:sz w:val="24"/>
                <w:szCs w:val="24"/>
              </w:rPr>
            </w:pPr>
            <w:r w:rsidRPr="0001456D">
              <w:rPr>
                <w:rFonts w:ascii="Times New Roman" w:hAnsi="Times New Roman"/>
                <w:color w:val="000000"/>
                <w:sz w:val="24"/>
                <w:szCs w:val="24"/>
              </w:rPr>
              <w:t>единиц</w:t>
            </w:r>
          </w:p>
        </w:tc>
        <w:tc>
          <w:tcPr>
            <w:tcW w:w="1403" w:type="dxa"/>
            <w:gridSpan w:val="5"/>
          </w:tcPr>
          <w:p w:rsidR="008C03DE" w:rsidRPr="0001456D" w:rsidRDefault="008C03DE" w:rsidP="008C03DE">
            <w:pPr>
              <w:rPr>
                <w:rFonts w:ascii="Times New Roman" w:hAnsi="Times New Roman"/>
                <w:color w:val="000000"/>
                <w:sz w:val="24"/>
                <w:szCs w:val="24"/>
              </w:rPr>
            </w:pPr>
            <w:r w:rsidRPr="0001456D">
              <w:rPr>
                <w:rFonts w:ascii="Times New Roman" w:hAnsi="Times New Roman"/>
                <w:color w:val="000000"/>
                <w:sz w:val="24"/>
                <w:szCs w:val="24"/>
              </w:rPr>
              <w:t>-</w:t>
            </w:r>
          </w:p>
        </w:tc>
        <w:tc>
          <w:tcPr>
            <w:tcW w:w="1211" w:type="dxa"/>
            <w:gridSpan w:val="4"/>
          </w:tcPr>
          <w:p w:rsidR="008C03DE" w:rsidRPr="0001456D" w:rsidRDefault="008C03DE" w:rsidP="008C03DE">
            <w:pPr>
              <w:rPr>
                <w:rFonts w:ascii="Times New Roman" w:hAnsi="Times New Roman"/>
                <w:color w:val="000000"/>
                <w:sz w:val="24"/>
                <w:szCs w:val="24"/>
              </w:rPr>
            </w:pPr>
            <w:r>
              <w:rPr>
                <w:rFonts w:ascii="Times New Roman" w:hAnsi="Times New Roman"/>
                <w:color w:val="000000"/>
                <w:sz w:val="24"/>
                <w:szCs w:val="24"/>
              </w:rPr>
              <w:t>6</w:t>
            </w:r>
          </w:p>
        </w:tc>
        <w:tc>
          <w:tcPr>
            <w:tcW w:w="1134" w:type="dxa"/>
            <w:gridSpan w:val="5"/>
          </w:tcPr>
          <w:p w:rsidR="008C03DE" w:rsidRPr="0001456D" w:rsidRDefault="008C03DE" w:rsidP="008C03DE">
            <w:pPr>
              <w:rPr>
                <w:rFonts w:ascii="Times New Roman" w:hAnsi="Times New Roman"/>
                <w:color w:val="000000"/>
                <w:sz w:val="24"/>
                <w:szCs w:val="24"/>
              </w:rPr>
            </w:pPr>
            <w:r>
              <w:rPr>
                <w:rFonts w:ascii="Times New Roman" w:hAnsi="Times New Roman"/>
                <w:color w:val="000000"/>
                <w:sz w:val="24"/>
                <w:szCs w:val="24"/>
              </w:rPr>
              <w:t>6</w:t>
            </w:r>
          </w:p>
        </w:tc>
        <w:tc>
          <w:tcPr>
            <w:tcW w:w="1134" w:type="dxa"/>
            <w:gridSpan w:val="5"/>
          </w:tcPr>
          <w:p w:rsidR="008C03DE" w:rsidRPr="0001456D" w:rsidRDefault="008C03DE" w:rsidP="008C03DE">
            <w:pPr>
              <w:rPr>
                <w:rFonts w:ascii="Times New Roman" w:hAnsi="Times New Roman"/>
                <w:color w:val="000000"/>
                <w:sz w:val="24"/>
                <w:szCs w:val="24"/>
              </w:rPr>
            </w:pPr>
            <w:r>
              <w:rPr>
                <w:rFonts w:ascii="Times New Roman" w:hAnsi="Times New Roman"/>
                <w:color w:val="000000"/>
                <w:sz w:val="24"/>
                <w:szCs w:val="24"/>
              </w:rPr>
              <w:t>7</w:t>
            </w:r>
          </w:p>
        </w:tc>
        <w:tc>
          <w:tcPr>
            <w:tcW w:w="1134" w:type="dxa"/>
            <w:gridSpan w:val="5"/>
          </w:tcPr>
          <w:p w:rsidR="008C03DE" w:rsidRPr="0001456D" w:rsidRDefault="008C03DE" w:rsidP="008C03DE">
            <w:pPr>
              <w:rPr>
                <w:rFonts w:ascii="Times New Roman" w:hAnsi="Times New Roman"/>
                <w:color w:val="000000"/>
                <w:sz w:val="24"/>
                <w:szCs w:val="24"/>
              </w:rPr>
            </w:pPr>
            <w:r>
              <w:rPr>
                <w:rFonts w:ascii="Times New Roman" w:hAnsi="Times New Roman"/>
                <w:color w:val="000000"/>
                <w:sz w:val="24"/>
                <w:szCs w:val="24"/>
              </w:rPr>
              <w:t>7</w:t>
            </w:r>
          </w:p>
        </w:tc>
        <w:tc>
          <w:tcPr>
            <w:tcW w:w="1134" w:type="dxa"/>
            <w:gridSpan w:val="5"/>
          </w:tcPr>
          <w:p w:rsidR="008C03DE" w:rsidRPr="0001456D" w:rsidRDefault="008C03DE" w:rsidP="008C03DE">
            <w:pPr>
              <w:rPr>
                <w:rFonts w:ascii="Times New Roman" w:hAnsi="Times New Roman"/>
                <w:color w:val="000000"/>
                <w:sz w:val="24"/>
                <w:szCs w:val="24"/>
              </w:rPr>
            </w:pPr>
            <w:r>
              <w:rPr>
                <w:rFonts w:ascii="Times New Roman" w:hAnsi="Times New Roman"/>
                <w:color w:val="000000"/>
                <w:sz w:val="24"/>
                <w:szCs w:val="24"/>
              </w:rPr>
              <w:t>8</w:t>
            </w:r>
          </w:p>
        </w:tc>
        <w:tc>
          <w:tcPr>
            <w:tcW w:w="1272" w:type="dxa"/>
            <w:gridSpan w:val="4"/>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1683" w:type="dxa"/>
            <w:gridSpan w:val="2"/>
          </w:tcPr>
          <w:p w:rsidR="008C03DE" w:rsidRPr="0001456D" w:rsidRDefault="008C03DE" w:rsidP="00E84737">
            <w:pPr>
              <w:jc w:val="both"/>
              <w:rPr>
                <w:rFonts w:ascii="Times New Roman" w:hAnsi="Times New Roman"/>
                <w:sz w:val="24"/>
                <w:szCs w:val="24"/>
              </w:rPr>
            </w:pPr>
            <w:r w:rsidRPr="0001456D">
              <w:rPr>
                <w:rFonts w:ascii="Times New Roman" w:hAnsi="Times New Roman"/>
                <w:sz w:val="24"/>
                <w:szCs w:val="24"/>
              </w:rPr>
              <w:t>по данным управления по общ</w:t>
            </w:r>
            <w:r w:rsidRPr="0001456D">
              <w:rPr>
                <w:rFonts w:ascii="Times New Roman" w:hAnsi="Times New Roman"/>
                <w:sz w:val="24"/>
                <w:szCs w:val="24"/>
              </w:rPr>
              <w:t>е</w:t>
            </w:r>
            <w:r w:rsidRPr="0001456D">
              <w:rPr>
                <w:rFonts w:ascii="Times New Roman" w:hAnsi="Times New Roman"/>
                <w:sz w:val="24"/>
                <w:szCs w:val="24"/>
              </w:rPr>
              <w:t>ственной бе</w:t>
            </w:r>
            <w:r w:rsidRPr="0001456D">
              <w:rPr>
                <w:rFonts w:ascii="Times New Roman" w:hAnsi="Times New Roman"/>
                <w:sz w:val="24"/>
                <w:szCs w:val="24"/>
              </w:rPr>
              <w:t>з</w:t>
            </w:r>
            <w:r w:rsidRPr="0001456D">
              <w:rPr>
                <w:rFonts w:ascii="Times New Roman" w:hAnsi="Times New Roman"/>
                <w:sz w:val="24"/>
                <w:szCs w:val="24"/>
              </w:rPr>
              <w:t>опасности администр</w:t>
            </w:r>
            <w:r w:rsidRPr="0001456D">
              <w:rPr>
                <w:rFonts w:ascii="Times New Roman" w:hAnsi="Times New Roman"/>
                <w:sz w:val="24"/>
                <w:szCs w:val="24"/>
              </w:rPr>
              <w:t>а</w:t>
            </w:r>
            <w:r w:rsidRPr="0001456D">
              <w:rPr>
                <w:rFonts w:ascii="Times New Roman" w:hAnsi="Times New Roman"/>
                <w:sz w:val="24"/>
                <w:szCs w:val="24"/>
              </w:rPr>
              <w:t>ции</w:t>
            </w:r>
          </w:p>
        </w:tc>
      </w:tr>
      <w:tr w:rsidR="008C03DE" w:rsidRPr="0001456D" w:rsidTr="00AA43AC">
        <w:trPr>
          <w:jc w:val="center"/>
        </w:trPr>
        <w:tc>
          <w:tcPr>
            <w:tcW w:w="699"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14272" w:type="dxa"/>
            <w:gridSpan w:val="37"/>
          </w:tcPr>
          <w:p w:rsidR="008C03DE" w:rsidRPr="0001456D" w:rsidRDefault="008C03DE" w:rsidP="008C03DE">
            <w:pPr>
              <w:jc w:val="both"/>
              <w:rPr>
                <w:rFonts w:ascii="Times New Roman" w:hAnsi="Times New Roman"/>
                <w:color w:val="000000"/>
                <w:sz w:val="24"/>
                <w:szCs w:val="24"/>
              </w:rPr>
            </w:pPr>
            <w:r w:rsidRPr="0001456D">
              <w:rPr>
                <w:rFonts w:ascii="Times New Roman" w:hAnsi="Times New Roman"/>
                <w:sz w:val="24"/>
                <w:szCs w:val="24"/>
              </w:rPr>
              <w:t>Мероприятие: «Привлечение казачества к оказанию помощи правоохранительным органам в охране общественного порядка, соверше</w:t>
            </w:r>
            <w:r w:rsidRPr="0001456D">
              <w:rPr>
                <w:rFonts w:ascii="Times New Roman" w:hAnsi="Times New Roman"/>
                <w:sz w:val="24"/>
                <w:szCs w:val="24"/>
              </w:rPr>
              <w:t>н</w:t>
            </w:r>
            <w:r w:rsidRPr="0001456D">
              <w:rPr>
                <w:rFonts w:ascii="Times New Roman" w:hAnsi="Times New Roman"/>
                <w:sz w:val="24"/>
                <w:szCs w:val="24"/>
              </w:rPr>
              <w:t>ствование военно-патриотического воспитания казачьей молодежи, укрепление межнациональных отношений»</w:t>
            </w:r>
          </w:p>
        </w:tc>
      </w:tr>
      <w:tr w:rsidR="008C03DE" w:rsidRPr="0001456D" w:rsidTr="00E84737">
        <w:trPr>
          <w:jc w:val="center"/>
        </w:trPr>
        <w:tc>
          <w:tcPr>
            <w:tcW w:w="699"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01456D" w:rsidRDefault="008C03DE" w:rsidP="008C03DE">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 xml:space="preserve">Финансовое обеспечение, в </w:t>
            </w:r>
            <w:proofErr w:type="spellStart"/>
            <w:r w:rsidRPr="0001456D">
              <w:rPr>
                <w:rFonts w:ascii="Times New Roman" w:hAnsi="Times New Roman"/>
                <w:sz w:val="24"/>
                <w:szCs w:val="24"/>
              </w:rPr>
              <w:t>т.ч</w:t>
            </w:r>
            <w:proofErr w:type="spellEnd"/>
            <w:r w:rsidRPr="0001456D">
              <w:rPr>
                <w:rFonts w:ascii="Times New Roman" w:hAnsi="Times New Roman"/>
                <w:sz w:val="24"/>
                <w:szCs w:val="24"/>
              </w:rPr>
              <w:t>.</w:t>
            </w:r>
          </w:p>
        </w:tc>
        <w:tc>
          <w:tcPr>
            <w:tcW w:w="1212" w:type="dxa"/>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тыс. руб.</w:t>
            </w:r>
          </w:p>
        </w:tc>
        <w:tc>
          <w:tcPr>
            <w:tcW w:w="1297" w:type="dxa"/>
            <w:gridSpan w:val="4"/>
          </w:tcPr>
          <w:p w:rsidR="008C03DE" w:rsidRPr="0001456D" w:rsidRDefault="008C03DE" w:rsidP="008C03DE">
            <w:pPr>
              <w:rPr>
                <w:rFonts w:ascii="Times New Roman" w:hAnsi="Times New Roman"/>
                <w:sz w:val="24"/>
                <w:szCs w:val="24"/>
              </w:rPr>
            </w:pPr>
            <w:r>
              <w:rPr>
                <w:rFonts w:ascii="Times New Roman" w:hAnsi="Times New Roman"/>
                <w:sz w:val="24"/>
                <w:szCs w:val="24"/>
              </w:rPr>
              <w:t>7</w:t>
            </w:r>
            <w:r w:rsidRPr="0001456D">
              <w:rPr>
                <w:rFonts w:ascii="Times New Roman" w:hAnsi="Times New Roman"/>
                <w:sz w:val="24"/>
                <w:szCs w:val="24"/>
                <w:lang w:val="en-US"/>
              </w:rPr>
              <w:t>2</w:t>
            </w:r>
            <w:r w:rsidRPr="0001456D">
              <w:rPr>
                <w:rFonts w:ascii="Times New Roman" w:hAnsi="Times New Roman"/>
                <w:sz w:val="24"/>
                <w:szCs w:val="24"/>
              </w:rPr>
              <w:t>0,00</w:t>
            </w:r>
          </w:p>
        </w:tc>
        <w:tc>
          <w:tcPr>
            <w:tcW w:w="1296" w:type="dxa"/>
            <w:gridSpan w:val="3"/>
          </w:tcPr>
          <w:p w:rsidR="008C03DE" w:rsidRPr="0001456D" w:rsidRDefault="008C03DE" w:rsidP="008C03DE">
            <w:pPr>
              <w:rPr>
                <w:rFonts w:ascii="Times New Roman" w:hAnsi="Times New Roman"/>
                <w:sz w:val="24"/>
                <w:szCs w:val="24"/>
              </w:rPr>
            </w:pPr>
            <w:r>
              <w:rPr>
                <w:rFonts w:ascii="Times New Roman" w:hAnsi="Times New Roman"/>
                <w:sz w:val="24"/>
                <w:szCs w:val="24"/>
              </w:rPr>
              <w:t>420,00</w:t>
            </w:r>
          </w:p>
        </w:tc>
        <w:tc>
          <w:tcPr>
            <w:tcW w:w="1134"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320,00</w:t>
            </w:r>
          </w:p>
        </w:tc>
        <w:tc>
          <w:tcPr>
            <w:tcW w:w="1134"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320,00</w:t>
            </w:r>
          </w:p>
        </w:tc>
        <w:tc>
          <w:tcPr>
            <w:tcW w:w="1134"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320,00</w:t>
            </w:r>
          </w:p>
        </w:tc>
        <w:tc>
          <w:tcPr>
            <w:tcW w:w="1134"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320,00</w:t>
            </w:r>
          </w:p>
        </w:tc>
        <w:tc>
          <w:tcPr>
            <w:tcW w:w="1327" w:type="dxa"/>
            <w:gridSpan w:val="7"/>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r w:rsidRPr="0001456D">
              <w:rPr>
                <w:rFonts w:ascii="Times New Roman" w:hAnsi="Times New Roman"/>
                <w:sz w:val="24"/>
                <w:szCs w:val="24"/>
              </w:rPr>
              <w:t>админист</w:t>
            </w:r>
            <w:r w:rsidRPr="0001456D">
              <w:rPr>
                <w:rFonts w:ascii="Times New Roman" w:hAnsi="Times New Roman"/>
                <w:sz w:val="24"/>
                <w:szCs w:val="24"/>
              </w:rPr>
              <w:softHyphen/>
              <w:t>рация</w:t>
            </w:r>
          </w:p>
        </w:tc>
        <w:tc>
          <w:tcPr>
            <w:tcW w:w="1649" w:type="dxa"/>
          </w:tcPr>
          <w:p w:rsidR="008C03DE" w:rsidRPr="0001456D" w:rsidRDefault="008C03DE" w:rsidP="00E84737">
            <w:pPr>
              <w:rPr>
                <w:rFonts w:ascii="Times New Roman" w:hAnsi="Times New Roman"/>
                <w:color w:val="000000"/>
                <w:sz w:val="24"/>
                <w:szCs w:val="24"/>
              </w:rPr>
            </w:pPr>
            <w:r w:rsidRPr="0001456D">
              <w:rPr>
                <w:rFonts w:ascii="Times New Roman" w:hAnsi="Times New Roman"/>
                <w:color w:val="000000"/>
                <w:sz w:val="24"/>
                <w:szCs w:val="24"/>
              </w:rPr>
              <w:t>09</w:t>
            </w:r>
            <w:r w:rsidR="00DC64E1">
              <w:rPr>
                <w:rFonts w:ascii="Times New Roman" w:hAnsi="Times New Roman"/>
                <w:color w:val="000000"/>
                <w:sz w:val="24"/>
                <w:szCs w:val="24"/>
              </w:rPr>
              <w:t>.</w:t>
            </w:r>
            <w:r w:rsidRPr="0001456D">
              <w:rPr>
                <w:rFonts w:ascii="Times New Roman" w:hAnsi="Times New Roman"/>
                <w:color w:val="000000"/>
                <w:sz w:val="24"/>
                <w:szCs w:val="24"/>
              </w:rPr>
              <w:t>3</w:t>
            </w:r>
            <w:r w:rsidR="00DC64E1">
              <w:rPr>
                <w:rFonts w:ascii="Times New Roman" w:hAnsi="Times New Roman"/>
                <w:color w:val="000000"/>
                <w:sz w:val="24"/>
                <w:szCs w:val="24"/>
              </w:rPr>
              <w:t>.</w:t>
            </w:r>
            <w:r w:rsidRPr="0001456D">
              <w:rPr>
                <w:rFonts w:ascii="Times New Roman" w:hAnsi="Times New Roman"/>
                <w:color w:val="000000"/>
                <w:sz w:val="24"/>
                <w:szCs w:val="24"/>
              </w:rPr>
              <w:t>01</w:t>
            </w:r>
            <w:r w:rsidR="00DC64E1">
              <w:rPr>
                <w:rFonts w:ascii="Times New Roman" w:hAnsi="Times New Roman"/>
                <w:color w:val="000000"/>
                <w:sz w:val="24"/>
                <w:szCs w:val="24"/>
              </w:rPr>
              <w:t>.</w:t>
            </w:r>
            <w:r w:rsidRPr="0001456D">
              <w:rPr>
                <w:rFonts w:ascii="Times New Roman" w:hAnsi="Times New Roman"/>
                <w:color w:val="000000"/>
                <w:sz w:val="24"/>
                <w:szCs w:val="24"/>
              </w:rPr>
              <w:t>00000</w:t>
            </w:r>
          </w:p>
        </w:tc>
      </w:tr>
      <w:tr w:rsidR="008C03DE" w:rsidRPr="0001456D" w:rsidTr="00AA43AC">
        <w:trPr>
          <w:jc w:val="center"/>
        </w:trPr>
        <w:tc>
          <w:tcPr>
            <w:tcW w:w="699"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01456D" w:rsidRDefault="008C03DE" w:rsidP="008C03DE">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средства федерального бюджета</w:t>
            </w:r>
          </w:p>
        </w:tc>
        <w:tc>
          <w:tcPr>
            <w:tcW w:w="1212" w:type="dxa"/>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тыс. руб.</w:t>
            </w:r>
          </w:p>
        </w:tc>
        <w:tc>
          <w:tcPr>
            <w:tcW w:w="1297" w:type="dxa"/>
            <w:gridSpan w:val="4"/>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296" w:type="dxa"/>
            <w:gridSpan w:val="3"/>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327" w:type="dxa"/>
            <w:gridSpan w:val="7"/>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1649" w:type="dxa"/>
            <w:vAlign w:val="center"/>
          </w:tcPr>
          <w:p w:rsidR="008C03DE" w:rsidRPr="0001456D" w:rsidRDefault="008C03DE" w:rsidP="008C03DE">
            <w:pPr>
              <w:jc w:val="both"/>
              <w:rPr>
                <w:rFonts w:ascii="Times New Roman" w:hAnsi="Times New Roman"/>
                <w:color w:val="000000"/>
                <w:sz w:val="24"/>
                <w:szCs w:val="24"/>
              </w:rPr>
            </w:pPr>
          </w:p>
        </w:tc>
      </w:tr>
      <w:tr w:rsidR="008C03DE" w:rsidRPr="0001456D" w:rsidTr="00AA43AC">
        <w:trPr>
          <w:jc w:val="center"/>
        </w:trPr>
        <w:tc>
          <w:tcPr>
            <w:tcW w:w="699"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01456D" w:rsidRDefault="008C03DE" w:rsidP="008C03DE">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средства краевого бюдж</w:t>
            </w:r>
            <w:r w:rsidRPr="0001456D">
              <w:rPr>
                <w:rFonts w:ascii="Times New Roman" w:hAnsi="Times New Roman"/>
                <w:sz w:val="24"/>
                <w:szCs w:val="24"/>
              </w:rPr>
              <w:t>е</w:t>
            </w:r>
            <w:r w:rsidRPr="0001456D">
              <w:rPr>
                <w:rFonts w:ascii="Times New Roman" w:hAnsi="Times New Roman"/>
                <w:sz w:val="24"/>
                <w:szCs w:val="24"/>
              </w:rPr>
              <w:t>та</w:t>
            </w:r>
          </w:p>
        </w:tc>
        <w:tc>
          <w:tcPr>
            <w:tcW w:w="1212" w:type="dxa"/>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тыс. руб.</w:t>
            </w:r>
          </w:p>
        </w:tc>
        <w:tc>
          <w:tcPr>
            <w:tcW w:w="1297" w:type="dxa"/>
            <w:gridSpan w:val="4"/>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296" w:type="dxa"/>
            <w:gridSpan w:val="3"/>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327" w:type="dxa"/>
            <w:gridSpan w:val="7"/>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1649" w:type="dxa"/>
            <w:vAlign w:val="center"/>
          </w:tcPr>
          <w:p w:rsidR="008C03DE" w:rsidRPr="0001456D" w:rsidRDefault="008C03DE" w:rsidP="008C03DE">
            <w:pPr>
              <w:jc w:val="both"/>
              <w:rPr>
                <w:rFonts w:ascii="Times New Roman" w:hAnsi="Times New Roman"/>
                <w:color w:val="000000"/>
                <w:sz w:val="24"/>
                <w:szCs w:val="24"/>
              </w:rPr>
            </w:pPr>
          </w:p>
        </w:tc>
      </w:tr>
      <w:tr w:rsidR="008C03DE" w:rsidRPr="0001456D" w:rsidTr="00AA43AC">
        <w:trPr>
          <w:jc w:val="center"/>
        </w:trPr>
        <w:tc>
          <w:tcPr>
            <w:tcW w:w="699"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01456D" w:rsidRDefault="008C03DE" w:rsidP="008C03DE">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средства местного бю</w:t>
            </w:r>
            <w:r w:rsidRPr="0001456D">
              <w:rPr>
                <w:rFonts w:ascii="Times New Roman" w:hAnsi="Times New Roman"/>
                <w:sz w:val="24"/>
                <w:szCs w:val="24"/>
              </w:rPr>
              <w:t>д</w:t>
            </w:r>
            <w:r w:rsidRPr="0001456D">
              <w:rPr>
                <w:rFonts w:ascii="Times New Roman" w:hAnsi="Times New Roman"/>
                <w:sz w:val="24"/>
                <w:szCs w:val="24"/>
              </w:rPr>
              <w:t>жета</w:t>
            </w:r>
          </w:p>
        </w:tc>
        <w:tc>
          <w:tcPr>
            <w:tcW w:w="1212" w:type="dxa"/>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тыс. руб.</w:t>
            </w:r>
          </w:p>
        </w:tc>
        <w:tc>
          <w:tcPr>
            <w:tcW w:w="1297" w:type="dxa"/>
            <w:gridSpan w:val="4"/>
          </w:tcPr>
          <w:p w:rsidR="008C03DE" w:rsidRPr="0001456D" w:rsidRDefault="008C03DE" w:rsidP="008C03DE">
            <w:pPr>
              <w:rPr>
                <w:rFonts w:ascii="Times New Roman" w:hAnsi="Times New Roman"/>
                <w:sz w:val="24"/>
                <w:szCs w:val="24"/>
              </w:rPr>
            </w:pPr>
            <w:r>
              <w:rPr>
                <w:rFonts w:ascii="Times New Roman" w:hAnsi="Times New Roman"/>
                <w:sz w:val="24"/>
                <w:szCs w:val="24"/>
              </w:rPr>
              <w:t>7</w:t>
            </w:r>
            <w:r w:rsidRPr="0001456D">
              <w:rPr>
                <w:rFonts w:ascii="Times New Roman" w:hAnsi="Times New Roman"/>
                <w:sz w:val="24"/>
                <w:szCs w:val="24"/>
                <w:lang w:val="en-US"/>
              </w:rPr>
              <w:t>2</w:t>
            </w:r>
            <w:r w:rsidRPr="0001456D">
              <w:rPr>
                <w:rFonts w:ascii="Times New Roman" w:hAnsi="Times New Roman"/>
                <w:sz w:val="24"/>
                <w:szCs w:val="24"/>
              </w:rPr>
              <w:t>0,00</w:t>
            </w:r>
          </w:p>
        </w:tc>
        <w:tc>
          <w:tcPr>
            <w:tcW w:w="1296" w:type="dxa"/>
            <w:gridSpan w:val="3"/>
          </w:tcPr>
          <w:p w:rsidR="008C03DE" w:rsidRPr="0001456D" w:rsidRDefault="008C03DE" w:rsidP="008C03DE">
            <w:pPr>
              <w:rPr>
                <w:rFonts w:ascii="Times New Roman" w:hAnsi="Times New Roman"/>
                <w:sz w:val="24"/>
                <w:szCs w:val="24"/>
              </w:rPr>
            </w:pPr>
            <w:r>
              <w:rPr>
                <w:rFonts w:ascii="Times New Roman" w:hAnsi="Times New Roman"/>
                <w:sz w:val="24"/>
                <w:szCs w:val="24"/>
              </w:rPr>
              <w:t>420,00</w:t>
            </w:r>
          </w:p>
        </w:tc>
        <w:tc>
          <w:tcPr>
            <w:tcW w:w="1134"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320,00</w:t>
            </w:r>
          </w:p>
        </w:tc>
        <w:tc>
          <w:tcPr>
            <w:tcW w:w="1134"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320,00</w:t>
            </w:r>
          </w:p>
        </w:tc>
        <w:tc>
          <w:tcPr>
            <w:tcW w:w="1134"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320,00</w:t>
            </w:r>
          </w:p>
        </w:tc>
        <w:tc>
          <w:tcPr>
            <w:tcW w:w="1134"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320,00</w:t>
            </w:r>
          </w:p>
        </w:tc>
        <w:tc>
          <w:tcPr>
            <w:tcW w:w="1327" w:type="dxa"/>
            <w:gridSpan w:val="7"/>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1649" w:type="dxa"/>
            <w:vAlign w:val="center"/>
          </w:tcPr>
          <w:p w:rsidR="008C03DE" w:rsidRPr="0001456D" w:rsidRDefault="008C03DE" w:rsidP="008C03DE">
            <w:pPr>
              <w:jc w:val="both"/>
              <w:rPr>
                <w:rFonts w:ascii="Times New Roman" w:hAnsi="Times New Roman"/>
                <w:color w:val="000000"/>
                <w:sz w:val="24"/>
                <w:szCs w:val="24"/>
              </w:rPr>
            </w:pPr>
          </w:p>
        </w:tc>
      </w:tr>
      <w:tr w:rsidR="008C03DE" w:rsidRPr="0001456D" w:rsidTr="00AA43AC">
        <w:trPr>
          <w:jc w:val="center"/>
        </w:trPr>
        <w:tc>
          <w:tcPr>
            <w:tcW w:w="699"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01456D" w:rsidRDefault="008C03DE" w:rsidP="008C03DE">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 xml:space="preserve">в </w:t>
            </w:r>
            <w:proofErr w:type="spellStart"/>
            <w:r w:rsidRPr="0001456D">
              <w:rPr>
                <w:rFonts w:ascii="Times New Roman" w:hAnsi="Times New Roman"/>
                <w:sz w:val="24"/>
                <w:szCs w:val="24"/>
              </w:rPr>
              <w:t>т.ч</w:t>
            </w:r>
            <w:proofErr w:type="spellEnd"/>
            <w:r w:rsidRPr="0001456D">
              <w:rPr>
                <w:rFonts w:ascii="Times New Roman" w:hAnsi="Times New Roman"/>
                <w:sz w:val="24"/>
                <w:szCs w:val="24"/>
              </w:rPr>
              <w:t>. предусмотренные:</w:t>
            </w:r>
          </w:p>
        </w:tc>
        <w:tc>
          <w:tcPr>
            <w:tcW w:w="1212" w:type="dxa"/>
          </w:tcPr>
          <w:p w:rsidR="008C03DE" w:rsidRPr="0001456D" w:rsidRDefault="008C03DE" w:rsidP="008C03DE">
            <w:pPr>
              <w:widowControl w:val="0"/>
              <w:autoSpaceDE w:val="0"/>
              <w:autoSpaceDN w:val="0"/>
              <w:adjustRightInd w:val="0"/>
              <w:outlineLvl w:val="1"/>
              <w:rPr>
                <w:rFonts w:ascii="Times New Roman" w:hAnsi="Times New Roman"/>
                <w:sz w:val="24"/>
                <w:szCs w:val="24"/>
              </w:rPr>
            </w:pPr>
          </w:p>
        </w:tc>
        <w:tc>
          <w:tcPr>
            <w:tcW w:w="1297" w:type="dxa"/>
            <w:gridSpan w:val="4"/>
          </w:tcPr>
          <w:p w:rsidR="008C03DE" w:rsidRPr="0001456D" w:rsidRDefault="008C03DE" w:rsidP="008C03DE">
            <w:pPr>
              <w:widowControl w:val="0"/>
              <w:autoSpaceDE w:val="0"/>
              <w:autoSpaceDN w:val="0"/>
              <w:adjustRightInd w:val="0"/>
              <w:outlineLvl w:val="1"/>
              <w:rPr>
                <w:rFonts w:ascii="Times New Roman" w:hAnsi="Times New Roman"/>
                <w:sz w:val="24"/>
                <w:szCs w:val="24"/>
              </w:rPr>
            </w:pPr>
          </w:p>
        </w:tc>
        <w:tc>
          <w:tcPr>
            <w:tcW w:w="1296" w:type="dxa"/>
            <w:gridSpan w:val="3"/>
          </w:tcPr>
          <w:p w:rsidR="008C03DE" w:rsidRPr="0001456D" w:rsidRDefault="008C03DE" w:rsidP="008C03DE">
            <w:pPr>
              <w:rPr>
                <w:rFonts w:ascii="Times New Roman" w:hAnsi="Times New Roman"/>
                <w:sz w:val="24"/>
                <w:szCs w:val="24"/>
              </w:rPr>
            </w:pPr>
          </w:p>
        </w:tc>
        <w:tc>
          <w:tcPr>
            <w:tcW w:w="1134" w:type="dxa"/>
            <w:gridSpan w:val="5"/>
          </w:tcPr>
          <w:p w:rsidR="008C03DE" w:rsidRPr="0001456D" w:rsidRDefault="008C03DE" w:rsidP="008C03DE">
            <w:pPr>
              <w:rPr>
                <w:rFonts w:ascii="Times New Roman" w:hAnsi="Times New Roman"/>
                <w:sz w:val="24"/>
                <w:szCs w:val="24"/>
              </w:rPr>
            </w:pPr>
          </w:p>
        </w:tc>
        <w:tc>
          <w:tcPr>
            <w:tcW w:w="1134" w:type="dxa"/>
            <w:gridSpan w:val="5"/>
          </w:tcPr>
          <w:p w:rsidR="008C03DE" w:rsidRPr="0001456D" w:rsidRDefault="008C03DE" w:rsidP="008C03DE">
            <w:pPr>
              <w:rPr>
                <w:rFonts w:ascii="Times New Roman" w:hAnsi="Times New Roman"/>
                <w:sz w:val="24"/>
                <w:szCs w:val="24"/>
              </w:rPr>
            </w:pPr>
          </w:p>
        </w:tc>
        <w:tc>
          <w:tcPr>
            <w:tcW w:w="1134" w:type="dxa"/>
            <w:gridSpan w:val="5"/>
          </w:tcPr>
          <w:p w:rsidR="008C03DE" w:rsidRPr="0001456D" w:rsidRDefault="008C03DE" w:rsidP="008C03DE">
            <w:pPr>
              <w:rPr>
                <w:rFonts w:ascii="Times New Roman" w:hAnsi="Times New Roman"/>
                <w:sz w:val="24"/>
                <w:szCs w:val="24"/>
              </w:rPr>
            </w:pPr>
          </w:p>
        </w:tc>
        <w:tc>
          <w:tcPr>
            <w:tcW w:w="1134" w:type="dxa"/>
            <w:gridSpan w:val="5"/>
          </w:tcPr>
          <w:p w:rsidR="008C03DE" w:rsidRPr="0001456D" w:rsidRDefault="008C03DE" w:rsidP="008C03DE">
            <w:pPr>
              <w:rPr>
                <w:rFonts w:ascii="Times New Roman" w:hAnsi="Times New Roman"/>
                <w:sz w:val="24"/>
                <w:szCs w:val="24"/>
              </w:rPr>
            </w:pPr>
          </w:p>
        </w:tc>
        <w:tc>
          <w:tcPr>
            <w:tcW w:w="1327" w:type="dxa"/>
            <w:gridSpan w:val="7"/>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1649" w:type="dxa"/>
            <w:vAlign w:val="center"/>
          </w:tcPr>
          <w:p w:rsidR="008C03DE" w:rsidRPr="0001456D" w:rsidRDefault="008C03DE" w:rsidP="008C03DE">
            <w:pPr>
              <w:jc w:val="both"/>
              <w:rPr>
                <w:rFonts w:ascii="Times New Roman" w:hAnsi="Times New Roman"/>
                <w:color w:val="000000"/>
                <w:sz w:val="24"/>
                <w:szCs w:val="24"/>
              </w:rPr>
            </w:pPr>
          </w:p>
        </w:tc>
      </w:tr>
      <w:tr w:rsidR="008C03DE" w:rsidRPr="0001456D" w:rsidTr="00AA43AC">
        <w:trPr>
          <w:jc w:val="center"/>
        </w:trPr>
        <w:tc>
          <w:tcPr>
            <w:tcW w:w="699"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01456D" w:rsidRDefault="008C03DE" w:rsidP="008C03DE">
            <w:pPr>
              <w:autoSpaceDE w:val="0"/>
              <w:autoSpaceDN w:val="0"/>
              <w:adjustRightInd w:val="0"/>
              <w:jc w:val="both"/>
              <w:outlineLvl w:val="2"/>
              <w:rPr>
                <w:rFonts w:ascii="Times New Roman" w:hAnsi="Times New Roman"/>
                <w:sz w:val="24"/>
                <w:szCs w:val="24"/>
              </w:rPr>
            </w:pPr>
            <w:r>
              <w:rPr>
                <w:rFonts w:ascii="Times New Roman" w:hAnsi="Times New Roman"/>
                <w:sz w:val="24"/>
                <w:szCs w:val="24"/>
              </w:rPr>
              <w:t>ответственному исполн</w:t>
            </w:r>
            <w:r>
              <w:rPr>
                <w:rFonts w:ascii="Times New Roman" w:hAnsi="Times New Roman"/>
                <w:sz w:val="24"/>
                <w:szCs w:val="24"/>
              </w:rPr>
              <w:t>и</w:t>
            </w:r>
            <w:r>
              <w:rPr>
                <w:rFonts w:ascii="Times New Roman" w:hAnsi="Times New Roman"/>
                <w:sz w:val="24"/>
                <w:szCs w:val="24"/>
              </w:rPr>
              <w:t>телю</w:t>
            </w:r>
            <w:r w:rsidRPr="0001456D">
              <w:rPr>
                <w:rFonts w:ascii="Times New Roman" w:hAnsi="Times New Roman"/>
                <w:sz w:val="24"/>
                <w:szCs w:val="24"/>
              </w:rPr>
              <w:t xml:space="preserve"> </w:t>
            </w:r>
          </w:p>
        </w:tc>
        <w:tc>
          <w:tcPr>
            <w:tcW w:w="1212" w:type="dxa"/>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тыс. руб.</w:t>
            </w:r>
          </w:p>
        </w:tc>
        <w:tc>
          <w:tcPr>
            <w:tcW w:w="1297" w:type="dxa"/>
            <w:gridSpan w:val="4"/>
          </w:tcPr>
          <w:p w:rsidR="008C03DE" w:rsidRPr="0001456D" w:rsidRDefault="008C03DE" w:rsidP="008C03DE">
            <w:pPr>
              <w:rPr>
                <w:rFonts w:ascii="Times New Roman" w:hAnsi="Times New Roman"/>
                <w:sz w:val="24"/>
                <w:szCs w:val="24"/>
              </w:rPr>
            </w:pPr>
            <w:r>
              <w:rPr>
                <w:rFonts w:ascii="Times New Roman" w:hAnsi="Times New Roman"/>
                <w:sz w:val="24"/>
                <w:szCs w:val="24"/>
              </w:rPr>
              <w:t>7</w:t>
            </w:r>
            <w:r w:rsidRPr="0001456D">
              <w:rPr>
                <w:rFonts w:ascii="Times New Roman" w:hAnsi="Times New Roman"/>
                <w:sz w:val="24"/>
                <w:szCs w:val="24"/>
                <w:lang w:val="en-US"/>
              </w:rPr>
              <w:t>2</w:t>
            </w:r>
            <w:r w:rsidRPr="0001456D">
              <w:rPr>
                <w:rFonts w:ascii="Times New Roman" w:hAnsi="Times New Roman"/>
                <w:sz w:val="24"/>
                <w:szCs w:val="24"/>
              </w:rPr>
              <w:t>0,00</w:t>
            </w:r>
          </w:p>
        </w:tc>
        <w:tc>
          <w:tcPr>
            <w:tcW w:w="1296" w:type="dxa"/>
            <w:gridSpan w:val="3"/>
          </w:tcPr>
          <w:p w:rsidR="008C03DE" w:rsidRPr="0001456D" w:rsidRDefault="008C03DE" w:rsidP="008C03DE">
            <w:pPr>
              <w:rPr>
                <w:rFonts w:ascii="Times New Roman" w:hAnsi="Times New Roman"/>
                <w:sz w:val="24"/>
                <w:szCs w:val="24"/>
              </w:rPr>
            </w:pPr>
            <w:r>
              <w:rPr>
                <w:rFonts w:ascii="Times New Roman" w:hAnsi="Times New Roman"/>
                <w:sz w:val="24"/>
                <w:szCs w:val="24"/>
              </w:rPr>
              <w:t>420,00</w:t>
            </w:r>
          </w:p>
        </w:tc>
        <w:tc>
          <w:tcPr>
            <w:tcW w:w="1134"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320,00</w:t>
            </w:r>
          </w:p>
        </w:tc>
        <w:tc>
          <w:tcPr>
            <w:tcW w:w="1134"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320,00</w:t>
            </w:r>
          </w:p>
        </w:tc>
        <w:tc>
          <w:tcPr>
            <w:tcW w:w="1134"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320,00</w:t>
            </w:r>
          </w:p>
        </w:tc>
        <w:tc>
          <w:tcPr>
            <w:tcW w:w="1134" w:type="dxa"/>
            <w:gridSpan w:val="5"/>
          </w:tcPr>
          <w:p w:rsidR="008C03DE" w:rsidRPr="0001456D" w:rsidRDefault="008C03DE" w:rsidP="008C03DE">
            <w:pPr>
              <w:rPr>
                <w:rFonts w:ascii="Times New Roman" w:hAnsi="Times New Roman"/>
                <w:sz w:val="24"/>
                <w:szCs w:val="24"/>
              </w:rPr>
            </w:pPr>
            <w:r>
              <w:rPr>
                <w:rFonts w:ascii="Times New Roman" w:hAnsi="Times New Roman"/>
                <w:sz w:val="24"/>
                <w:szCs w:val="24"/>
              </w:rPr>
              <w:t>320,00</w:t>
            </w:r>
          </w:p>
        </w:tc>
        <w:tc>
          <w:tcPr>
            <w:tcW w:w="1327" w:type="dxa"/>
            <w:gridSpan w:val="7"/>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1649" w:type="dxa"/>
            <w:vAlign w:val="center"/>
          </w:tcPr>
          <w:p w:rsidR="008C03DE" w:rsidRPr="0001456D" w:rsidRDefault="008C03DE" w:rsidP="008C03DE">
            <w:pPr>
              <w:jc w:val="both"/>
              <w:rPr>
                <w:rFonts w:ascii="Times New Roman" w:hAnsi="Times New Roman"/>
                <w:color w:val="000000"/>
                <w:sz w:val="24"/>
                <w:szCs w:val="24"/>
              </w:rPr>
            </w:pPr>
          </w:p>
        </w:tc>
      </w:tr>
      <w:tr w:rsidR="008C03DE" w:rsidRPr="0001456D" w:rsidTr="00AA43AC">
        <w:trPr>
          <w:jc w:val="center"/>
        </w:trPr>
        <w:tc>
          <w:tcPr>
            <w:tcW w:w="699"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01456D" w:rsidRDefault="008C03DE" w:rsidP="008C03DE">
            <w:pPr>
              <w:autoSpaceDE w:val="0"/>
              <w:autoSpaceDN w:val="0"/>
              <w:adjustRightInd w:val="0"/>
              <w:ind w:left="-98" w:firstLine="98"/>
              <w:jc w:val="both"/>
              <w:outlineLvl w:val="2"/>
              <w:rPr>
                <w:rFonts w:ascii="Times New Roman" w:hAnsi="Times New Roman"/>
                <w:sz w:val="24"/>
                <w:szCs w:val="24"/>
              </w:rPr>
            </w:pPr>
            <w:r w:rsidRPr="0001456D">
              <w:rPr>
                <w:rFonts w:ascii="Times New Roman" w:hAnsi="Times New Roman"/>
                <w:sz w:val="24"/>
                <w:szCs w:val="24"/>
              </w:rPr>
              <w:t>Внебюджетные источники</w:t>
            </w:r>
          </w:p>
        </w:tc>
        <w:tc>
          <w:tcPr>
            <w:tcW w:w="1212" w:type="dxa"/>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тыс. руб.</w:t>
            </w:r>
          </w:p>
        </w:tc>
        <w:tc>
          <w:tcPr>
            <w:tcW w:w="1297" w:type="dxa"/>
            <w:gridSpan w:val="4"/>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296" w:type="dxa"/>
            <w:gridSpan w:val="3"/>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327" w:type="dxa"/>
            <w:gridSpan w:val="7"/>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1649" w:type="dxa"/>
            <w:vAlign w:val="center"/>
          </w:tcPr>
          <w:p w:rsidR="008C03DE" w:rsidRPr="0001456D" w:rsidRDefault="008C03DE" w:rsidP="008C03DE">
            <w:pPr>
              <w:jc w:val="both"/>
              <w:rPr>
                <w:rFonts w:ascii="Times New Roman" w:hAnsi="Times New Roman"/>
                <w:color w:val="000000"/>
                <w:sz w:val="24"/>
                <w:szCs w:val="24"/>
              </w:rPr>
            </w:pPr>
          </w:p>
        </w:tc>
      </w:tr>
      <w:tr w:rsidR="008C03DE" w:rsidRPr="0001456D" w:rsidTr="00AA43AC">
        <w:trPr>
          <w:jc w:val="center"/>
        </w:trPr>
        <w:tc>
          <w:tcPr>
            <w:tcW w:w="699" w:type="dxa"/>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01456D" w:rsidRDefault="008C03DE" w:rsidP="008C03DE">
            <w:pPr>
              <w:autoSpaceDE w:val="0"/>
              <w:autoSpaceDN w:val="0"/>
              <w:adjustRightInd w:val="0"/>
              <w:jc w:val="both"/>
              <w:outlineLvl w:val="2"/>
              <w:rPr>
                <w:rFonts w:ascii="Times New Roman" w:hAnsi="Times New Roman"/>
                <w:sz w:val="24"/>
                <w:szCs w:val="24"/>
              </w:rPr>
            </w:pPr>
            <w:r w:rsidRPr="0001456D">
              <w:rPr>
                <w:rFonts w:ascii="Times New Roman" w:hAnsi="Times New Roman"/>
                <w:sz w:val="24"/>
                <w:szCs w:val="24"/>
              </w:rPr>
              <w:t xml:space="preserve">в </w:t>
            </w:r>
            <w:proofErr w:type="spellStart"/>
            <w:r w:rsidRPr="0001456D">
              <w:rPr>
                <w:rFonts w:ascii="Times New Roman" w:hAnsi="Times New Roman"/>
                <w:sz w:val="24"/>
                <w:szCs w:val="24"/>
              </w:rPr>
              <w:t>т.ч</w:t>
            </w:r>
            <w:proofErr w:type="spellEnd"/>
            <w:r w:rsidRPr="0001456D">
              <w:rPr>
                <w:rFonts w:ascii="Times New Roman" w:hAnsi="Times New Roman"/>
                <w:sz w:val="24"/>
                <w:szCs w:val="24"/>
              </w:rPr>
              <w:t>. средства инвестиц</w:t>
            </w:r>
            <w:r w:rsidRPr="0001456D">
              <w:rPr>
                <w:rFonts w:ascii="Times New Roman" w:hAnsi="Times New Roman"/>
                <w:sz w:val="24"/>
                <w:szCs w:val="24"/>
              </w:rPr>
              <w:t>и</w:t>
            </w:r>
            <w:r w:rsidRPr="0001456D">
              <w:rPr>
                <w:rFonts w:ascii="Times New Roman" w:hAnsi="Times New Roman"/>
                <w:sz w:val="24"/>
                <w:szCs w:val="24"/>
              </w:rPr>
              <w:t>онного характера</w:t>
            </w:r>
          </w:p>
        </w:tc>
        <w:tc>
          <w:tcPr>
            <w:tcW w:w="1212" w:type="dxa"/>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тыс. руб.</w:t>
            </w:r>
          </w:p>
        </w:tc>
        <w:tc>
          <w:tcPr>
            <w:tcW w:w="1297" w:type="dxa"/>
            <w:gridSpan w:val="4"/>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296" w:type="dxa"/>
            <w:gridSpan w:val="3"/>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134" w:type="dxa"/>
            <w:gridSpan w:val="5"/>
          </w:tcPr>
          <w:p w:rsidR="008C03DE" w:rsidRPr="0001456D" w:rsidRDefault="008C03DE" w:rsidP="008C03DE">
            <w:pPr>
              <w:widowControl w:val="0"/>
              <w:autoSpaceDE w:val="0"/>
              <w:autoSpaceDN w:val="0"/>
              <w:adjustRightInd w:val="0"/>
              <w:outlineLvl w:val="1"/>
              <w:rPr>
                <w:rFonts w:ascii="Times New Roman" w:hAnsi="Times New Roman"/>
                <w:sz w:val="24"/>
                <w:szCs w:val="24"/>
              </w:rPr>
            </w:pPr>
            <w:r w:rsidRPr="0001456D">
              <w:rPr>
                <w:rFonts w:ascii="Times New Roman" w:hAnsi="Times New Roman"/>
                <w:sz w:val="24"/>
                <w:szCs w:val="24"/>
              </w:rPr>
              <w:t>–</w:t>
            </w:r>
          </w:p>
        </w:tc>
        <w:tc>
          <w:tcPr>
            <w:tcW w:w="1327" w:type="dxa"/>
            <w:gridSpan w:val="7"/>
          </w:tcPr>
          <w:p w:rsidR="008C03DE" w:rsidRPr="0001456D" w:rsidRDefault="008C03DE" w:rsidP="008C03DE">
            <w:pPr>
              <w:widowControl w:val="0"/>
              <w:autoSpaceDE w:val="0"/>
              <w:autoSpaceDN w:val="0"/>
              <w:adjustRightInd w:val="0"/>
              <w:jc w:val="both"/>
              <w:outlineLvl w:val="1"/>
              <w:rPr>
                <w:rFonts w:ascii="Times New Roman" w:hAnsi="Times New Roman"/>
                <w:sz w:val="24"/>
                <w:szCs w:val="24"/>
              </w:rPr>
            </w:pPr>
          </w:p>
        </w:tc>
        <w:tc>
          <w:tcPr>
            <w:tcW w:w="1649" w:type="dxa"/>
            <w:vAlign w:val="center"/>
          </w:tcPr>
          <w:p w:rsidR="008C03DE" w:rsidRPr="0001456D" w:rsidRDefault="008C03DE" w:rsidP="008C03DE">
            <w:pPr>
              <w:jc w:val="both"/>
              <w:rPr>
                <w:rFonts w:ascii="Times New Roman" w:hAnsi="Times New Roman"/>
                <w:color w:val="000000"/>
                <w:sz w:val="24"/>
                <w:szCs w:val="24"/>
              </w:rPr>
            </w:pPr>
          </w:p>
        </w:tc>
      </w:tr>
      <w:tr w:rsidR="008C03DE" w:rsidRPr="0001456D" w:rsidTr="00AA43AC">
        <w:trPr>
          <w:jc w:val="center"/>
        </w:trPr>
        <w:tc>
          <w:tcPr>
            <w:tcW w:w="69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5.</w:t>
            </w:r>
          </w:p>
        </w:tc>
        <w:tc>
          <w:tcPr>
            <w:tcW w:w="14272" w:type="dxa"/>
            <w:gridSpan w:val="37"/>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Подпрограмма «Безопасный округ»</w:t>
            </w:r>
          </w:p>
        </w:tc>
      </w:tr>
      <w:tr w:rsidR="008C03DE" w:rsidRPr="0001456D" w:rsidTr="00AA43AC">
        <w:trPr>
          <w:jc w:val="center"/>
        </w:trPr>
        <w:tc>
          <w:tcPr>
            <w:tcW w:w="69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F672D2" w:rsidRDefault="008C03DE" w:rsidP="008C03DE">
            <w:pPr>
              <w:autoSpaceDE w:val="0"/>
              <w:autoSpaceDN w:val="0"/>
              <w:adjustRightInd w:val="0"/>
              <w:jc w:val="both"/>
              <w:outlineLvl w:val="2"/>
              <w:rPr>
                <w:rFonts w:ascii="Times New Roman" w:hAnsi="Times New Roman"/>
                <w:sz w:val="24"/>
                <w:szCs w:val="24"/>
              </w:rPr>
            </w:pPr>
            <w:r w:rsidRPr="00F672D2">
              <w:rPr>
                <w:rFonts w:ascii="Times New Roman" w:hAnsi="Times New Roman"/>
                <w:sz w:val="24"/>
                <w:szCs w:val="24"/>
              </w:rPr>
              <w:t>Финансовое обеспечение муниципальной програ</w:t>
            </w:r>
            <w:r w:rsidRPr="00F672D2">
              <w:rPr>
                <w:rFonts w:ascii="Times New Roman" w:hAnsi="Times New Roman"/>
                <w:sz w:val="24"/>
                <w:szCs w:val="24"/>
              </w:rPr>
              <w:t>м</w:t>
            </w:r>
            <w:r w:rsidRPr="00F672D2">
              <w:rPr>
                <w:rFonts w:ascii="Times New Roman" w:hAnsi="Times New Roman"/>
                <w:sz w:val="24"/>
                <w:szCs w:val="24"/>
              </w:rPr>
              <w:t xml:space="preserve">мы, в </w:t>
            </w:r>
            <w:proofErr w:type="spellStart"/>
            <w:r w:rsidRPr="00F672D2">
              <w:rPr>
                <w:rFonts w:ascii="Times New Roman" w:hAnsi="Times New Roman"/>
                <w:sz w:val="24"/>
                <w:szCs w:val="24"/>
              </w:rPr>
              <w:t>т.ч</w:t>
            </w:r>
            <w:proofErr w:type="spellEnd"/>
            <w:r w:rsidRPr="00F672D2">
              <w:rPr>
                <w:rFonts w:ascii="Times New Roman" w:hAnsi="Times New Roman"/>
                <w:sz w:val="24"/>
                <w:szCs w:val="24"/>
              </w:rPr>
              <w:t>.</w:t>
            </w:r>
          </w:p>
        </w:tc>
        <w:tc>
          <w:tcPr>
            <w:tcW w:w="1212"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тыс. руб.</w:t>
            </w:r>
          </w:p>
        </w:tc>
        <w:tc>
          <w:tcPr>
            <w:tcW w:w="1297" w:type="dxa"/>
            <w:gridSpan w:val="4"/>
          </w:tcPr>
          <w:p w:rsidR="008C03DE" w:rsidRPr="00F672D2" w:rsidRDefault="008C03DE" w:rsidP="008C03DE">
            <w:pPr>
              <w:widowControl w:val="0"/>
              <w:autoSpaceDE w:val="0"/>
              <w:autoSpaceDN w:val="0"/>
              <w:adjustRightInd w:val="0"/>
              <w:outlineLvl w:val="1"/>
              <w:rPr>
                <w:rFonts w:ascii="Times New Roman" w:hAnsi="Times New Roman"/>
                <w:sz w:val="24"/>
                <w:szCs w:val="24"/>
              </w:rPr>
            </w:pPr>
            <w:r>
              <w:rPr>
                <w:rFonts w:ascii="Times New Roman" w:hAnsi="Times New Roman"/>
                <w:sz w:val="24"/>
                <w:szCs w:val="24"/>
              </w:rPr>
              <w:t>26179,2</w:t>
            </w:r>
          </w:p>
        </w:tc>
        <w:tc>
          <w:tcPr>
            <w:tcW w:w="1296" w:type="dxa"/>
            <w:gridSpan w:val="3"/>
          </w:tcPr>
          <w:p w:rsidR="008C03DE" w:rsidRPr="00F672D2" w:rsidRDefault="008C03DE" w:rsidP="008C03DE">
            <w:pPr>
              <w:rPr>
                <w:rFonts w:ascii="Times New Roman" w:hAnsi="Times New Roman"/>
                <w:color w:val="000000"/>
                <w:sz w:val="24"/>
                <w:szCs w:val="24"/>
              </w:rPr>
            </w:pPr>
            <w:r>
              <w:rPr>
                <w:rFonts w:ascii="Times New Roman" w:hAnsi="Times New Roman"/>
                <w:color w:val="000000"/>
                <w:sz w:val="24"/>
                <w:szCs w:val="24"/>
              </w:rPr>
              <w:t>26788,87</w:t>
            </w:r>
          </w:p>
        </w:tc>
        <w:tc>
          <w:tcPr>
            <w:tcW w:w="1134" w:type="dxa"/>
            <w:gridSpan w:val="5"/>
          </w:tcPr>
          <w:p w:rsidR="008C03DE" w:rsidRPr="00F672D2" w:rsidRDefault="008C03DE" w:rsidP="008C03DE">
            <w:pPr>
              <w:rPr>
                <w:rFonts w:ascii="Times New Roman" w:hAnsi="Times New Roman"/>
                <w:color w:val="000000"/>
                <w:sz w:val="24"/>
                <w:szCs w:val="24"/>
              </w:rPr>
            </w:pPr>
            <w:r>
              <w:rPr>
                <w:rFonts w:ascii="Times New Roman" w:hAnsi="Times New Roman"/>
                <w:color w:val="000000"/>
                <w:sz w:val="24"/>
                <w:szCs w:val="24"/>
              </w:rPr>
              <w:t>26788,87</w:t>
            </w:r>
          </w:p>
        </w:tc>
        <w:tc>
          <w:tcPr>
            <w:tcW w:w="1134" w:type="dxa"/>
            <w:gridSpan w:val="5"/>
          </w:tcPr>
          <w:p w:rsidR="008C03DE" w:rsidRPr="00F672D2" w:rsidRDefault="008C03DE" w:rsidP="008C03DE">
            <w:pPr>
              <w:rPr>
                <w:rFonts w:ascii="Times New Roman" w:hAnsi="Times New Roman"/>
                <w:color w:val="000000"/>
                <w:sz w:val="24"/>
                <w:szCs w:val="24"/>
              </w:rPr>
            </w:pPr>
            <w:r>
              <w:rPr>
                <w:rFonts w:ascii="Times New Roman" w:hAnsi="Times New Roman"/>
                <w:color w:val="000000"/>
                <w:sz w:val="24"/>
                <w:szCs w:val="24"/>
              </w:rPr>
              <w:t>26788,87</w:t>
            </w:r>
          </w:p>
        </w:tc>
        <w:tc>
          <w:tcPr>
            <w:tcW w:w="1134" w:type="dxa"/>
            <w:gridSpan w:val="5"/>
          </w:tcPr>
          <w:p w:rsidR="008C03DE" w:rsidRPr="00F672D2" w:rsidRDefault="008C03DE" w:rsidP="008C03DE">
            <w:pPr>
              <w:rPr>
                <w:rFonts w:ascii="Times New Roman" w:hAnsi="Times New Roman"/>
                <w:color w:val="000000"/>
                <w:sz w:val="24"/>
                <w:szCs w:val="24"/>
              </w:rPr>
            </w:pPr>
            <w:r>
              <w:rPr>
                <w:rFonts w:ascii="Times New Roman" w:hAnsi="Times New Roman"/>
                <w:color w:val="000000"/>
                <w:sz w:val="24"/>
                <w:szCs w:val="24"/>
              </w:rPr>
              <w:t>26788,87</w:t>
            </w:r>
          </w:p>
        </w:tc>
        <w:tc>
          <w:tcPr>
            <w:tcW w:w="1134" w:type="dxa"/>
            <w:gridSpan w:val="5"/>
          </w:tcPr>
          <w:p w:rsidR="008C03DE" w:rsidRPr="00F672D2" w:rsidRDefault="008C03DE" w:rsidP="008C03DE">
            <w:pPr>
              <w:rPr>
                <w:rFonts w:ascii="Times New Roman" w:hAnsi="Times New Roman"/>
                <w:color w:val="000000"/>
                <w:sz w:val="24"/>
                <w:szCs w:val="24"/>
              </w:rPr>
            </w:pPr>
            <w:r>
              <w:rPr>
                <w:rFonts w:ascii="Times New Roman" w:hAnsi="Times New Roman"/>
                <w:color w:val="000000"/>
                <w:sz w:val="24"/>
                <w:szCs w:val="24"/>
              </w:rPr>
              <w:t>26788,87</w:t>
            </w:r>
          </w:p>
        </w:tc>
        <w:tc>
          <w:tcPr>
            <w:tcW w:w="1327" w:type="dxa"/>
            <w:gridSpan w:val="7"/>
          </w:tcPr>
          <w:p w:rsidR="008C03DE" w:rsidRPr="00F672D2" w:rsidRDefault="008C03DE" w:rsidP="008C03DE">
            <w:pPr>
              <w:jc w:val="both"/>
              <w:rPr>
                <w:rFonts w:ascii="Times New Roman" w:hAnsi="Times New Roman"/>
                <w:sz w:val="24"/>
                <w:szCs w:val="24"/>
              </w:rPr>
            </w:pPr>
            <w:r w:rsidRPr="00F672D2">
              <w:rPr>
                <w:rFonts w:ascii="Times New Roman" w:hAnsi="Times New Roman"/>
                <w:sz w:val="24"/>
                <w:szCs w:val="24"/>
              </w:rPr>
              <w:t>админист</w:t>
            </w:r>
            <w:r w:rsidRPr="00F672D2">
              <w:rPr>
                <w:rFonts w:ascii="Times New Roman" w:hAnsi="Times New Roman"/>
                <w:sz w:val="24"/>
                <w:szCs w:val="24"/>
              </w:rPr>
              <w:softHyphen/>
              <w:t>рация</w:t>
            </w:r>
          </w:p>
        </w:tc>
        <w:tc>
          <w:tcPr>
            <w:tcW w:w="1649" w:type="dxa"/>
          </w:tcPr>
          <w:p w:rsidR="008C03DE" w:rsidRPr="00F672D2" w:rsidRDefault="007C5D02" w:rsidP="008C03DE">
            <w:pPr>
              <w:widowControl w:val="0"/>
              <w:autoSpaceDE w:val="0"/>
              <w:autoSpaceDN w:val="0"/>
              <w:adjustRightInd w:val="0"/>
              <w:jc w:val="both"/>
              <w:outlineLvl w:val="1"/>
              <w:rPr>
                <w:rFonts w:ascii="Times New Roman" w:hAnsi="Times New Roman"/>
                <w:sz w:val="24"/>
                <w:szCs w:val="24"/>
              </w:rPr>
            </w:pPr>
            <w:r>
              <w:rPr>
                <w:rFonts w:ascii="Times New Roman" w:hAnsi="Times New Roman"/>
                <w:sz w:val="24"/>
                <w:szCs w:val="24"/>
              </w:rPr>
              <w:t>09.4</w:t>
            </w:r>
            <w:r w:rsidR="008C03DE" w:rsidRPr="00F672D2">
              <w:rPr>
                <w:rFonts w:ascii="Times New Roman" w:hAnsi="Times New Roman"/>
                <w:sz w:val="24"/>
                <w:szCs w:val="24"/>
              </w:rPr>
              <w:t>.00.00000</w:t>
            </w:r>
          </w:p>
        </w:tc>
      </w:tr>
      <w:tr w:rsidR="008C03DE" w:rsidRPr="0001456D" w:rsidTr="00AA43AC">
        <w:trPr>
          <w:jc w:val="center"/>
        </w:trPr>
        <w:tc>
          <w:tcPr>
            <w:tcW w:w="69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F672D2" w:rsidRDefault="008C03DE" w:rsidP="008C03DE">
            <w:pPr>
              <w:autoSpaceDE w:val="0"/>
              <w:autoSpaceDN w:val="0"/>
              <w:adjustRightInd w:val="0"/>
              <w:jc w:val="both"/>
              <w:outlineLvl w:val="2"/>
              <w:rPr>
                <w:rFonts w:ascii="Times New Roman" w:hAnsi="Times New Roman"/>
                <w:sz w:val="24"/>
                <w:szCs w:val="24"/>
              </w:rPr>
            </w:pPr>
            <w:r w:rsidRPr="00F672D2">
              <w:rPr>
                <w:rFonts w:ascii="Times New Roman" w:hAnsi="Times New Roman"/>
                <w:sz w:val="24"/>
                <w:szCs w:val="24"/>
              </w:rPr>
              <w:t>средства федерального бюджета,</w:t>
            </w:r>
          </w:p>
        </w:tc>
        <w:tc>
          <w:tcPr>
            <w:tcW w:w="1212"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тыс. руб.</w:t>
            </w:r>
          </w:p>
        </w:tc>
        <w:tc>
          <w:tcPr>
            <w:tcW w:w="1297" w:type="dxa"/>
            <w:gridSpan w:val="4"/>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296" w:type="dxa"/>
            <w:gridSpan w:val="3"/>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327" w:type="dxa"/>
            <w:gridSpan w:val="7"/>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164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r>
      <w:tr w:rsidR="008C03DE" w:rsidRPr="0001456D" w:rsidTr="00AA43AC">
        <w:trPr>
          <w:jc w:val="center"/>
        </w:trPr>
        <w:tc>
          <w:tcPr>
            <w:tcW w:w="69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F672D2" w:rsidRDefault="008C03DE" w:rsidP="008C03DE">
            <w:pPr>
              <w:autoSpaceDE w:val="0"/>
              <w:autoSpaceDN w:val="0"/>
              <w:adjustRightInd w:val="0"/>
              <w:jc w:val="both"/>
              <w:outlineLvl w:val="2"/>
              <w:rPr>
                <w:rFonts w:ascii="Times New Roman" w:hAnsi="Times New Roman"/>
                <w:sz w:val="24"/>
                <w:szCs w:val="24"/>
              </w:rPr>
            </w:pPr>
            <w:r w:rsidRPr="00F672D2">
              <w:rPr>
                <w:rFonts w:ascii="Times New Roman" w:hAnsi="Times New Roman"/>
                <w:sz w:val="24"/>
                <w:szCs w:val="24"/>
              </w:rPr>
              <w:t>средства краевого бюдж</w:t>
            </w:r>
            <w:r w:rsidRPr="00F672D2">
              <w:rPr>
                <w:rFonts w:ascii="Times New Roman" w:hAnsi="Times New Roman"/>
                <w:sz w:val="24"/>
                <w:szCs w:val="24"/>
              </w:rPr>
              <w:t>е</w:t>
            </w:r>
            <w:r w:rsidRPr="00F672D2">
              <w:rPr>
                <w:rFonts w:ascii="Times New Roman" w:hAnsi="Times New Roman"/>
                <w:sz w:val="24"/>
                <w:szCs w:val="24"/>
              </w:rPr>
              <w:t>та,</w:t>
            </w:r>
          </w:p>
        </w:tc>
        <w:tc>
          <w:tcPr>
            <w:tcW w:w="1212"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тыс. руб.</w:t>
            </w:r>
          </w:p>
        </w:tc>
        <w:tc>
          <w:tcPr>
            <w:tcW w:w="1297" w:type="dxa"/>
            <w:gridSpan w:val="4"/>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296" w:type="dxa"/>
            <w:gridSpan w:val="3"/>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327" w:type="dxa"/>
            <w:gridSpan w:val="7"/>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164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r>
      <w:tr w:rsidR="008C03DE" w:rsidRPr="0001456D" w:rsidTr="00AA43AC">
        <w:trPr>
          <w:jc w:val="center"/>
        </w:trPr>
        <w:tc>
          <w:tcPr>
            <w:tcW w:w="69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F672D2" w:rsidRDefault="008C03DE" w:rsidP="008C03DE">
            <w:pPr>
              <w:autoSpaceDE w:val="0"/>
              <w:autoSpaceDN w:val="0"/>
              <w:adjustRightInd w:val="0"/>
              <w:jc w:val="both"/>
              <w:outlineLvl w:val="2"/>
              <w:rPr>
                <w:rFonts w:ascii="Times New Roman" w:hAnsi="Times New Roman"/>
                <w:sz w:val="24"/>
                <w:szCs w:val="24"/>
              </w:rPr>
            </w:pPr>
            <w:r w:rsidRPr="00F672D2">
              <w:rPr>
                <w:rFonts w:ascii="Times New Roman" w:hAnsi="Times New Roman"/>
                <w:sz w:val="24"/>
                <w:szCs w:val="24"/>
              </w:rPr>
              <w:t>средства местного бю</w:t>
            </w:r>
            <w:r w:rsidRPr="00F672D2">
              <w:rPr>
                <w:rFonts w:ascii="Times New Roman" w:hAnsi="Times New Roman"/>
                <w:sz w:val="24"/>
                <w:szCs w:val="24"/>
              </w:rPr>
              <w:t>д</w:t>
            </w:r>
            <w:r w:rsidRPr="00F672D2">
              <w:rPr>
                <w:rFonts w:ascii="Times New Roman" w:hAnsi="Times New Roman"/>
                <w:sz w:val="24"/>
                <w:szCs w:val="24"/>
              </w:rPr>
              <w:t>жета,</w:t>
            </w:r>
          </w:p>
        </w:tc>
        <w:tc>
          <w:tcPr>
            <w:tcW w:w="1212"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тыс. руб.</w:t>
            </w:r>
          </w:p>
        </w:tc>
        <w:tc>
          <w:tcPr>
            <w:tcW w:w="1297" w:type="dxa"/>
            <w:gridSpan w:val="4"/>
          </w:tcPr>
          <w:p w:rsidR="008C03DE" w:rsidRPr="00F672D2" w:rsidRDefault="008C03DE" w:rsidP="008C03DE">
            <w:pPr>
              <w:widowControl w:val="0"/>
              <w:autoSpaceDE w:val="0"/>
              <w:autoSpaceDN w:val="0"/>
              <w:adjustRightInd w:val="0"/>
              <w:outlineLvl w:val="1"/>
              <w:rPr>
                <w:rFonts w:ascii="Times New Roman" w:hAnsi="Times New Roman"/>
                <w:sz w:val="24"/>
                <w:szCs w:val="24"/>
              </w:rPr>
            </w:pPr>
            <w:r>
              <w:rPr>
                <w:rFonts w:ascii="Times New Roman" w:hAnsi="Times New Roman"/>
                <w:sz w:val="24"/>
                <w:szCs w:val="24"/>
              </w:rPr>
              <w:t>26179,2</w:t>
            </w:r>
          </w:p>
        </w:tc>
        <w:tc>
          <w:tcPr>
            <w:tcW w:w="1296" w:type="dxa"/>
            <w:gridSpan w:val="3"/>
          </w:tcPr>
          <w:p w:rsidR="008C03DE" w:rsidRPr="00F672D2" w:rsidRDefault="008C03DE" w:rsidP="008C03DE">
            <w:pPr>
              <w:rPr>
                <w:rFonts w:ascii="Times New Roman" w:hAnsi="Times New Roman"/>
                <w:color w:val="000000"/>
                <w:sz w:val="24"/>
                <w:szCs w:val="24"/>
              </w:rPr>
            </w:pPr>
            <w:r>
              <w:rPr>
                <w:rFonts w:ascii="Times New Roman" w:hAnsi="Times New Roman"/>
                <w:color w:val="000000"/>
                <w:sz w:val="24"/>
                <w:szCs w:val="24"/>
              </w:rPr>
              <w:t>26788,87</w:t>
            </w:r>
          </w:p>
        </w:tc>
        <w:tc>
          <w:tcPr>
            <w:tcW w:w="1134" w:type="dxa"/>
            <w:gridSpan w:val="5"/>
          </w:tcPr>
          <w:p w:rsidR="008C03DE" w:rsidRPr="00F672D2" w:rsidRDefault="008C03DE" w:rsidP="008C03DE">
            <w:pPr>
              <w:rPr>
                <w:rFonts w:ascii="Times New Roman" w:hAnsi="Times New Roman"/>
                <w:color w:val="000000"/>
                <w:sz w:val="24"/>
                <w:szCs w:val="24"/>
              </w:rPr>
            </w:pPr>
            <w:r>
              <w:rPr>
                <w:rFonts w:ascii="Times New Roman" w:hAnsi="Times New Roman"/>
                <w:color w:val="000000"/>
                <w:sz w:val="24"/>
                <w:szCs w:val="24"/>
              </w:rPr>
              <w:t>26788,87</w:t>
            </w:r>
          </w:p>
        </w:tc>
        <w:tc>
          <w:tcPr>
            <w:tcW w:w="1134" w:type="dxa"/>
            <w:gridSpan w:val="5"/>
          </w:tcPr>
          <w:p w:rsidR="008C03DE" w:rsidRPr="00F672D2" w:rsidRDefault="008C03DE" w:rsidP="008C03DE">
            <w:pPr>
              <w:rPr>
                <w:rFonts w:ascii="Times New Roman" w:hAnsi="Times New Roman"/>
                <w:color w:val="000000"/>
                <w:sz w:val="24"/>
                <w:szCs w:val="24"/>
              </w:rPr>
            </w:pPr>
            <w:r>
              <w:rPr>
                <w:rFonts w:ascii="Times New Roman" w:hAnsi="Times New Roman"/>
                <w:color w:val="000000"/>
                <w:sz w:val="24"/>
                <w:szCs w:val="24"/>
              </w:rPr>
              <w:t>26788,87</w:t>
            </w:r>
          </w:p>
        </w:tc>
        <w:tc>
          <w:tcPr>
            <w:tcW w:w="1134" w:type="dxa"/>
            <w:gridSpan w:val="5"/>
          </w:tcPr>
          <w:p w:rsidR="008C03DE" w:rsidRPr="00F672D2" w:rsidRDefault="008C03DE" w:rsidP="008C03DE">
            <w:pPr>
              <w:rPr>
                <w:rFonts w:ascii="Times New Roman" w:hAnsi="Times New Roman"/>
                <w:color w:val="000000"/>
                <w:sz w:val="24"/>
                <w:szCs w:val="24"/>
              </w:rPr>
            </w:pPr>
            <w:r>
              <w:rPr>
                <w:rFonts w:ascii="Times New Roman" w:hAnsi="Times New Roman"/>
                <w:color w:val="000000"/>
                <w:sz w:val="24"/>
                <w:szCs w:val="24"/>
              </w:rPr>
              <w:t>26788,87</w:t>
            </w:r>
          </w:p>
        </w:tc>
        <w:tc>
          <w:tcPr>
            <w:tcW w:w="1134" w:type="dxa"/>
            <w:gridSpan w:val="5"/>
          </w:tcPr>
          <w:p w:rsidR="008C03DE" w:rsidRPr="00F672D2" w:rsidRDefault="008C03DE" w:rsidP="008C03DE">
            <w:pPr>
              <w:rPr>
                <w:rFonts w:ascii="Times New Roman" w:hAnsi="Times New Roman"/>
                <w:color w:val="000000"/>
                <w:sz w:val="24"/>
                <w:szCs w:val="24"/>
              </w:rPr>
            </w:pPr>
            <w:r>
              <w:rPr>
                <w:rFonts w:ascii="Times New Roman" w:hAnsi="Times New Roman"/>
                <w:color w:val="000000"/>
                <w:sz w:val="24"/>
                <w:szCs w:val="24"/>
              </w:rPr>
              <w:t>26788,87</w:t>
            </w:r>
          </w:p>
        </w:tc>
        <w:tc>
          <w:tcPr>
            <w:tcW w:w="1327" w:type="dxa"/>
            <w:gridSpan w:val="7"/>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164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r>
      <w:tr w:rsidR="008C03DE" w:rsidRPr="0001456D" w:rsidTr="00AA43AC">
        <w:trPr>
          <w:jc w:val="center"/>
        </w:trPr>
        <w:tc>
          <w:tcPr>
            <w:tcW w:w="69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F672D2" w:rsidRDefault="008C03DE" w:rsidP="008C03DE">
            <w:pPr>
              <w:autoSpaceDE w:val="0"/>
              <w:autoSpaceDN w:val="0"/>
              <w:adjustRightInd w:val="0"/>
              <w:jc w:val="both"/>
              <w:outlineLvl w:val="2"/>
              <w:rPr>
                <w:rFonts w:ascii="Times New Roman" w:hAnsi="Times New Roman"/>
                <w:sz w:val="24"/>
                <w:szCs w:val="24"/>
              </w:rPr>
            </w:pPr>
            <w:r w:rsidRPr="00F672D2">
              <w:rPr>
                <w:rFonts w:ascii="Times New Roman" w:hAnsi="Times New Roman"/>
                <w:sz w:val="24"/>
                <w:szCs w:val="24"/>
              </w:rPr>
              <w:t xml:space="preserve">в </w:t>
            </w:r>
            <w:proofErr w:type="spellStart"/>
            <w:r w:rsidRPr="00F672D2">
              <w:rPr>
                <w:rFonts w:ascii="Times New Roman" w:hAnsi="Times New Roman"/>
                <w:sz w:val="24"/>
                <w:szCs w:val="24"/>
              </w:rPr>
              <w:t>т.ч</w:t>
            </w:r>
            <w:proofErr w:type="spellEnd"/>
            <w:r w:rsidRPr="00F672D2">
              <w:rPr>
                <w:rFonts w:ascii="Times New Roman" w:hAnsi="Times New Roman"/>
                <w:sz w:val="24"/>
                <w:szCs w:val="24"/>
              </w:rPr>
              <w:t>. предусмотренные:</w:t>
            </w:r>
          </w:p>
        </w:tc>
        <w:tc>
          <w:tcPr>
            <w:tcW w:w="1212"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1297" w:type="dxa"/>
            <w:gridSpan w:val="4"/>
          </w:tcPr>
          <w:p w:rsidR="008C03DE" w:rsidRPr="00F672D2" w:rsidRDefault="008C03DE" w:rsidP="008C03DE">
            <w:pPr>
              <w:widowControl w:val="0"/>
              <w:autoSpaceDE w:val="0"/>
              <w:autoSpaceDN w:val="0"/>
              <w:adjustRightInd w:val="0"/>
              <w:outlineLvl w:val="1"/>
              <w:rPr>
                <w:rFonts w:ascii="Times New Roman" w:hAnsi="Times New Roman"/>
                <w:sz w:val="24"/>
                <w:szCs w:val="24"/>
              </w:rPr>
            </w:pPr>
          </w:p>
        </w:tc>
        <w:tc>
          <w:tcPr>
            <w:tcW w:w="1296" w:type="dxa"/>
            <w:gridSpan w:val="3"/>
          </w:tcPr>
          <w:p w:rsidR="008C03DE" w:rsidRPr="00F672D2" w:rsidRDefault="008C03DE" w:rsidP="008C03DE">
            <w:pPr>
              <w:widowControl w:val="0"/>
              <w:autoSpaceDE w:val="0"/>
              <w:autoSpaceDN w:val="0"/>
              <w:adjustRightInd w:val="0"/>
              <w:outlineLvl w:val="1"/>
              <w:rPr>
                <w:rFonts w:ascii="Times New Roman" w:hAnsi="Times New Roman"/>
                <w:sz w:val="24"/>
                <w:szCs w:val="24"/>
              </w:rPr>
            </w:pP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p>
        </w:tc>
        <w:tc>
          <w:tcPr>
            <w:tcW w:w="1327" w:type="dxa"/>
            <w:gridSpan w:val="7"/>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164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r>
      <w:tr w:rsidR="008C03DE" w:rsidRPr="0001456D" w:rsidTr="00AA43AC">
        <w:trPr>
          <w:jc w:val="center"/>
        </w:trPr>
        <w:tc>
          <w:tcPr>
            <w:tcW w:w="69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F672D2" w:rsidRDefault="008C03DE" w:rsidP="008C03DE">
            <w:pPr>
              <w:autoSpaceDE w:val="0"/>
              <w:autoSpaceDN w:val="0"/>
              <w:adjustRightInd w:val="0"/>
              <w:ind w:firstLine="10"/>
              <w:jc w:val="both"/>
              <w:outlineLvl w:val="2"/>
              <w:rPr>
                <w:rFonts w:ascii="Times New Roman" w:hAnsi="Times New Roman"/>
                <w:sz w:val="24"/>
                <w:szCs w:val="24"/>
              </w:rPr>
            </w:pPr>
            <w:r w:rsidRPr="00F672D2">
              <w:rPr>
                <w:rFonts w:ascii="Times New Roman" w:hAnsi="Times New Roman"/>
                <w:sz w:val="24"/>
                <w:szCs w:val="24"/>
              </w:rPr>
              <w:t>ответственному исполн</w:t>
            </w:r>
            <w:r w:rsidRPr="00F672D2">
              <w:rPr>
                <w:rFonts w:ascii="Times New Roman" w:hAnsi="Times New Roman"/>
                <w:sz w:val="24"/>
                <w:szCs w:val="24"/>
              </w:rPr>
              <w:t>и</w:t>
            </w:r>
            <w:r w:rsidRPr="00F672D2">
              <w:rPr>
                <w:rFonts w:ascii="Times New Roman" w:hAnsi="Times New Roman"/>
                <w:sz w:val="24"/>
                <w:szCs w:val="24"/>
              </w:rPr>
              <w:t>телю</w:t>
            </w:r>
          </w:p>
        </w:tc>
        <w:tc>
          <w:tcPr>
            <w:tcW w:w="1212"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тыс. руб.</w:t>
            </w:r>
          </w:p>
        </w:tc>
        <w:tc>
          <w:tcPr>
            <w:tcW w:w="1297" w:type="dxa"/>
            <w:gridSpan w:val="4"/>
          </w:tcPr>
          <w:p w:rsidR="008C03DE" w:rsidRPr="00F672D2" w:rsidRDefault="008C03DE" w:rsidP="008C03DE">
            <w:pPr>
              <w:widowControl w:val="0"/>
              <w:autoSpaceDE w:val="0"/>
              <w:autoSpaceDN w:val="0"/>
              <w:adjustRightInd w:val="0"/>
              <w:outlineLvl w:val="1"/>
              <w:rPr>
                <w:rFonts w:ascii="Times New Roman" w:hAnsi="Times New Roman"/>
                <w:sz w:val="24"/>
                <w:szCs w:val="24"/>
              </w:rPr>
            </w:pPr>
            <w:r>
              <w:rPr>
                <w:rFonts w:ascii="Times New Roman" w:hAnsi="Times New Roman"/>
                <w:sz w:val="24"/>
                <w:szCs w:val="24"/>
              </w:rPr>
              <w:t>26179,2</w:t>
            </w:r>
          </w:p>
        </w:tc>
        <w:tc>
          <w:tcPr>
            <w:tcW w:w="1296" w:type="dxa"/>
            <w:gridSpan w:val="3"/>
          </w:tcPr>
          <w:p w:rsidR="008C03DE" w:rsidRPr="00F672D2" w:rsidRDefault="008C03DE" w:rsidP="008C03DE">
            <w:pPr>
              <w:rPr>
                <w:rFonts w:ascii="Times New Roman" w:hAnsi="Times New Roman"/>
                <w:color w:val="000000"/>
                <w:sz w:val="24"/>
                <w:szCs w:val="24"/>
              </w:rPr>
            </w:pPr>
            <w:r>
              <w:rPr>
                <w:rFonts w:ascii="Times New Roman" w:hAnsi="Times New Roman"/>
                <w:color w:val="000000"/>
                <w:sz w:val="24"/>
                <w:szCs w:val="24"/>
              </w:rPr>
              <w:t>26788,87</w:t>
            </w:r>
          </w:p>
        </w:tc>
        <w:tc>
          <w:tcPr>
            <w:tcW w:w="1134" w:type="dxa"/>
            <w:gridSpan w:val="5"/>
          </w:tcPr>
          <w:p w:rsidR="008C03DE" w:rsidRPr="00F672D2" w:rsidRDefault="008C03DE" w:rsidP="008C03DE">
            <w:pPr>
              <w:rPr>
                <w:rFonts w:ascii="Times New Roman" w:hAnsi="Times New Roman"/>
                <w:color w:val="000000"/>
                <w:sz w:val="24"/>
                <w:szCs w:val="24"/>
              </w:rPr>
            </w:pPr>
            <w:r>
              <w:rPr>
                <w:rFonts w:ascii="Times New Roman" w:hAnsi="Times New Roman"/>
                <w:color w:val="000000"/>
                <w:sz w:val="24"/>
                <w:szCs w:val="24"/>
              </w:rPr>
              <w:t>26788,87</w:t>
            </w:r>
          </w:p>
        </w:tc>
        <w:tc>
          <w:tcPr>
            <w:tcW w:w="1134" w:type="dxa"/>
            <w:gridSpan w:val="5"/>
          </w:tcPr>
          <w:p w:rsidR="008C03DE" w:rsidRPr="00F672D2" w:rsidRDefault="008C03DE" w:rsidP="008C03DE">
            <w:pPr>
              <w:rPr>
                <w:rFonts w:ascii="Times New Roman" w:hAnsi="Times New Roman"/>
                <w:color w:val="000000"/>
                <w:sz w:val="24"/>
                <w:szCs w:val="24"/>
              </w:rPr>
            </w:pPr>
            <w:r>
              <w:rPr>
                <w:rFonts w:ascii="Times New Roman" w:hAnsi="Times New Roman"/>
                <w:color w:val="000000"/>
                <w:sz w:val="24"/>
                <w:szCs w:val="24"/>
              </w:rPr>
              <w:t>26788,87</w:t>
            </w:r>
          </w:p>
        </w:tc>
        <w:tc>
          <w:tcPr>
            <w:tcW w:w="1134" w:type="dxa"/>
            <w:gridSpan w:val="5"/>
          </w:tcPr>
          <w:p w:rsidR="008C03DE" w:rsidRPr="00F672D2" w:rsidRDefault="008C03DE" w:rsidP="008C03DE">
            <w:pPr>
              <w:rPr>
                <w:rFonts w:ascii="Times New Roman" w:hAnsi="Times New Roman"/>
                <w:color w:val="000000"/>
                <w:sz w:val="24"/>
                <w:szCs w:val="24"/>
              </w:rPr>
            </w:pPr>
            <w:r>
              <w:rPr>
                <w:rFonts w:ascii="Times New Roman" w:hAnsi="Times New Roman"/>
                <w:color w:val="000000"/>
                <w:sz w:val="24"/>
                <w:szCs w:val="24"/>
              </w:rPr>
              <w:t>26788,87</w:t>
            </w:r>
          </w:p>
        </w:tc>
        <w:tc>
          <w:tcPr>
            <w:tcW w:w="1134" w:type="dxa"/>
            <w:gridSpan w:val="5"/>
          </w:tcPr>
          <w:p w:rsidR="008C03DE" w:rsidRPr="00F672D2" w:rsidRDefault="008C03DE" w:rsidP="008C03DE">
            <w:pPr>
              <w:rPr>
                <w:rFonts w:ascii="Times New Roman" w:hAnsi="Times New Roman"/>
                <w:color w:val="000000"/>
                <w:sz w:val="24"/>
                <w:szCs w:val="24"/>
              </w:rPr>
            </w:pPr>
            <w:r>
              <w:rPr>
                <w:rFonts w:ascii="Times New Roman" w:hAnsi="Times New Roman"/>
                <w:color w:val="000000"/>
                <w:sz w:val="24"/>
                <w:szCs w:val="24"/>
              </w:rPr>
              <w:t>26788,87</w:t>
            </w:r>
          </w:p>
        </w:tc>
        <w:tc>
          <w:tcPr>
            <w:tcW w:w="1327" w:type="dxa"/>
            <w:gridSpan w:val="7"/>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164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r>
      <w:tr w:rsidR="008C03DE" w:rsidRPr="0001456D" w:rsidTr="00AA43AC">
        <w:trPr>
          <w:jc w:val="center"/>
        </w:trPr>
        <w:tc>
          <w:tcPr>
            <w:tcW w:w="69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F672D2" w:rsidRDefault="008C03DE" w:rsidP="008C03DE">
            <w:pPr>
              <w:autoSpaceDE w:val="0"/>
              <w:autoSpaceDN w:val="0"/>
              <w:adjustRightInd w:val="0"/>
              <w:jc w:val="both"/>
              <w:outlineLvl w:val="2"/>
              <w:rPr>
                <w:rFonts w:ascii="Times New Roman" w:hAnsi="Times New Roman"/>
                <w:sz w:val="24"/>
                <w:szCs w:val="24"/>
              </w:rPr>
            </w:pPr>
            <w:r w:rsidRPr="00F672D2">
              <w:rPr>
                <w:rFonts w:ascii="Times New Roman" w:hAnsi="Times New Roman"/>
                <w:sz w:val="24"/>
                <w:szCs w:val="24"/>
              </w:rPr>
              <w:t xml:space="preserve">соисполнителю </w:t>
            </w:r>
          </w:p>
        </w:tc>
        <w:tc>
          <w:tcPr>
            <w:tcW w:w="1212"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тыс. руб.</w:t>
            </w:r>
          </w:p>
        </w:tc>
        <w:tc>
          <w:tcPr>
            <w:tcW w:w="1297" w:type="dxa"/>
            <w:gridSpan w:val="4"/>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296" w:type="dxa"/>
            <w:gridSpan w:val="3"/>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327" w:type="dxa"/>
            <w:gridSpan w:val="7"/>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164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r>
      <w:tr w:rsidR="008C03DE" w:rsidRPr="0001456D" w:rsidTr="00AA43AC">
        <w:trPr>
          <w:jc w:val="center"/>
        </w:trPr>
        <w:tc>
          <w:tcPr>
            <w:tcW w:w="69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F672D2" w:rsidRDefault="008C03DE" w:rsidP="008C03DE">
            <w:pPr>
              <w:autoSpaceDE w:val="0"/>
              <w:autoSpaceDN w:val="0"/>
              <w:adjustRightInd w:val="0"/>
              <w:jc w:val="both"/>
              <w:outlineLvl w:val="2"/>
              <w:rPr>
                <w:rFonts w:ascii="Times New Roman" w:hAnsi="Times New Roman"/>
                <w:sz w:val="24"/>
                <w:szCs w:val="24"/>
              </w:rPr>
            </w:pPr>
            <w:r w:rsidRPr="00F672D2">
              <w:rPr>
                <w:rFonts w:ascii="Times New Roman" w:hAnsi="Times New Roman"/>
                <w:sz w:val="24"/>
                <w:szCs w:val="24"/>
              </w:rPr>
              <w:t>Внебюджетные источники</w:t>
            </w:r>
          </w:p>
        </w:tc>
        <w:tc>
          <w:tcPr>
            <w:tcW w:w="1212"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тыс. руб.</w:t>
            </w:r>
          </w:p>
        </w:tc>
        <w:tc>
          <w:tcPr>
            <w:tcW w:w="1297" w:type="dxa"/>
            <w:gridSpan w:val="4"/>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296" w:type="dxa"/>
            <w:gridSpan w:val="3"/>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327" w:type="dxa"/>
            <w:gridSpan w:val="7"/>
            <w:vAlign w:val="center"/>
          </w:tcPr>
          <w:p w:rsidR="008C03DE" w:rsidRPr="00F672D2" w:rsidRDefault="008C03DE" w:rsidP="008C03DE">
            <w:pPr>
              <w:widowControl w:val="0"/>
              <w:autoSpaceDE w:val="0"/>
              <w:autoSpaceDN w:val="0"/>
              <w:adjustRightInd w:val="0"/>
              <w:outlineLvl w:val="1"/>
              <w:rPr>
                <w:rFonts w:ascii="Times New Roman" w:hAnsi="Times New Roman"/>
                <w:sz w:val="24"/>
                <w:szCs w:val="24"/>
              </w:rPr>
            </w:pPr>
          </w:p>
        </w:tc>
        <w:tc>
          <w:tcPr>
            <w:tcW w:w="1649" w:type="dxa"/>
            <w:vAlign w:val="center"/>
          </w:tcPr>
          <w:p w:rsidR="008C03DE" w:rsidRPr="00F672D2" w:rsidRDefault="008C03DE" w:rsidP="008C03DE">
            <w:pPr>
              <w:widowControl w:val="0"/>
              <w:autoSpaceDE w:val="0"/>
              <w:autoSpaceDN w:val="0"/>
              <w:adjustRightInd w:val="0"/>
              <w:outlineLvl w:val="1"/>
              <w:rPr>
                <w:rFonts w:ascii="Times New Roman" w:hAnsi="Times New Roman"/>
                <w:sz w:val="24"/>
                <w:szCs w:val="24"/>
              </w:rPr>
            </w:pPr>
          </w:p>
        </w:tc>
      </w:tr>
      <w:tr w:rsidR="008C03DE" w:rsidRPr="0001456D" w:rsidTr="00AA43AC">
        <w:trPr>
          <w:jc w:val="center"/>
        </w:trPr>
        <w:tc>
          <w:tcPr>
            <w:tcW w:w="69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F672D2" w:rsidRDefault="008C03DE" w:rsidP="008C03DE">
            <w:pPr>
              <w:autoSpaceDE w:val="0"/>
              <w:autoSpaceDN w:val="0"/>
              <w:adjustRightInd w:val="0"/>
              <w:jc w:val="both"/>
              <w:outlineLvl w:val="2"/>
              <w:rPr>
                <w:rFonts w:ascii="Times New Roman" w:hAnsi="Times New Roman"/>
                <w:sz w:val="24"/>
                <w:szCs w:val="24"/>
              </w:rPr>
            </w:pPr>
            <w:r w:rsidRPr="00F672D2">
              <w:rPr>
                <w:rFonts w:ascii="Times New Roman" w:hAnsi="Times New Roman"/>
                <w:sz w:val="24"/>
                <w:szCs w:val="24"/>
              </w:rPr>
              <w:t xml:space="preserve">в </w:t>
            </w:r>
            <w:proofErr w:type="spellStart"/>
            <w:r w:rsidRPr="00F672D2">
              <w:rPr>
                <w:rFonts w:ascii="Times New Roman" w:hAnsi="Times New Roman"/>
                <w:sz w:val="24"/>
                <w:szCs w:val="24"/>
              </w:rPr>
              <w:t>т.ч</w:t>
            </w:r>
            <w:proofErr w:type="spellEnd"/>
            <w:r w:rsidRPr="00F672D2">
              <w:rPr>
                <w:rFonts w:ascii="Times New Roman" w:hAnsi="Times New Roman"/>
                <w:sz w:val="24"/>
                <w:szCs w:val="24"/>
              </w:rPr>
              <w:t>. средства инвестиц</w:t>
            </w:r>
            <w:r w:rsidRPr="00F672D2">
              <w:rPr>
                <w:rFonts w:ascii="Times New Roman" w:hAnsi="Times New Roman"/>
                <w:sz w:val="24"/>
                <w:szCs w:val="24"/>
              </w:rPr>
              <w:t>и</w:t>
            </w:r>
            <w:r w:rsidRPr="00F672D2">
              <w:rPr>
                <w:rFonts w:ascii="Times New Roman" w:hAnsi="Times New Roman"/>
                <w:sz w:val="24"/>
                <w:szCs w:val="24"/>
              </w:rPr>
              <w:t>онного характера</w:t>
            </w:r>
          </w:p>
        </w:tc>
        <w:tc>
          <w:tcPr>
            <w:tcW w:w="1212"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тыс. руб.</w:t>
            </w:r>
          </w:p>
        </w:tc>
        <w:tc>
          <w:tcPr>
            <w:tcW w:w="1297" w:type="dxa"/>
            <w:gridSpan w:val="4"/>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296" w:type="dxa"/>
            <w:gridSpan w:val="3"/>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327" w:type="dxa"/>
            <w:gridSpan w:val="7"/>
            <w:vAlign w:val="center"/>
          </w:tcPr>
          <w:p w:rsidR="008C03DE" w:rsidRPr="00F672D2" w:rsidRDefault="008C03DE" w:rsidP="008C03DE">
            <w:pPr>
              <w:widowControl w:val="0"/>
              <w:autoSpaceDE w:val="0"/>
              <w:autoSpaceDN w:val="0"/>
              <w:adjustRightInd w:val="0"/>
              <w:outlineLvl w:val="1"/>
              <w:rPr>
                <w:rFonts w:ascii="Times New Roman" w:hAnsi="Times New Roman"/>
                <w:sz w:val="24"/>
                <w:szCs w:val="24"/>
              </w:rPr>
            </w:pPr>
          </w:p>
        </w:tc>
        <w:tc>
          <w:tcPr>
            <w:tcW w:w="1649" w:type="dxa"/>
            <w:vAlign w:val="center"/>
          </w:tcPr>
          <w:p w:rsidR="008C03DE" w:rsidRPr="00F672D2" w:rsidRDefault="008C03DE" w:rsidP="008C03DE">
            <w:pPr>
              <w:widowControl w:val="0"/>
              <w:autoSpaceDE w:val="0"/>
              <w:autoSpaceDN w:val="0"/>
              <w:adjustRightInd w:val="0"/>
              <w:outlineLvl w:val="1"/>
              <w:rPr>
                <w:rFonts w:ascii="Times New Roman" w:hAnsi="Times New Roman"/>
                <w:sz w:val="24"/>
                <w:szCs w:val="24"/>
              </w:rPr>
            </w:pPr>
          </w:p>
        </w:tc>
      </w:tr>
      <w:tr w:rsidR="008C03DE" w:rsidRPr="0001456D" w:rsidTr="00AA43AC">
        <w:trPr>
          <w:jc w:val="center"/>
        </w:trPr>
        <w:tc>
          <w:tcPr>
            <w:tcW w:w="69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5.1.</w:t>
            </w:r>
          </w:p>
        </w:tc>
        <w:tc>
          <w:tcPr>
            <w:tcW w:w="14272" w:type="dxa"/>
            <w:gridSpan w:val="37"/>
          </w:tcPr>
          <w:p w:rsidR="008C03DE" w:rsidRPr="00F672D2" w:rsidRDefault="008C03DE" w:rsidP="008C03DE">
            <w:pPr>
              <w:autoSpaceDE w:val="0"/>
              <w:autoSpaceDN w:val="0"/>
              <w:adjustRightInd w:val="0"/>
              <w:jc w:val="both"/>
              <w:outlineLvl w:val="2"/>
              <w:rPr>
                <w:rFonts w:ascii="Times New Roman" w:hAnsi="Times New Roman"/>
                <w:sz w:val="24"/>
                <w:szCs w:val="24"/>
              </w:rPr>
            </w:pPr>
            <w:r w:rsidRPr="00F672D2">
              <w:rPr>
                <w:rFonts w:ascii="Times New Roman" w:hAnsi="Times New Roman"/>
                <w:sz w:val="24"/>
                <w:szCs w:val="24"/>
              </w:rPr>
              <w:t>Задача «Обеспечение готов</w:t>
            </w:r>
            <w:r w:rsidRPr="00F672D2">
              <w:rPr>
                <w:rFonts w:ascii="Times New Roman" w:hAnsi="Times New Roman"/>
                <w:sz w:val="24"/>
                <w:szCs w:val="24"/>
              </w:rPr>
              <w:softHyphen/>
              <w:t>ности сил и средств  Георгиевского городского звена территориальной подсистемы Единой государственной системы предупреждения и ликвидации чрезвычайных ситуаций Ставропольского края (далее –  ТП РСЧС СК) к выполнению задач по предназначению, качественное решение задач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 Георгиевского городского округа Ставропольского края»</w:t>
            </w:r>
          </w:p>
        </w:tc>
      </w:tr>
      <w:tr w:rsidR="008C03DE" w:rsidRPr="0001456D" w:rsidTr="00AA43AC">
        <w:trPr>
          <w:jc w:val="center"/>
        </w:trPr>
        <w:tc>
          <w:tcPr>
            <w:tcW w:w="69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F672D2" w:rsidRDefault="008C03DE" w:rsidP="008C03DE">
            <w:pPr>
              <w:autoSpaceDE w:val="0"/>
              <w:autoSpaceDN w:val="0"/>
              <w:adjustRightInd w:val="0"/>
              <w:jc w:val="both"/>
              <w:outlineLvl w:val="2"/>
              <w:rPr>
                <w:rFonts w:ascii="Times New Roman" w:hAnsi="Times New Roman"/>
                <w:sz w:val="24"/>
                <w:szCs w:val="24"/>
              </w:rPr>
            </w:pPr>
            <w:r w:rsidRPr="00F672D2">
              <w:rPr>
                <w:rFonts w:ascii="Times New Roman" w:hAnsi="Times New Roman"/>
                <w:sz w:val="24"/>
                <w:szCs w:val="24"/>
              </w:rPr>
              <w:t>Количество предприятий и организаций Георгие</w:t>
            </w:r>
            <w:r w:rsidRPr="00F672D2">
              <w:rPr>
                <w:rFonts w:ascii="Times New Roman" w:hAnsi="Times New Roman"/>
                <w:sz w:val="24"/>
                <w:szCs w:val="24"/>
              </w:rPr>
              <w:t>в</w:t>
            </w:r>
            <w:r w:rsidRPr="00F672D2">
              <w:rPr>
                <w:rFonts w:ascii="Times New Roman" w:hAnsi="Times New Roman"/>
                <w:sz w:val="24"/>
                <w:szCs w:val="24"/>
              </w:rPr>
              <w:t>ского городского округа Ставропольского края, которым оказана метод</w:t>
            </w:r>
            <w:r w:rsidRPr="00F672D2">
              <w:rPr>
                <w:rFonts w:ascii="Times New Roman" w:hAnsi="Times New Roman"/>
                <w:sz w:val="24"/>
                <w:szCs w:val="24"/>
              </w:rPr>
              <w:t>и</w:t>
            </w:r>
            <w:r w:rsidRPr="00F672D2">
              <w:rPr>
                <w:rFonts w:ascii="Times New Roman" w:hAnsi="Times New Roman"/>
                <w:sz w:val="24"/>
                <w:szCs w:val="24"/>
              </w:rPr>
              <w:t>ческая помощь в области гражданской обороны и защиты населения от чрезвычайных ситуаций</w:t>
            </w:r>
          </w:p>
        </w:tc>
        <w:tc>
          <w:tcPr>
            <w:tcW w:w="1212"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единиц</w:t>
            </w:r>
          </w:p>
        </w:tc>
        <w:tc>
          <w:tcPr>
            <w:tcW w:w="1297" w:type="dxa"/>
            <w:gridSpan w:val="4"/>
          </w:tcPr>
          <w:p w:rsidR="008C03DE" w:rsidRPr="00F672D2" w:rsidRDefault="008C03DE" w:rsidP="008C03DE">
            <w:pPr>
              <w:rPr>
                <w:rFonts w:ascii="Times New Roman" w:hAnsi="Times New Roman"/>
                <w:sz w:val="24"/>
                <w:szCs w:val="24"/>
              </w:rPr>
            </w:pPr>
            <w:r w:rsidRPr="00F672D2">
              <w:rPr>
                <w:rFonts w:ascii="Times New Roman" w:hAnsi="Times New Roman"/>
                <w:sz w:val="24"/>
                <w:szCs w:val="24"/>
              </w:rPr>
              <w:t>150</w:t>
            </w:r>
          </w:p>
        </w:tc>
        <w:tc>
          <w:tcPr>
            <w:tcW w:w="1296" w:type="dxa"/>
            <w:gridSpan w:val="3"/>
          </w:tcPr>
          <w:p w:rsidR="008C03DE" w:rsidRPr="00F672D2" w:rsidRDefault="008C03DE" w:rsidP="008C03DE">
            <w:pPr>
              <w:rPr>
                <w:rFonts w:ascii="Times New Roman" w:hAnsi="Times New Roman"/>
                <w:sz w:val="24"/>
                <w:szCs w:val="24"/>
              </w:rPr>
            </w:pPr>
            <w:r w:rsidRPr="00F672D2">
              <w:rPr>
                <w:rFonts w:ascii="Times New Roman" w:hAnsi="Times New Roman"/>
                <w:sz w:val="24"/>
                <w:szCs w:val="24"/>
              </w:rPr>
              <w:t>160</w:t>
            </w:r>
          </w:p>
        </w:tc>
        <w:tc>
          <w:tcPr>
            <w:tcW w:w="1134" w:type="dxa"/>
            <w:gridSpan w:val="5"/>
          </w:tcPr>
          <w:p w:rsidR="008C03DE" w:rsidRPr="00F672D2" w:rsidRDefault="008C03DE" w:rsidP="008C03DE">
            <w:pPr>
              <w:rPr>
                <w:rFonts w:ascii="Times New Roman" w:hAnsi="Times New Roman"/>
                <w:sz w:val="24"/>
                <w:szCs w:val="24"/>
              </w:rPr>
            </w:pPr>
            <w:r w:rsidRPr="00F672D2">
              <w:rPr>
                <w:rFonts w:ascii="Times New Roman" w:hAnsi="Times New Roman"/>
                <w:sz w:val="24"/>
                <w:szCs w:val="24"/>
              </w:rPr>
              <w:t>170</w:t>
            </w:r>
          </w:p>
        </w:tc>
        <w:tc>
          <w:tcPr>
            <w:tcW w:w="1134" w:type="dxa"/>
            <w:gridSpan w:val="5"/>
          </w:tcPr>
          <w:p w:rsidR="008C03DE" w:rsidRPr="00F672D2" w:rsidRDefault="008C03DE" w:rsidP="008C03DE">
            <w:pPr>
              <w:rPr>
                <w:rFonts w:ascii="Times New Roman" w:hAnsi="Times New Roman"/>
                <w:sz w:val="24"/>
                <w:szCs w:val="24"/>
              </w:rPr>
            </w:pPr>
            <w:r w:rsidRPr="00F672D2">
              <w:rPr>
                <w:rFonts w:ascii="Times New Roman" w:hAnsi="Times New Roman"/>
                <w:sz w:val="24"/>
                <w:szCs w:val="24"/>
              </w:rPr>
              <w:t>180</w:t>
            </w:r>
          </w:p>
        </w:tc>
        <w:tc>
          <w:tcPr>
            <w:tcW w:w="1134" w:type="dxa"/>
            <w:gridSpan w:val="5"/>
          </w:tcPr>
          <w:p w:rsidR="008C03DE" w:rsidRPr="00F672D2" w:rsidRDefault="008C03DE" w:rsidP="008C03DE">
            <w:pPr>
              <w:rPr>
                <w:rFonts w:ascii="Times New Roman" w:hAnsi="Times New Roman"/>
                <w:sz w:val="24"/>
                <w:szCs w:val="24"/>
              </w:rPr>
            </w:pPr>
            <w:r w:rsidRPr="00F672D2">
              <w:rPr>
                <w:rFonts w:ascii="Times New Roman" w:hAnsi="Times New Roman"/>
                <w:sz w:val="24"/>
                <w:szCs w:val="24"/>
              </w:rPr>
              <w:t>190</w:t>
            </w:r>
          </w:p>
        </w:tc>
        <w:tc>
          <w:tcPr>
            <w:tcW w:w="1134" w:type="dxa"/>
            <w:gridSpan w:val="5"/>
          </w:tcPr>
          <w:p w:rsidR="008C03DE" w:rsidRPr="00F672D2" w:rsidRDefault="008C03DE" w:rsidP="008C03DE">
            <w:pPr>
              <w:rPr>
                <w:rFonts w:ascii="Times New Roman" w:hAnsi="Times New Roman"/>
                <w:sz w:val="24"/>
                <w:szCs w:val="24"/>
              </w:rPr>
            </w:pPr>
            <w:r w:rsidRPr="00F672D2">
              <w:rPr>
                <w:rFonts w:ascii="Times New Roman" w:hAnsi="Times New Roman"/>
                <w:sz w:val="24"/>
                <w:szCs w:val="24"/>
              </w:rPr>
              <w:t>200</w:t>
            </w:r>
          </w:p>
        </w:tc>
        <w:tc>
          <w:tcPr>
            <w:tcW w:w="1327" w:type="dxa"/>
            <w:gridSpan w:val="7"/>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1649" w:type="dxa"/>
          </w:tcPr>
          <w:p w:rsidR="008C03DE" w:rsidRPr="00F672D2" w:rsidRDefault="008C03DE" w:rsidP="00E84737">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определяется на основании данных управления ГОЧС</w:t>
            </w:r>
          </w:p>
        </w:tc>
      </w:tr>
      <w:tr w:rsidR="008C03DE" w:rsidRPr="0001456D" w:rsidTr="00AA43AC">
        <w:trPr>
          <w:jc w:val="center"/>
        </w:trPr>
        <w:tc>
          <w:tcPr>
            <w:tcW w:w="69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F672D2" w:rsidRDefault="008C03DE" w:rsidP="008C03DE">
            <w:pPr>
              <w:autoSpaceDE w:val="0"/>
              <w:autoSpaceDN w:val="0"/>
              <w:adjustRightInd w:val="0"/>
              <w:jc w:val="both"/>
              <w:outlineLvl w:val="2"/>
              <w:rPr>
                <w:rFonts w:ascii="Times New Roman" w:hAnsi="Times New Roman"/>
                <w:sz w:val="24"/>
                <w:szCs w:val="24"/>
              </w:rPr>
            </w:pPr>
            <w:r>
              <w:rPr>
                <w:rFonts w:ascii="Times New Roman" w:hAnsi="Times New Roman"/>
                <w:sz w:val="24"/>
                <w:szCs w:val="24"/>
              </w:rPr>
              <w:t xml:space="preserve">Количество </w:t>
            </w:r>
            <w:r w:rsidRPr="00F672D2">
              <w:rPr>
                <w:rFonts w:ascii="Times New Roman" w:hAnsi="Times New Roman"/>
                <w:sz w:val="24"/>
                <w:szCs w:val="24"/>
              </w:rPr>
              <w:t>подготовле</w:t>
            </w:r>
            <w:r w:rsidRPr="00F672D2">
              <w:rPr>
                <w:rFonts w:ascii="Times New Roman" w:hAnsi="Times New Roman"/>
                <w:sz w:val="24"/>
                <w:szCs w:val="24"/>
              </w:rPr>
              <w:t>н</w:t>
            </w:r>
            <w:r w:rsidRPr="00F672D2">
              <w:rPr>
                <w:rFonts w:ascii="Times New Roman" w:hAnsi="Times New Roman"/>
                <w:sz w:val="24"/>
                <w:szCs w:val="24"/>
              </w:rPr>
              <w:t>ного неработающего населения способам з</w:t>
            </w:r>
            <w:r w:rsidRPr="00F672D2">
              <w:rPr>
                <w:rFonts w:ascii="Times New Roman" w:hAnsi="Times New Roman"/>
                <w:sz w:val="24"/>
                <w:szCs w:val="24"/>
              </w:rPr>
              <w:t>а</w:t>
            </w:r>
            <w:r w:rsidRPr="00F672D2">
              <w:rPr>
                <w:rFonts w:ascii="Times New Roman" w:hAnsi="Times New Roman"/>
                <w:sz w:val="24"/>
                <w:szCs w:val="24"/>
              </w:rPr>
              <w:t>щиты при возникновении чрезвычайных ситуаций природного и техногенн</w:t>
            </w:r>
            <w:r w:rsidRPr="00F672D2">
              <w:rPr>
                <w:rFonts w:ascii="Times New Roman" w:hAnsi="Times New Roman"/>
                <w:sz w:val="24"/>
                <w:szCs w:val="24"/>
              </w:rPr>
              <w:t>о</w:t>
            </w:r>
            <w:r w:rsidRPr="00F672D2">
              <w:rPr>
                <w:rFonts w:ascii="Times New Roman" w:hAnsi="Times New Roman"/>
                <w:sz w:val="24"/>
                <w:szCs w:val="24"/>
              </w:rPr>
              <w:t>го характера в мирное и военное время</w:t>
            </w:r>
          </w:p>
        </w:tc>
        <w:tc>
          <w:tcPr>
            <w:tcW w:w="1212"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человек</w:t>
            </w:r>
          </w:p>
        </w:tc>
        <w:tc>
          <w:tcPr>
            <w:tcW w:w="1297" w:type="dxa"/>
            <w:gridSpan w:val="4"/>
          </w:tcPr>
          <w:p w:rsidR="008C03DE" w:rsidRPr="00F672D2" w:rsidRDefault="00341A5E" w:rsidP="008C03DE">
            <w:pPr>
              <w:rPr>
                <w:rFonts w:ascii="Times New Roman" w:hAnsi="Times New Roman"/>
                <w:color w:val="000000"/>
                <w:sz w:val="24"/>
                <w:szCs w:val="24"/>
              </w:rPr>
            </w:pPr>
            <w:r>
              <w:rPr>
                <w:rFonts w:ascii="Times New Roman" w:hAnsi="Times New Roman"/>
                <w:color w:val="000000"/>
                <w:sz w:val="24"/>
                <w:szCs w:val="24"/>
              </w:rPr>
              <w:t>2</w:t>
            </w:r>
            <w:r w:rsidR="007C5D02">
              <w:rPr>
                <w:rFonts w:ascii="Times New Roman" w:hAnsi="Times New Roman"/>
                <w:color w:val="000000"/>
                <w:sz w:val="24"/>
                <w:szCs w:val="24"/>
              </w:rPr>
              <w:t xml:space="preserve"> </w:t>
            </w:r>
            <w:r w:rsidR="008C03DE" w:rsidRPr="00F672D2">
              <w:rPr>
                <w:rFonts w:ascii="Times New Roman" w:hAnsi="Times New Roman"/>
                <w:color w:val="000000"/>
                <w:sz w:val="24"/>
                <w:szCs w:val="24"/>
              </w:rPr>
              <w:t>000</w:t>
            </w:r>
          </w:p>
        </w:tc>
        <w:tc>
          <w:tcPr>
            <w:tcW w:w="1296" w:type="dxa"/>
            <w:gridSpan w:val="3"/>
          </w:tcPr>
          <w:p w:rsidR="008C03DE" w:rsidRPr="00F672D2" w:rsidRDefault="008C03DE" w:rsidP="008C03DE">
            <w:pPr>
              <w:rPr>
                <w:rFonts w:ascii="Times New Roman" w:hAnsi="Times New Roman"/>
                <w:color w:val="000000"/>
                <w:sz w:val="24"/>
                <w:szCs w:val="24"/>
              </w:rPr>
            </w:pPr>
            <w:r>
              <w:rPr>
                <w:rFonts w:ascii="Times New Roman" w:hAnsi="Times New Roman"/>
                <w:color w:val="000000"/>
                <w:sz w:val="24"/>
                <w:szCs w:val="24"/>
              </w:rPr>
              <w:t>10</w:t>
            </w:r>
            <w:r w:rsidR="007C5D02">
              <w:rPr>
                <w:rFonts w:ascii="Times New Roman" w:hAnsi="Times New Roman"/>
                <w:color w:val="000000"/>
                <w:sz w:val="24"/>
                <w:szCs w:val="24"/>
              </w:rPr>
              <w:t xml:space="preserve"> </w:t>
            </w:r>
            <w:r w:rsidRPr="00F672D2">
              <w:rPr>
                <w:rFonts w:ascii="Times New Roman" w:hAnsi="Times New Roman"/>
                <w:color w:val="000000"/>
                <w:sz w:val="24"/>
                <w:szCs w:val="24"/>
              </w:rPr>
              <w:t>000</w:t>
            </w:r>
          </w:p>
        </w:tc>
        <w:tc>
          <w:tcPr>
            <w:tcW w:w="1134" w:type="dxa"/>
            <w:gridSpan w:val="5"/>
          </w:tcPr>
          <w:p w:rsidR="008C03DE" w:rsidRPr="00F672D2" w:rsidRDefault="008C03DE" w:rsidP="008C03DE">
            <w:pPr>
              <w:rPr>
                <w:rFonts w:ascii="Times New Roman" w:hAnsi="Times New Roman"/>
                <w:color w:val="000000"/>
                <w:sz w:val="24"/>
                <w:szCs w:val="24"/>
              </w:rPr>
            </w:pPr>
            <w:r>
              <w:rPr>
                <w:rFonts w:ascii="Times New Roman" w:hAnsi="Times New Roman"/>
                <w:color w:val="000000"/>
                <w:sz w:val="24"/>
                <w:szCs w:val="24"/>
              </w:rPr>
              <w:t>12</w:t>
            </w:r>
            <w:r w:rsidR="007C5D02">
              <w:rPr>
                <w:rFonts w:ascii="Times New Roman" w:hAnsi="Times New Roman"/>
                <w:color w:val="000000"/>
                <w:sz w:val="24"/>
                <w:szCs w:val="24"/>
              </w:rPr>
              <w:t xml:space="preserve"> </w:t>
            </w:r>
            <w:r w:rsidRPr="00F672D2">
              <w:rPr>
                <w:rFonts w:ascii="Times New Roman" w:hAnsi="Times New Roman"/>
                <w:color w:val="000000"/>
                <w:sz w:val="24"/>
                <w:szCs w:val="24"/>
              </w:rPr>
              <w:t>000</w:t>
            </w:r>
          </w:p>
        </w:tc>
        <w:tc>
          <w:tcPr>
            <w:tcW w:w="1134" w:type="dxa"/>
            <w:gridSpan w:val="5"/>
          </w:tcPr>
          <w:p w:rsidR="008C03DE" w:rsidRPr="00F672D2" w:rsidRDefault="008C03DE" w:rsidP="008C03DE">
            <w:pPr>
              <w:rPr>
                <w:rFonts w:ascii="Times New Roman" w:hAnsi="Times New Roman"/>
                <w:color w:val="000000"/>
                <w:sz w:val="24"/>
                <w:szCs w:val="24"/>
              </w:rPr>
            </w:pPr>
            <w:r>
              <w:rPr>
                <w:rFonts w:ascii="Times New Roman" w:hAnsi="Times New Roman"/>
                <w:color w:val="000000"/>
                <w:sz w:val="24"/>
                <w:szCs w:val="24"/>
              </w:rPr>
              <w:t>15</w:t>
            </w:r>
            <w:r w:rsidR="007C5D02">
              <w:rPr>
                <w:rFonts w:ascii="Times New Roman" w:hAnsi="Times New Roman"/>
                <w:color w:val="000000"/>
                <w:sz w:val="24"/>
                <w:szCs w:val="24"/>
              </w:rPr>
              <w:t xml:space="preserve"> </w:t>
            </w:r>
            <w:r w:rsidRPr="00F672D2">
              <w:rPr>
                <w:rFonts w:ascii="Times New Roman" w:hAnsi="Times New Roman"/>
                <w:color w:val="000000"/>
                <w:sz w:val="24"/>
                <w:szCs w:val="24"/>
              </w:rPr>
              <w:t>000</w:t>
            </w:r>
          </w:p>
        </w:tc>
        <w:tc>
          <w:tcPr>
            <w:tcW w:w="1134" w:type="dxa"/>
            <w:gridSpan w:val="5"/>
          </w:tcPr>
          <w:p w:rsidR="008C03DE" w:rsidRPr="00F672D2" w:rsidRDefault="008C03DE" w:rsidP="008C03DE">
            <w:pPr>
              <w:rPr>
                <w:rFonts w:ascii="Times New Roman" w:hAnsi="Times New Roman"/>
                <w:color w:val="000000"/>
                <w:sz w:val="24"/>
                <w:szCs w:val="24"/>
              </w:rPr>
            </w:pPr>
            <w:r>
              <w:rPr>
                <w:rFonts w:ascii="Times New Roman" w:hAnsi="Times New Roman"/>
                <w:color w:val="000000"/>
                <w:sz w:val="24"/>
                <w:szCs w:val="24"/>
              </w:rPr>
              <w:t>16</w:t>
            </w:r>
            <w:r w:rsidR="007C5D02">
              <w:rPr>
                <w:rFonts w:ascii="Times New Roman" w:hAnsi="Times New Roman"/>
                <w:color w:val="000000"/>
                <w:sz w:val="24"/>
                <w:szCs w:val="24"/>
              </w:rPr>
              <w:t xml:space="preserve"> </w:t>
            </w:r>
            <w:r w:rsidRPr="00F672D2">
              <w:rPr>
                <w:rFonts w:ascii="Times New Roman" w:hAnsi="Times New Roman"/>
                <w:color w:val="000000"/>
                <w:sz w:val="24"/>
                <w:szCs w:val="24"/>
              </w:rPr>
              <w:t>000</w:t>
            </w:r>
          </w:p>
        </w:tc>
        <w:tc>
          <w:tcPr>
            <w:tcW w:w="1134" w:type="dxa"/>
            <w:gridSpan w:val="5"/>
          </w:tcPr>
          <w:p w:rsidR="008C03DE" w:rsidRPr="00F672D2" w:rsidRDefault="008C03DE" w:rsidP="008C03DE">
            <w:pPr>
              <w:rPr>
                <w:rFonts w:ascii="Times New Roman" w:hAnsi="Times New Roman"/>
                <w:color w:val="000000"/>
                <w:sz w:val="24"/>
                <w:szCs w:val="24"/>
              </w:rPr>
            </w:pPr>
            <w:r>
              <w:rPr>
                <w:rFonts w:ascii="Times New Roman" w:hAnsi="Times New Roman"/>
                <w:color w:val="000000"/>
                <w:sz w:val="24"/>
                <w:szCs w:val="24"/>
              </w:rPr>
              <w:t>17</w:t>
            </w:r>
            <w:r w:rsidR="007C5D02">
              <w:rPr>
                <w:rFonts w:ascii="Times New Roman" w:hAnsi="Times New Roman"/>
                <w:color w:val="000000"/>
                <w:sz w:val="24"/>
                <w:szCs w:val="24"/>
              </w:rPr>
              <w:t xml:space="preserve"> </w:t>
            </w:r>
            <w:r>
              <w:rPr>
                <w:rFonts w:ascii="Times New Roman" w:hAnsi="Times New Roman"/>
                <w:color w:val="000000"/>
                <w:sz w:val="24"/>
                <w:szCs w:val="24"/>
              </w:rPr>
              <w:t>500</w:t>
            </w:r>
          </w:p>
        </w:tc>
        <w:tc>
          <w:tcPr>
            <w:tcW w:w="1327" w:type="dxa"/>
            <w:gridSpan w:val="7"/>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1649" w:type="dxa"/>
          </w:tcPr>
          <w:p w:rsidR="008C03DE" w:rsidRPr="00F672D2" w:rsidRDefault="008C03DE" w:rsidP="00E84737">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определяется на основании данных управления ГОЧС</w:t>
            </w:r>
          </w:p>
        </w:tc>
      </w:tr>
      <w:tr w:rsidR="008C03DE" w:rsidRPr="0001456D" w:rsidTr="00AA43AC">
        <w:trPr>
          <w:jc w:val="center"/>
        </w:trPr>
        <w:tc>
          <w:tcPr>
            <w:tcW w:w="69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F672D2" w:rsidRDefault="008C03DE" w:rsidP="008C03DE">
            <w:pPr>
              <w:autoSpaceDE w:val="0"/>
              <w:autoSpaceDN w:val="0"/>
              <w:adjustRightInd w:val="0"/>
              <w:jc w:val="both"/>
              <w:outlineLvl w:val="2"/>
              <w:rPr>
                <w:rFonts w:ascii="Times New Roman" w:hAnsi="Times New Roman"/>
                <w:sz w:val="24"/>
                <w:szCs w:val="24"/>
              </w:rPr>
            </w:pPr>
            <w:r w:rsidRPr="00F672D2">
              <w:rPr>
                <w:rFonts w:ascii="Times New Roman" w:hAnsi="Times New Roman"/>
                <w:sz w:val="24"/>
                <w:szCs w:val="24"/>
              </w:rPr>
              <w:t>Количество подготовле</w:t>
            </w:r>
            <w:r w:rsidRPr="00F672D2">
              <w:rPr>
                <w:rFonts w:ascii="Times New Roman" w:hAnsi="Times New Roman"/>
                <w:sz w:val="24"/>
                <w:szCs w:val="24"/>
              </w:rPr>
              <w:t>н</w:t>
            </w:r>
            <w:r w:rsidRPr="00F672D2">
              <w:rPr>
                <w:rFonts w:ascii="Times New Roman" w:hAnsi="Times New Roman"/>
                <w:sz w:val="24"/>
                <w:szCs w:val="24"/>
              </w:rPr>
              <w:t>ных должностных лиц окружного звена ТП РСЧС СК к действиям по предназначению</w:t>
            </w:r>
          </w:p>
        </w:tc>
        <w:tc>
          <w:tcPr>
            <w:tcW w:w="1212"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человек</w:t>
            </w:r>
          </w:p>
        </w:tc>
        <w:tc>
          <w:tcPr>
            <w:tcW w:w="1297" w:type="dxa"/>
            <w:gridSpan w:val="4"/>
          </w:tcPr>
          <w:p w:rsidR="008C03DE" w:rsidRPr="00F672D2" w:rsidRDefault="008C03DE" w:rsidP="008C03DE">
            <w:pPr>
              <w:rPr>
                <w:rFonts w:ascii="Times New Roman" w:hAnsi="Times New Roman"/>
                <w:color w:val="000000"/>
                <w:sz w:val="24"/>
                <w:szCs w:val="24"/>
              </w:rPr>
            </w:pPr>
            <w:r w:rsidRPr="00F672D2">
              <w:rPr>
                <w:rFonts w:ascii="Times New Roman" w:hAnsi="Times New Roman"/>
                <w:color w:val="000000"/>
                <w:sz w:val="24"/>
                <w:szCs w:val="24"/>
              </w:rPr>
              <w:t>72</w:t>
            </w:r>
          </w:p>
        </w:tc>
        <w:tc>
          <w:tcPr>
            <w:tcW w:w="1296" w:type="dxa"/>
            <w:gridSpan w:val="3"/>
          </w:tcPr>
          <w:p w:rsidR="008C03DE" w:rsidRPr="00F672D2" w:rsidRDefault="008C03DE" w:rsidP="008C03DE">
            <w:pPr>
              <w:rPr>
                <w:rFonts w:ascii="Times New Roman" w:hAnsi="Times New Roman"/>
                <w:color w:val="000000"/>
                <w:sz w:val="24"/>
                <w:szCs w:val="24"/>
              </w:rPr>
            </w:pPr>
            <w:r w:rsidRPr="00F672D2">
              <w:rPr>
                <w:rFonts w:ascii="Times New Roman" w:hAnsi="Times New Roman"/>
                <w:color w:val="000000"/>
                <w:sz w:val="24"/>
                <w:szCs w:val="24"/>
              </w:rPr>
              <w:t>80</w:t>
            </w:r>
          </w:p>
        </w:tc>
        <w:tc>
          <w:tcPr>
            <w:tcW w:w="1134" w:type="dxa"/>
            <w:gridSpan w:val="5"/>
          </w:tcPr>
          <w:p w:rsidR="008C03DE" w:rsidRPr="00F672D2" w:rsidRDefault="008C03DE" w:rsidP="008C03DE">
            <w:pPr>
              <w:rPr>
                <w:rFonts w:ascii="Times New Roman" w:hAnsi="Times New Roman"/>
                <w:color w:val="000000"/>
                <w:sz w:val="24"/>
                <w:szCs w:val="24"/>
              </w:rPr>
            </w:pPr>
            <w:r w:rsidRPr="00F672D2">
              <w:rPr>
                <w:rFonts w:ascii="Times New Roman" w:hAnsi="Times New Roman"/>
                <w:color w:val="000000"/>
                <w:sz w:val="24"/>
                <w:szCs w:val="24"/>
              </w:rPr>
              <w:t>80</w:t>
            </w:r>
          </w:p>
        </w:tc>
        <w:tc>
          <w:tcPr>
            <w:tcW w:w="1134" w:type="dxa"/>
            <w:gridSpan w:val="5"/>
          </w:tcPr>
          <w:p w:rsidR="008C03DE" w:rsidRPr="00F672D2" w:rsidRDefault="008C03DE" w:rsidP="008C03DE">
            <w:pPr>
              <w:rPr>
                <w:rFonts w:ascii="Times New Roman" w:hAnsi="Times New Roman"/>
                <w:color w:val="000000"/>
                <w:sz w:val="24"/>
                <w:szCs w:val="24"/>
              </w:rPr>
            </w:pPr>
            <w:r w:rsidRPr="00F672D2">
              <w:rPr>
                <w:rFonts w:ascii="Times New Roman" w:hAnsi="Times New Roman"/>
                <w:color w:val="000000"/>
                <w:sz w:val="24"/>
                <w:szCs w:val="24"/>
              </w:rPr>
              <w:t>80</w:t>
            </w:r>
          </w:p>
        </w:tc>
        <w:tc>
          <w:tcPr>
            <w:tcW w:w="1134" w:type="dxa"/>
            <w:gridSpan w:val="5"/>
          </w:tcPr>
          <w:p w:rsidR="008C03DE" w:rsidRPr="00F672D2" w:rsidRDefault="008C03DE" w:rsidP="008C03DE">
            <w:pPr>
              <w:rPr>
                <w:rFonts w:ascii="Times New Roman" w:hAnsi="Times New Roman"/>
                <w:color w:val="000000"/>
                <w:sz w:val="24"/>
                <w:szCs w:val="24"/>
              </w:rPr>
            </w:pPr>
            <w:r w:rsidRPr="00F672D2">
              <w:rPr>
                <w:rFonts w:ascii="Times New Roman" w:hAnsi="Times New Roman"/>
                <w:color w:val="000000"/>
                <w:sz w:val="24"/>
                <w:szCs w:val="24"/>
              </w:rPr>
              <w:t>80</w:t>
            </w:r>
          </w:p>
        </w:tc>
        <w:tc>
          <w:tcPr>
            <w:tcW w:w="1134" w:type="dxa"/>
            <w:gridSpan w:val="5"/>
          </w:tcPr>
          <w:p w:rsidR="008C03DE" w:rsidRPr="00F672D2" w:rsidRDefault="008C03DE" w:rsidP="008C03DE">
            <w:pPr>
              <w:rPr>
                <w:rFonts w:ascii="Times New Roman" w:hAnsi="Times New Roman"/>
                <w:color w:val="000000"/>
                <w:sz w:val="24"/>
                <w:szCs w:val="24"/>
              </w:rPr>
            </w:pPr>
            <w:r w:rsidRPr="00F672D2">
              <w:rPr>
                <w:rFonts w:ascii="Times New Roman" w:hAnsi="Times New Roman"/>
                <w:color w:val="000000"/>
                <w:sz w:val="24"/>
                <w:szCs w:val="24"/>
              </w:rPr>
              <w:t>80</w:t>
            </w:r>
          </w:p>
        </w:tc>
        <w:tc>
          <w:tcPr>
            <w:tcW w:w="1327" w:type="dxa"/>
            <w:gridSpan w:val="7"/>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1649" w:type="dxa"/>
          </w:tcPr>
          <w:p w:rsidR="008C03DE" w:rsidRPr="00F672D2" w:rsidRDefault="008C03DE" w:rsidP="00E84737">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определяется на основании данных управления ГОЧС</w:t>
            </w:r>
          </w:p>
        </w:tc>
      </w:tr>
      <w:tr w:rsidR="008C03DE" w:rsidRPr="0001456D" w:rsidTr="00AA43AC">
        <w:trPr>
          <w:jc w:val="center"/>
        </w:trPr>
        <w:tc>
          <w:tcPr>
            <w:tcW w:w="69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14272" w:type="dxa"/>
            <w:gridSpan w:val="37"/>
          </w:tcPr>
          <w:p w:rsidR="008C03DE" w:rsidRPr="00F672D2" w:rsidRDefault="008C03DE" w:rsidP="008D0568">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 xml:space="preserve">Мероприятие «Содержание и обеспечение деятельности </w:t>
            </w:r>
            <w:r>
              <w:rPr>
                <w:rFonts w:ascii="Times New Roman" w:hAnsi="Times New Roman"/>
                <w:sz w:val="24"/>
                <w:szCs w:val="24"/>
              </w:rPr>
              <w:t>отдела гражданской обороны и защиты населения, аварийно-спасательной</w:t>
            </w:r>
            <w:r w:rsidR="008D0568">
              <w:rPr>
                <w:rFonts w:ascii="Times New Roman" w:hAnsi="Times New Roman"/>
                <w:sz w:val="24"/>
                <w:szCs w:val="24"/>
              </w:rPr>
              <w:t xml:space="preserve"> службы и </w:t>
            </w:r>
            <w:r>
              <w:rPr>
                <w:rFonts w:ascii="Times New Roman" w:hAnsi="Times New Roman"/>
                <w:sz w:val="24"/>
                <w:szCs w:val="24"/>
              </w:rPr>
              <w:t>единой дежурно-диспетчерской</w:t>
            </w:r>
            <w:r w:rsidRPr="00F672D2">
              <w:rPr>
                <w:rFonts w:ascii="Times New Roman" w:hAnsi="Times New Roman"/>
                <w:sz w:val="24"/>
                <w:szCs w:val="24"/>
              </w:rPr>
              <w:t xml:space="preserve"> служб»</w:t>
            </w:r>
          </w:p>
        </w:tc>
      </w:tr>
      <w:tr w:rsidR="008C03DE" w:rsidRPr="0001456D" w:rsidTr="00AA43AC">
        <w:trPr>
          <w:jc w:val="center"/>
        </w:trPr>
        <w:tc>
          <w:tcPr>
            <w:tcW w:w="69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F672D2" w:rsidRDefault="008C03DE" w:rsidP="008C03DE">
            <w:pPr>
              <w:autoSpaceDE w:val="0"/>
              <w:autoSpaceDN w:val="0"/>
              <w:adjustRightInd w:val="0"/>
              <w:outlineLvl w:val="2"/>
              <w:rPr>
                <w:rFonts w:ascii="Times New Roman" w:hAnsi="Times New Roman"/>
                <w:sz w:val="24"/>
                <w:szCs w:val="24"/>
              </w:rPr>
            </w:pPr>
            <w:r w:rsidRPr="00F672D2">
              <w:rPr>
                <w:rFonts w:ascii="Times New Roman" w:hAnsi="Times New Roman"/>
                <w:sz w:val="24"/>
                <w:szCs w:val="24"/>
              </w:rPr>
              <w:t xml:space="preserve">Финансовое обеспечение, в </w:t>
            </w:r>
            <w:proofErr w:type="spellStart"/>
            <w:r w:rsidRPr="00F672D2">
              <w:rPr>
                <w:rFonts w:ascii="Times New Roman" w:hAnsi="Times New Roman"/>
                <w:sz w:val="24"/>
                <w:szCs w:val="24"/>
              </w:rPr>
              <w:t>т.ч</w:t>
            </w:r>
            <w:proofErr w:type="spellEnd"/>
            <w:r w:rsidRPr="00F672D2">
              <w:rPr>
                <w:rFonts w:ascii="Times New Roman" w:hAnsi="Times New Roman"/>
                <w:sz w:val="24"/>
                <w:szCs w:val="24"/>
              </w:rPr>
              <w:t>.</w:t>
            </w:r>
          </w:p>
        </w:tc>
        <w:tc>
          <w:tcPr>
            <w:tcW w:w="1212"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тыс. руб.</w:t>
            </w:r>
          </w:p>
        </w:tc>
        <w:tc>
          <w:tcPr>
            <w:tcW w:w="1297" w:type="dxa"/>
            <w:gridSpan w:val="4"/>
          </w:tcPr>
          <w:p w:rsidR="008C03DE" w:rsidRPr="00F672D2" w:rsidRDefault="008C03DE" w:rsidP="008C03DE">
            <w:pPr>
              <w:widowControl w:val="0"/>
              <w:autoSpaceDE w:val="0"/>
              <w:autoSpaceDN w:val="0"/>
              <w:adjustRightInd w:val="0"/>
              <w:outlineLvl w:val="1"/>
              <w:rPr>
                <w:rFonts w:ascii="Times New Roman" w:hAnsi="Times New Roman"/>
                <w:sz w:val="24"/>
                <w:szCs w:val="24"/>
              </w:rPr>
            </w:pPr>
            <w:r>
              <w:rPr>
                <w:rFonts w:ascii="Times New Roman" w:hAnsi="Times New Roman"/>
                <w:sz w:val="24"/>
                <w:szCs w:val="24"/>
              </w:rPr>
              <w:t>26179,2</w:t>
            </w:r>
          </w:p>
        </w:tc>
        <w:tc>
          <w:tcPr>
            <w:tcW w:w="1296" w:type="dxa"/>
            <w:gridSpan w:val="3"/>
          </w:tcPr>
          <w:p w:rsidR="008C03DE" w:rsidRPr="00F672D2" w:rsidRDefault="008C03DE" w:rsidP="008C03DE">
            <w:pPr>
              <w:rPr>
                <w:rFonts w:ascii="Times New Roman" w:hAnsi="Times New Roman"/>
                <w:color w:val="000000"/>
                <w:sz w:val="24"/>
                <w:szCs w:val="24"/>
              </w:rPr>
            </w:pPr>
            <w:r>
              <w:rPr>
                <w:rFonts w:ascii="Times New Roman" w:hAnsi="Times New Roman"/>
                <w:color w:val="000000"/>
                <w:sz w:val="24"/>
                <w:szCs w:val="24"/>
              </w:rPr>
              <w:t>26788,87</w:t>
            </w:r>
          </w:p>
        </w:tc>
        <w:tc>
          <w:tcPr>
            <w:tcW w:w="1134" w:type="dxa"/>
            <w:gridSpan w:val="5"/>
          </w:tcPr>
          <w:p w:rsidR="008C03DE" w:rsidRPr="00F672D2" w:rsidRDefault="008C03DE" w:rsidP="008C03DE">
            <w:pPr>
              <w:rPr>
                <w:rFonts w:ascii="Times New Roman" w:hAnsi="Times New Roman"/>
                <w:color w:val="000000"/>
                <w:sz w:val="24"/>
                <w:szCs w:val="24"/>
              </w:rPr>
            </w:pPr>
            <w:r>
              <w:rPr>
                <w:rFonts w:ascii="Times New Roman" w:hAnsi="Times New Roman"/>
                <w:color w:val="000000"/>
                <w:sz w:val="24"/>
                <w:szCs w:val="24"/>
              </w:rPr>
              <w:t>26788,87</w:t>
            </w:r>
          </w:p>
        </w:tc>
        <w:tc>
          <w:tcPr>
            <w:tcW w:w="1134" w:type="dxa"/>
            <w:gridSpan w:val="5"/>
          </w:tcPr>
          <w:p w:rsidR="008C03DE" w:rsidRPr="00F672D2" w:rsidRDefault="008C03DE" w:rsidP="008C03DE">
            <w:pPr>
              <w:rPr>
                <w:rFonts w:ascii="Times New Roman" w:hAnsi="Times New Roman"/>
                <w:color w:val="000000"/>
                <w:sz w:val="24"/>
                <w:szCs w:val="24"/>
              </w:rPr>
            </w:pPr>
            <w:r>
              <w:rPr>
                <w:rFonts w:ascii="Times New Roman" w:hAnsi="Times New Roman"/>
                <w:color w:val="000000"/>
                <w:sz w:val="24"/>
                <w:szCs w:val="24"/>
              </w:rPr>
              <w:t>26788,87</w:t>
            </w:r>
          </w:p>
        </w:tc>
        <w:tc>
          <w:tcPr>
            <w:tcW w:w="1134" w:type="dxa"/>
            <w:gridSpan w:val="5"/>
          </w:tcPr>
          <w:p w:rsidR="008C03DE" w:rsidRPr="00F672D2" w:rsidRDefault="008C03DE" w:rsidP="008C03DE">
            <w:pPr>
              <w:rPr>
                <w:rFonts w:ascii="Times New Roman" w:hAnsi="Times New Roman"/>
                <w:color w:val="000000"/>
                <w:sz w:val="24"/>
                <w:szCs w:val="24"/>
              </w:rPr>
            </w:pPr>
            <w:r>
              <w:rPr>
                <w:rFonts w:ascii="Times New Roman" w:hAnsi="Times New Roman"/>
                <w:color w:val="000000"/>
                <w:sz w:val="24"/>
                <w:szCs w:val="24"/>
              </w:rPr>
              <w:t>26788,87</w:t>
            </w:r>
          </w:p>
        </w:tc>
        <w:tc>
          <w:tcPr>
            <w:tcW w:w="1134" w:type="dxa"/>
            <w:gridSpan w:val="5"/>
          </w:tcPr>
          <w:p w:rsidR="008C03DE" w:rsidRPr="00F672D2" w:rsidRDefault="008C03DE" w:rsidP="008C03DE">
            <w:pPr>
              <w:rPr>
                <w:rFonts w:ascii="Times New Roman" w:hAnsi="Times New Roman"/>
                <w:color w:val="000000"/>
                <w:sz w:val="24"/>
                <w:szCs w:val="24"/>
              </w:rPr>
            </w:pPr>
            <w:r>
              <w:rPr>
                <w:rFonts w:ascii="Times New Roman" w:hAnsi="Times New Roman"/>
                <w:color w:val="000000"/>
                <w:sz w:val="24"/>
                <w:szCs w:val="24"/>
              </w:rPr>
              <w:t>26788,87</w:t>
            </w:r>
          </w:p>
        </w:tc>
        <w:tc>
          <w:tcPr>
            <w:tcW w:w="1327" w:type="dxa"/>
            <w:gridSpan w:val="7"/>
          </w:tcPr>
          <w:p w:rsidR="008C03DE" w:rsidRPr="00F672D2" w:rsidRDefault="008C03DE" w:rsidP="008C03DE">
            <w:pPr>
              <w:rPr>
                <w:rFonts w:ascii="Times New Roman" w:hAnsi="Times New Roman"/>
                <w:sz w:val="24"/>
                <w:szCs w:val="24"/>
              </w:rPr>
            </w:pPr>
            <w:r w:rsidRPr="00F672D2">
              <w:rPr>
                <w:rFonts w:ascii="Times New Roman" w:hAnsi="Times New Roman"/>
                <w:sz w:val="24"/>
                <w:szCs w:val="24"/>
              </w:rPr>
              <w:t>админист</w:t>
            </w:r>
            <w:r w:rsidRPr="00F672D2">
              <w:rPr>
                <w:rFonts w:ascii="Times New Roman" w:hAnsi="Times New Roman"/>
                <w:sz w:val="24"/>
                <w:szCs w:val="24"/>
              </w:rPr>
              <w:softHyphen/>
              <w:t>рация</w:t>
            </w:r>
          </w:p>
        </w:tc>
        <w:tc>
          <w:tcPr>
            <w:tcW w:w="1649" w:type="dxa"/>
          </w:tcPr>
          <w:p w:rsidR="008C03DE" w:rsidRPr="00F672D2" w:rsidRDefault="00341A5E" w:rsidP="008C03DE">
            <w:pPr>
              <w:widowControl w:val="0"/>
              <w:autoSpaceDE w:val="0"/>
              <w:autoSpaceDN w:val="0"/>
              <w:adjustRightInd w:val="0"/>
              <w:jc w:val="both"/>
              <w:outlineLvl w:val="1"/>
              <w:rPr>
                <w:rFonts w:ascii="Times New Roman" w:hAnsi="Times New Roman"/>
                <w:sz w:val="24"/>
                <w:szCs w:val="24"/>
              </w:rPr>
            </w:pPr>
            <w:r>
              <w:rPr>
                <w:rFonts w:ascii="Times New Roman" w:hAnsi="Times New Roman"/>
                <w:sz w:val="24"/>
                <w:szCs w:val="24"/>
              </w:rPr>
              <w:t>09.4.01.0</w:t>
            </w:r>
            <w:r w:rsidR="008C03DE" w:rsidRPr="00F672D2">
              <w:rPr>
                <w:rFonts w:ascii="Times New Roman" w:hAnsi="Times New Roman"/>
                <w:sz w:val="24"/>
                <w:szCs w:val="24"/>
              </w:rPr>
              <w:t>0000</w:t>
            </w:r>
          </w:p>
        </w:tc>
      </w:tr>
      <w:tr w:rsidR="008C03DE" w:rsidRPr="0001456D" w:rsidTr="00AA43AC">
        <w:trPr>
          <w:jc w:val="center"/>
        </w:trPr>
        <w:tc>
          <w:tcPr>
            <w:tcW w:w="69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F672D2" w:rsidRDefault="008C03DE" w:rsidP="008C03DE">
            <w:pPr>
              <w:autoSpaceDE w:val="0"/>
              <w:autoSpaceDN w:val="0"/>
              <w:adjustRightInd w:val="0"/>
              <w:outlineLvl w:val="2"/>
              <w:rPr>
                <w:rFonts w:ascii="Times New Roman" w:hAnsi="Times New Roman"/>
                <w:sz w:val="24"/>
                <w:szCs w:val="24"/>
              </w:rPr>
            </w:pPr>
            <w:r w:rsidRPr="00F672D2">
              <w:rPr>
                <w:rFonts w:ascii="Times New Roman" w:hAnsi="Times New Roman"/>
                <w:sz w:val="24"/>
                <w:szCs w:val="24"/>
              </w:rPr>
              <w:t>средства федерального бюджета,</w:t>
            </w:r>
          </w:p>
        </w:tc>
        <w:tc>
          <w:tcPr>
            <w:tcW w:w="1212"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тыс. руб.</w:t>
            </w:r>
          </w:p>
        </w:tc>
        <w:tc>
          <w:tcPr>
            <w:tcW w:w="1297" w:type="dxa"/>
            <w:gridSpan w:val="4"/>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296" w:type="dxa"/>
            <w:gridSpan w:val="3"/>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327" w:type="dxa"/>
            <w:gridSpan w:val="7"/>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164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r>
      <w:tr w:rsidR="008C03DE" w:rsidRPr="0001456D" w:rsidTr="00AA43AC">
        <w:trPr>
          <w:jc w:val="center"/>
        </w:trPr>
        <w:tc>
          <w:tcPr>
            <w:tcW w:w="69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F672D2" w:rsidRDefault="008C03DE" w:rsidP="008C03DE">
            <w:pPr>
              <w:autoSpaceDE w:val="0"/>
              <w:autoSpaceDN w:val="0"/>
              <w:adjustRightInd w:val="0"/>
              <w:outlineLvl w:val="2"/>
              <w:rPr>
                <w:rFonts w:ascii="Times New Roman" w:hAnsi="Times New Roman"/>
                <w:sz w:val="24"/>
                <w:szCs w:val="24"/>
              </w:rPr>
            </w:pPr>
            <w:r w:rsidRPr="00F672D2">
              <w:rPr>
                <w:rFonts w:ascii="Times New Roman" w:hAnsi="Times New Roman"/>
                <w:sz w:val="24"/>
                <w:szCs w:val="24"/>
              </w:rPr>
              <w:t xml:space="preserve">в </w:t>
            </w:r>
            <w:proofErr w:type="spellStart"/>
            <w:r w:rsidRPr="00F672D2">
              <w:rPr>
                <w:rFonts w:ascii="Times New Roman" w:hAnsi="Times New Roman"/>
                <w:sz w:val="24"/>
                <w:szCs w:val="24"/>
              </w:rPr>
              <w:t>т.ч</w:t>
            </w:r>
            <w:proofErr w:type="spellEnd"/>
            <w:r w:rsidRPr="00F672D2">
              <w:rPr>
                <w:rFonts w:ascii="Times New Roman" w:hAnsi="Times New Roman"/>
                <w:sz w:val="24"/>
                <w:szCs w:val="24"/>
              </w:rPr>
              <w:t>. предусмотренные:</w:t>
            </w:r>
          </w:p>
        </w:tc>
        <w:tc>
          <w:tcPr>
            <w:tcW w:w="1212"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1297" w:type="dxa"/>
            <w:gridSpan w:val="4"/>
          </w:tcPr>
          <w:p w:rsidR="008C03DE" w:rsidRPr="00F672D2" w:rsidRDefault="008C03DE" w:rsidP="008C03DE">
            <w:pPr>
              <w:widowControl w:val="0"/>
              <w:autoSpaceDE w:val="0"/>
              <w:autoSpaceDN w:val="0"/>
              <w:adjustRightInd w:val="0"/>
              <w:outlineLvl w:val="1"/>
              <w:rPr>
                <w:rFonts w:ascii="Times New Roman" w:hAnsi="Times New Roman"/>
                <w:sz w:val="24"/>
                <w:szCs w:val="24"/>
              </w:rPr>
            </w:pPr>
          </w:p>
        </w:tc>
        <w:tc>
          <w:tcPr>
            <w:tcW w:w="1296" w:type="dxa"/>
            <w:gridSpan w:val="3"/>
          </w:tcPr>
          <w:p w:rsidR="008C03DE" w:rsidRPr="00F672D2" w:rsidRDefault="008C03DE" w:rsidP="008C03DE">
            <w:pPr>
              <w:widowControl w:val="0"/>
              <w:autoSpaceDE w:val="0"/>
              <w:autoSpaceDN w:val="0"/>
              <w:adjustRightInd w:val="0"/>
              <w:outlineLvl w:val="1"/>
              <w:rPr>
                <w:rFonts w:ascii="Times New Roman" w:hAnsi="Times New Roman"/>
                <w:sz w:val="24"/>
                <w:szCs w:val="24"/>
              </w:rPr>
            </w:pP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p>
        </w:tc>
        <w:tc>
          <w:tcPr>
            <w:tcW w:w="1327" w:type="dxa"/>
            <w:gridSpan w:val="7"/>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164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r>
      <w:tr w:rsidR="008C03DE" w:rsidRPr="0001456D" w:rsidTr="00AA43AC">
        <w:trPr>
          <w:jc w:val="center"/>
        </w:trPr>
        <w:tc>
          <w:tcPr>
            <w:tcW w:w="69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F672D2" w:rsidRDefault="008C03DE" w:rsidP="008C03DE">
            <w:pPr>
              <w:autoSpaceDE w:val="0"/>
              <w:autoSpaceDN w:val="0"/>
              <w:adjustRightInd w:val="0"/>
              <w:outlineLvl w:val="2"/>
              <w:rPr>
                <w:rFonts w:ascii="Times New Roman" w:hAnsi="Times New Roman"/>
                <w:sz w:val="24"/>
                <w:szCs w:val="24"/>
              </w:rPr>
            </w:pPr>
            <w:r w:rsidRPr="00F672D2">
              <w:rPr>
                <w:rFonts w:ascii="Times New Roman" w:hAnsi="Times New Roman"/>
                <w:sz w:val="24"/>
                <w:szCs w:val="24"/>
              </w:rPr>
              <w:t>ответственному исполн</w:t>
            </w:r>
            <w:r w:rsidRPr="00F672D2">
              <w:rPr>
                <w:rFonts w:ascii="Times New Roman" w:hAnsi="Times New Roman"/>
                <w:sz w:val="24"/>
                <w:szCs w:val="24"/>
              </w:rPr>
              <w:t>и</w:t>
            </w:r>
            <w:r w:rsidRPr="00F672D2">
              <w:rPr>
                <w:rFonts w:ascii="Times New Roman" w:hAnsi="Times New Roman"/>
                <w:sz w:val="24"/>
                <w:szCs w:val="24"/>
              </w:rPr>
              <w:t>телю</w:t>
            </w:r>
          </w:p>
        </w:tc>
        <w:tc>
          <w:tcPr>
            <w:tcW w:w="1212"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тыс. руб.</w:t>
            </w:r>
          </w:p>
        </w:tc>
        <w:tc>
          <w:tcPr>
            <w:tcW w:w="1297" w:type="dxa"/>
            <w:gridSpan w:val="4"/>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296" w:type="dxa"/>
            <w:gridSpan w:val="3"/>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327" w:type="dxa"/>
            <w:gridSpan w:val="7"/>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164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r>
      <w:tr w:rsidR="008C03DE" w:rsidRPr="0001456D" w:rsidTr="00AA43AC">
        <w:trPr>
          <w:jc w:val="center"/>
        </w:trPr>
        <w:tc>
          <w:tcPr>
            <w:tcW w:w="69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F672D2" w:rsidRDefault="008C03DE" w:rsidP="008C03DE">
            <w:pPr>
              <w:autoSpaceDE w:val="0"/>
              <w:autoSpaceDN w:val="0"/>
              <w:adjustRightInd w:val="0"/>
              <w:outlineLvl w:val="2"/>
              <w:rPr>
                <w:rFonts w:ascii="Times New Roman" w:hAnsi="Times New Roman"/>
                <w:sz w:val="24"/>
                <w:szCs w:val="24"/>
              </w:rPr>
            </w:pPr>
            <w:r w:rsidRPr="00F672D2">
              <w:rPr>
                <w:rFonts w:ascii="Times New Roman" w:hAnsi="Times New Roman"/>
                <w:sz w:val="24"/>
                <w:szCs w:val="24"/>
              </w:rPr>
              <w:t>соисполнителю</w:t>
            </w:r>
          </w:p>
        </w:tc>
        <w:tc>
          <w:tcPr>
            <w:tcW w:w="1212"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тыс. руб.</w:t>
            </w:r>
          </w:p>
        </w:tc>
        <w:tc>
          <w:tcPr>
            <w:tcW w:w="1297" w:type="dxa"/>
            <w:gridSpan w:val="4"/>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296" w:type="dxa"/>
            <w:gridSpan w:val="3"/>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327" w:type="dxa"/>
            <w:gridSpan w:val="7"/>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164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r>
      <w:tr w:rsidR="008C03DE" w:rsidRPr="0001456D" w:rsidTr="00AA43AC">
        <w:trPr>
          <w:jc w:val="center"/>
        </w:trPr>
        <w:tc>
          <w:tcPr>
            <w:tcW w:w="69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F672D2" w:rsidRDefault="008C03DE" w:rsidP="008C03DE">
            <w:pPr>
              <w:autoSpaceDE w:val="0"/>
              <w:autoSpaceDN w:val="0"/>
              <w:adjustRightInd w:val="0"/>
              <w:outlineLvl w:val="2"/>
              <w:rPr>
                <w:rFonts w:ascii="Times New Roman" w:hAnsi="Times New Roman"/>
                <w:sz w:val="24"/>
                <w:szCs w:val="24"/>
              </w:rPr>
            </w:pPr>
            <w:r w:rsidRPr="00F672D2">
              <w:rPr>
                <w:rFonts w:ascii="Times New Roman" w:hAnsi="Times New Roman"/>
                <w:sz w:val="24"/>
                <w:szCs w:val="24"/>
              </w:rPr>
              <w:t>средства краевого бюдж</w:t>
            </w:r>
            <w:r w:rsidRPr="00F672D2">
              <w:rPr>
                <w:rFonts w:ascii="Times New Roman" w:hAnsi="Times New Roman"/>
                <w:sz w:val="24"/>
                <w:szCs w:val="24"/>
              </w:rPr>
              <w:t>е</w:t>
            </w:r>
            <w:r w:rsidRPr="00F672D2">
              <w:rPr>
                <w:rFonts w:ascii="Times New Roman" w:hAnsi="Times New Roman"/>
                <w:sz w:val="24"/>
                <w:szCs w:val="24"/>
              </w:rPr>
              <w:t>та,</w:t>
            </w:r>
          </w:p>
        </w:tc>
        <w:tc>
          <w:tcPr>
            <w:tcW w:w="1212"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тыс. руб.</w:t>
            </w:r>
          </w:p>
        </w:tc>
        <w:tc>
          <w:tcPr>
            <w:tcW w:w="1297" w:type="dxa"/>
            <w:gridSpan w:val="4"/>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296" w:type="dxa"/>
            <w:gridSpan w:val="3"/>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327" w:type="dxa"/>
            <w:gridSpan w:val="7"/>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164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r>
      <w:tr w:rsidR="008C03DE" w:rsidRPr="0001456D" w:rsidTr="00AA43AC">
        <w:trPr>
          <w:jc w:val="center"/>
        </w:trPr>
        <w:tc>
          <w:tcPr>
            <w:tcW w:w="69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F672D2" w:rsidRDefault="008C03DE" w:rsidP="008C03DE">
            <w:pPr>
              <w:autoSpaceDE w:val="0"/>
              <w:autoSpaceDN w:val="0"/>
              <w:adjustRightInd w:val="0"/>
              <w:outlineLvl w:val="2"/>
              <w:rPr>
                <w:rFonts w:ascii="Times New Roman" w:hAnsi="Times New Roman"/>
                <w:sz w:val="24"/>
                <w:szCs w:val="24"/>
              </w:rPr>
            </w:pPr>
            <w:r w:rsidRPr="00F672D2">
              <w:rPr>
                <w:rFonts w:ascii="Times New Roman" w:hAnsi="Times New Roman"/>
                <w:sz w:val="24"/>
                <w:szCs w:val="24"/>
              </w:rPr>
              <w:t xml:space="preserve">в </w:t>
            </w:r>
            <w:proofErr w:type="spellStart"/>
            <w:r w:rsidRPr="00F672D2">
              <w:rPr>
                <w:rFonts w:ascii="Times New Roman" w:hAnsi="Times New Roman"/>
                <w:sz w:val="24"/>
                <w:szCs w:val="24"/>
              </w:rPr>
              <w:t>т.ч</w:t>
            </w:r>
            <w:proofErr w:type="spellEnd"/>
            <w:r w:rsidRPr="00F672D2">
              <w:rPr>
                <w:rFonts w:ascii="Times New Roman" w:hAnsi="Times New Roman"/>
                <w:sz w:val="24"/>
                <w:szCs w:val="24"/>
              </w:rPr>
              <w:t>. предусмотренные:</w:t>
            </w:r>
          </w:p>
        </w:tc>
        <w:tc>
          <w:tcPr>
            <w:tcW w:w="1212"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1297" w:type="dxa"/>
            <w:gridSpan w:val="4"/>
          </w:tcPr>
          <w:p w:rsidR="008C03DE" w:rsidRPr="00F672D2" w:rsidRDefault="008C03DE" w:rsidP="008C03DE">
            <w:pPr>
              <w:widowControl w:val="0"/>
              <w:autoSpaceDE w:val="0"/>
              <w:autoSpaceDN w:val="0"/>
              <w:adjustRightInd w:val="0"/>
              <w:outlineLvl w:val="1"/>
              <w:rPr>
                <w:rFonts w:ascii="Times New Roman" w:hAnsi="Times New Roman"/>
                <w:sz w:val="24"/>
                <w:szCs w:val="24"/>
              </w:rPr>
            </w:pPr>
          </w:p>
        </w:tc>
        <w:tc>
          <w:tcPr>
            <w:tcW w:w="1296" w:type="dxa"/>
            <w:gridSpan w:val="3"/>
          </w:tcPr>
          <w:p w:rsidR="008C03DE" w:rsidRPr="00F672D2" w:rsidRDefault="008C03DE" w:rsidP="008C03DE">
            <w:pPr>
              <w:widowControl w:val="0"/>
              <w:autoSpaceDE w:val="0"/>
              <w:autoSpaceDN w:val="0"/>
              <w:adjustRightInd w:val="0"/>
              <w:outlineLvl w:val="1"/>
              <w:rPr>
                <w:rFonts w:ascii="Times New Roman" w:hAnsi="Times New Roman"/>
                <w:sz w:val="24"/>
                <w:szCs w:val="24"/>
              </w:rPr>
            </w:pP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p>
        </w:tc>
        <w:tc>
          <w:tcPr>
            <w:tcW w:w="1327" w:type="dxa"/>
            <w:gridSpan w:val="7"/>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164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r>
      <w:tr w:rsidR="008C03DE" w:rsidRPr="0001456D" w:rsidTr="00AA43AC">
        <w:trPr>
          <w:jc w:val="center"/>
        </w:trPr>
        <w:tc>
          <w:tcPr>
            <w:tcW w:w="69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F672D2" w:rsidRDefault="008C03DE" w:rsidP="008C03DE">
            <w:pPr>
              <w:autoSpaceDE w:val="0"/>
              <w:autoSpaceDN w:val="0"/>
              <w:adjustRightInd w:val="0"/>
              <w:outlineLvl w:val="2"/>
              <w:rPr>
                <w:rFonts w:ascii="Times New Roman" w:hAnsi="Times New Roman"/>
                <w:sz w:val="24"/>
                <w:szCs w:val="24"/>
              </w:rPr>
            </w:pPr>
            <w:r w:rsidRPr="00F672D2">
              <w:rPr>
                <w:rFonts w:ascii="Times New Roman" w:hAnsi="Times New Roman"/>
                <w:sz w:val="24"/>
                <w:szCs w:val="24"/>
              </w:rPr>
              <w:t>ответственному исполн</w:t>
            </w:r>
            <w:r w:rsidRPr="00F672D2">
              <w:rPr>
                <w:rFonts w:ascii="Times New Roman" w:hAnsi="Times New Roman"/>
                <w:sz w:val="24"/>
                <w:szCs w:val="24"/>
              </w:rPr>
              <w:t>и</w:t>
            </w:r>
            <w:r w:rsidRPr="00F672D2">
              <w:rPr>
                <w:rFonts w:ascii="Times New Roman" w:hAnsi="Times New Roman"/>
                <w:sz w:val="24"/>
                <w:szCs w:val="24"/>
              </w:rPr>
              <w:t>телю</w:t>
            </w:r>
          </w:p>
        </w:tc>
        <w:tc>
          <w:tcPr>
            <w:tcW w:w="1212"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тыс. руб.</w:t>
            </w:r>
          </w:p>
        </w:tc>
        <w:tc>
          <w:tcPr>
            <w:tcW w:w="1297" w:type="dxa"/>
            <w:gridSpan w:val="4"/>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296" w:type="dxa"/>
            <w:gridSpan w:val="3"/>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327" w:type="dxa"/>
            <w:gridSpan w:val="7"/>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164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r>
      <w:tr w:rsidR="008C03DE" w:rsidRPr="0001456D" w:rsidTr="00AA43AC">
        <w:trPr>
          <w:jc w:val="center"/>
        </w:trPr>
        <w:tc>
          <w:tcPr>
            <w:tcW w:w="69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F672D2" w:rsidRDefault="008C03DE" w:rsidP="008C03DE">
            <w:pPr>
              <w:autoSpaceDE w:val="0"/>
              <w:autoSpaceDN w:val="0"/>
              <w:adjustRightInd w:val="0"/>
              <w:outlineLvl w:val="2"/>
              <w:rPr>
                <w:rFonts w:ascii="Times New Roman" w:hAnsi="Times New Roman"/>
                <w:sz w:val="24"/>
                <w:szCs w:val="24"/>
              </w:rPr>
            </w:pPr>
            <w:r w:rsidRPr="00F672D2">
              <w:rPr>
                <w:rFonts w:ascii="Times New Roman" w:hAnsi="Times New Roman"/>
                <w:sz w:val="24"/>
                <w:szCs w:val="24"/>
              </w:rPr>
              <w:t>соисполнителю</w:t>
            </w:r>
          </w:p>
        </w:tc>
        <w:tc>
          <w:tcPr>
            <w:tcW w:w="1212"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тыс. руб.</w:t>
            </w:r>
          </w:p>
        </w:tc>
        <w:tc>
          <w:tcPr>
            <w:tcW w:w="1297" w:type="dxa"/>
            <w:gridSpan w:val="4"/>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296" w:type="dxa"/>
            <w:gridSpan w:val="3"/>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327" w:type="dxa"/>
            <w:gridSpan w:val="7"/>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164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r>
      <w:tr w:rsidR="008C03DE" w:rsidRPr="0001456D" w:rsidTr="00AA43AC">
        <w:trPr>
          <w:jc w:val="center"/>
        </w:trPr>
        <w:tc>
          <w:tcPr>
            <w:tcW w:w="69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F672D2" w:rsidRDefault="008C03DE" w:rsidP="008C03DE">
            <w:pPr>
              <w:autoSpaceDE w:val="0"/>
              <w:autoSpaceDN w:val="0"/>
              <w:adjustRightInd w:val="0"/>
              <w:outlineLvl w:val="2"/>
              <w:rPr>
                <w:rFonts w:ascii="Times New Roman" w:hAnsi="Times New Roman"/>
                <w:sz w:val="24"/>
                <w:szCs w:val="24"/>
              </w:rPr>
            </w:pPr>
            <w:r w:rsidRPr="00F672D2">
              <w:rPr>
                <w:rFonts w:ascii="Times New Roman" w:hAnsi="Times New Roman"/>
                <w:sz w:val="24"/>
                <w:szCs w:val="24"/>
              </w:rPr>
              <w:t>средства местного бю</w:t>
            </w:r>
            <w:r w:rsidRPr="00F672D2">
              <w:rPr>
                <w:rFonts w:ascii="Times New Roman" w:hAnsi="Times New Roman"/>
                <w:sz w:val="24"/>
                <w:szCs w:val="24"/>
              </w:rPr>
              <w:t>д</w:t>
            </w:r>
            <w:r w:rsidRPr="00F672D2">
              <w:rPr>
                <w:rFonts w:ascii="Times New Roman" w:hAnsi="Times New Roman"/>
                <w:sz w:val="24"/>
                <w:szCs w:val="24"/>
              </w:rPr>
              <w:t>жета,</w:t>
            </w:r>
          </w:p>
        </w:tc>
        <w:tc>
          <w:tcPr>
            <w:tcW w:w="1212"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тыс. руб.</w:t>
            </w:r>
          </w:p>
        </w:tc>
        <w:tc>
          <w:tcPr>
            <w:tcW w:w="1297" w:type="dxa"/>
            <w:gridSpan w:val="4"/>
          </w:tcPr>
          <w:p w:rsidR="008C03DE" w:rsidRPr="00F672D2" w:rsidRDefault="008C03DE" w:rsidP="008C03DE">
            <w:pPr>
              <w:widowControl w:val="0"/>
              <w:autoSpaceDE w:val="0"/>
              <w:autoSpaceDN w:val="0"/>
              <w:adjustRightInd w:val="0"/>
              <w:outlineLvl w:val="1"/>
              <w:rPr>
                <w:rFonts w:ascii="Times New Roman" w:hAnsi="Times New Roman"/>
                <w:sz w:val="24"/>
                <w:szCs w:val="24"/>
              </w:rPr>
            </w:pPr>
            <w:r>
              <w:rPr>
                <w:rFonts w:ascii="Times New Roman" w:hAnsi="Times New Roman"/>
                <w:sz w:val="24"/>
                <w:szCs w:val="24"/>
              </w:rPr>
              <w:t>26179,2</w:t>
            </w:r>
          </w:p>
        </w:tc>
        <w:tc>
          <w:tcPr>
            <w:tcW w:w="1296" w:type="dxa"/>
            <w:gridSpan w:val="3"/>
          </w:tcPr>
          <w:p w:rsidR="008C03DE" w:rsidRPr="00F672D2" w:rsidRDefault="008C03DE" w:rsidP="008C03DE">
            <w:pPr>
              <w:rPr>
                <w:rFonts w:ascii="Times New Roman" w:hAnsi="Times New Roman"/>
                <w:color w:val="000000"/>
                <w:sz w:val="24"/>
                <w:szCs w:val="24"/>
              </w:rPr>
            </w:pPr>
            <w:r>
              <w:rPr>
                <w:rFonts w:ascii="Times New Roman" w:hAnsi="Times New Roman"/>
                <w:color w:val="000000"/>
                <w:sz w:val="24"/>
                <w:szCs w:val="24"/>
              </w:rPr>
              <w:t>26788,87</w:t>
            </w:r>
          </w:p>
        </w:tc>
        <w:tc>
          <w:tcPr>
            <w:tcW w:w="1134" w:type="dxa"/>
            <w:gridSpan w:val="5"/>
          </w:tcPr>
          <w:p w:rsidR="008C03DE" w:rsidRPr="00F672D2" w:rsidRDefault="008C03DE" w:rsidP="008C03DE">
            <w:pPr>
              <w:rPr>
                <w:rFonts w:ascii="Times New Roman" w:hAnsi="Times New Roman"/>
                <w:color w:val="000000"/>
                <w:sz w:val="24"/>
                <w:szCs w:val="24"/>
              </w:rPr>
            </w:pPr>
            <w:r>
              <w:rPr>
                <w:rFonts w:ascii="Times New Roman" w:hAnsi="Times New Roman"/>
                <w:color w:val="000000"/>
                <w:sz w:val="24"/>
                <w:szCs w:val="24"/>
              </w:rPr>
              <w:t>26788,87</w:t>
            </w:r>
          </w:p>
        </w:tc>
        <w:tc>
          <w:tcPr>
            <w:tcW w:w="1134" w:type="dxa"/>
            <w:gridSpan w:val="5"/>
          </w:tcPr>
          <w:p w:rsidR="008C03DE" w:rsidRPr="00F672D2" w:rsidRDefault="008C03DE" w:rsidP="008C03DE">
            <w:pPr>
              <w:rPr>
                <w:rFonts w:ascii="Times New Roman" w:hAnsi="Times New Roman"/>
                <w:color w:val="000000"/>
                <w:sz w:val="24"/>
                <w:szCs w:val="24"/>
              </w:rPr>
            </w:pPr>
            <w:r>
              <w:rPr>
                <w:rFonts w:ascii="Times New Roman" w:hAnsi="Times New Roman"/>
                <w:color w:val="000000"/>
                <w:sz w:val="24"/>
                <w:szCs w:val="24"/>
              </w:rPr>
              <w:t>26788,87</w:t>
            </w:r>
          </w:p>
        </w:tc>
        <w:tc>
          <w:tcPr>
            <w:tcW w:w="1134" w:type="dxa"/>
            <w:gridSpan w:val="5"/>
          </w:tcPr>
          <w:p w:rsidR="008C03DE" w:rsidRPr="00F672D2" w:rsidRDefault="008C03DE" w:rsidP="008C03DE">
            <w:pPr>
              <w:rPr>
                <w:rFonts w:ascii="Times New Roman" w:hAnsi="Times New Roman"/>
                <w:color w:val="000000"/>
                <w:sz w:val="24"/>
                <w:szCs w:val="24"/>
              </w:rPr>
            </w:pPr>
            <w:r>
              <w:rPr>
                <w:rFonts w:ascii="Times New Roman" w:hAnsi="Times New Roman"/>
                <w:color w:val="000000"/>
                <w:sz w:val="24"/>
                <w:szCs w:val="24"/>
              </w:rPr>
              <w:t>26788,87</w:t>
            </w:r>
          </w:p>
        </w:tc>
        <w:tc>
          <w:tcPr>
            <w:tcW w:w="1134" w:type="dxa"/>
            <w:gridSpan w:val="5"/>
          </w:tcPr>
          <w:p w:rsidR="008C03DE" w:rsidRPr="00F672D2" w:rsidRDefault="008C03DE" w:rsidP="008C03DE">
            <w:pPr>
              <w:rPr>
                <w:rFonts w:ascii="Times New Roman" w:hAnsi="Times New Roman"/>
                <w:color w:val="000000"/>
                <w:sz w:val="24"/>
                <w:szCs w:val="24"/>
              </w:rPr>
            </w:pPr>
            <w:r>
              <w:rPr>
                <w:rFonts w:ascii="Times New Roman" w:hAnsi="Times New Roman"/>
                <w:color w:val="000000"/>
                <w:sz w:val="24"/>
                <w:szCs w:val="24"/>
              </w:rPr>
              <w:t>26788,87</w:t>
            </w:r>
          </w:p>
        </w:tc>
        <w:tc>
          <w:tcPr>
            <w:tcW w:w="1327" w:type="dxa"/>
            <w:gridSpan w:val="7"/>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164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r>
      <w:tr w:rsidR="008C03DE" w:rsidRPr="0001456D" w:rsidTr="00AA43AC">
        <w:trPr>
          <w:jc w:val="center"/>
        </w:trPr>
        <w:tc>
          <w:tcPr>
            <w:tcW w:w="69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F672D2" w:rsidRDefault="008C03DE" w:rsidP="008C03DE">
            <w:pPr>
              <w:autoSpaceDE w:val="0"/>
              <w:autoSpaceDN w:val="0"/>
              <w:adjustRightInd w:val="0"/>
              <w:outlineLvl w:val="2"/>
              <w:rPr>
                <w:rFonts w:ascii="Times New Roman" w:hAnsi="Times New Roman"/>
                <w:sz w:val="24"/>
                <w:szCs w:val="24"/>
              </w:rPr>
            </w:pPr>
            <w:r w:rsidRPr="00F672D2">
              <w:rPr>
                <w:rFonts w:ascii="Times New Roman" w:hAnsi="Times New Roman"/>
                <w:sz w:val="24"/>
                <w:szCs w:val="24"/>
              </w:rPr>
              <w:t xml:space="preserve">в </w:t>
            </w:r>
            <w:proofErr w:type="spellStart"/>
            <w:r w:rsidRPr="00F672D2">
              <w:rPr>
                <w:rFonts w:ascii="Times New Roman" w:hAnsi="Times New Roman"/>
                <w:sz w:val="24"/>
                <w:szCs w:val="24"/>
              </w:rPr>
              <w:t>т.ч</w:t>
            </w:r>
            <w:proofErr w:type="spellEnd"/>
            <w:r w:rsidRPr="00F672D2">
              <w:rPr>
                <w:rFonts w:ascii="Times New Roman" w:hAnsi="Times New Roman"/>
                <w:sz w:val="24"/>
                <w:szCs w:val="24"/>
              </w:rPr>
              <w:t>. предусмотренные:</w:t>
            </w:r>
          </w:p>
        </w:tc>
        <w:tc>
          <w:tcPr>
            <w:tcW w:w="1212"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1297" w:type="dxa"/>
            <w:gridSpan w:val="4"/>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1296" w:type="dxa"/>
            <w:gridSpan w:val="3"/>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1134" w:type="dxa"/>
            <w:gridSpan w:val="5"/>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1134" w:type="dxa"/>
            <w:gridSpan w:val="5"/>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1134" w:type="dxa"/>
            <w:gridSpan w:val="5"/>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1134" w:type="dxa"/>
            <w:gridSpan w:val="5"/>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1327" w:type="dxa"/>
            <w:gridSpan w:val="7"/>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164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r>
      <w:tr w:rsidR="008C03DE" w:rsidRPr="0001456D" w:rsidTr="00AA43AC">
        <w:trPr>
          <w:jc w:val="center"/>
        </w:trPr>
        <w:tc>
          <w:tcPr>
            <w:tcW w:w="69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F672D2" w:rsidRDefault="008C03DE" w:rsidP="008C03DE">
            <w:pPr>
              <w:autoSpaceDE w:val="0"/>
              <w:autoSpaceDN w:val="0"/>
              <w:adjustRightInd w:val="0"/>
              <w:ind w:left="10"/>
              <w:outlineLvl w:val="2"/>
              <w:rPr>
                <w:rFonts w:ascii="Times New Roman" w:hAnsi="Times New Roman"/>
                <w:sz w:val="24"/>
                <w:szCs w:val="24"/>
              </w:rPr>
            </w:pPr>
            <w:r w:rsidRPr="00F672D2">
              <w:rPr>
                <w:rFonts w:ascii="Times New Roman" w:hAnsi="Times New Roman"/>
                <w:sz w:val="24"/>
                <w:szCs w:val="24"/>
              </w:rPr>
              <w:t>ответственному исполн</w:t>
            </w:r>
            <w:r w:rsidRPr="00F672D2">
              <w:rPr>
                <w:rFonts w:ascii="Times New Roman" w:hAnsi="Times New Roman"/>
                <w:sz w:val="24"/>
                <w:szCs w:val="24"/>
              </w:rPr>
              <w:t>и</w:t>
            </w:r>
            <w:r w:rsidRPr="00F672D2">
              <w:rPr>
                <w:rFonts w:ascii="Times New Roman" w:hAnsi="Times New Roman"/>
                <w:sz w:val="24"/>
                <w:szCs w:val="24"/>
              </w:rPr>
              <w:t>телю</w:t>
            </w:r>
          </w:p>
        </w:tc>
        <w:tc>
          <w:tcPr>
            <w:tcW w:w="1212"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тыс. руб.</w:t>
            </w:r>
          </w:p>
        </w:tc>
        <w:tc>
          <w:tcPr>
            <w:tcW w:w="1297" w:type="dxa"/>
            <w:gridSpan w:val="4"/>
          </w:tcPr>
          <w:p w:rsidR="008C03DE" w:rsidRPr="00F672D2" w:rsidRDefault="008C03DE" w:rsidP="008C03DE">
            <w:pPr>
              <w:widowControl w:val="0"/>
              <w:autoSpaceDE w:val="0"/>
              <w:autoSpaceDN w:val="0"/>
              <w:adjustRightInd w:val="0"/>
              <w:outlineLvl w:val="1"/>
              <w:rPr>
                <w:rFonts w:ascii="Times New Roman" w:hAnsi="Times New Roman"/>
                <w:sz w:val="24"/>
                <w:szCs w:val="24"/>
              </w:rPr>
            </w:pPr>
            <w:r>
              <w:rPr>
                <w:rFonts w:ascii="Times New Roman" w:hAnsi="Times New Roman"/>
                <w:sz w:val="24"/>
                <w:szCs w:val="24"/>
              </w:rPr>
              <w:t>26179,2</w:t>
            </w:r>
          </w:p>
        </w:tc>
        <w:tc>
          <w:tcPr>
            <w:tcW w:w="1296" w:type="dxa"/>
            <w:gridSpan w:val="3"/>
          </w:tcPr>
          <w:p w:rsidR="008C03DE" w:rsidRPr="00F672D2" w:rsidRDefault="008C03DE" w:rsidP="008C03DE">
            <w:pPr>
              <w:rPr>
                <w:rFonts w:ascii="Times New Roman" w:hAnsi="Times New Roman"/>
                <w:color w:val="000000"/>
                <w:sz w:val="24"/>
                <w:szCs w:val="24"/>
              </w:rPr>
            </w:pPr>
            <w:r>
              <w:rPr>
                <w:rFonts w:ascii="Times New Roman" w:hAnsi="Times New Roman"/>
                <w:color w:val="000000"/>
                <w:sz w:val="24"/>
                <w:szCs w:val="24"/>
              </w:rPr>
              <w:t>26788,87</w:t>
            </w:r>
          </w:p>
        </w:tc>
        <w:tc>
          <w:tcPr>
            <w:tcW w:w="1134" w:type="dxa"/>
            <w:gridSpan w:val="5"/>
          </w:tcPr>
          <w:p w:rsidR="008C03DE" w:rsidRPr="00F672D2" w:rsidRDefault="008C03DE" w:rsidP="008C03DE">
            <w:pPr>
              <w:rPr>
                <w:rFonts w:ascii="Times New Roman" w:hAnsi="Times New Roman"/>
                <w:color w:val="000000"/>
                <w:sz w:val="24"/>
                <w:szCs w:val="24"/>
              </w:rPr>
            </w:pPr>
            <w:r>
              <w:rPr>
                <w:rFonts w:ascii="Times New Roman" w:hAnsi="Times New Roman"/>
                <w:color w:val="000000"/>
                <w:sz w:val="24"/>
                <w:szCs w:val="24"/>
              </w:rPr>
              <w:t>26788,87</w:t>
            </w:r>
          </w:p>
        </w:tc>
        <w:tc>
          <w:tcPr>
            <w:tcW w:w="1134" w:type="dxa"/>
            <w:gridSpan w:val="5"/>
          </w:tcPr>
          <w:p w:rsidR="008C03DE" w:rsidRPr="00F672D2" w:rsidRDefault="008C03DE" w:rsidP="008C03DE">
            <w:pPr>
              <w:rPr>
                <w:rFonts w:ascii="Times New Roman" w:hAnsi="Times New Roman"/>
                <w:color w:val="000000"/>
                <w:sz w:val="24"/>
                <w:szCs w:val="24"/>
              </w:rPr>
            </w:pPr>
            <w:r>
              <w:rPr>
                <w:rFonts w:ascii="Times New Roman" w:hAnsi="Times New Roman"/>
                <w:color w:val="000000"/>
                <w:sz w:val="24"/>
                <w:szCs w:val="24"/>
              </w:rPr>
              <w:t>26788,87</w:t>
            </w:r>
          </w:p>
        </w:tc>
        <w:tc>
          <w:tcPr>
            <w:tcW w:w="1134" w:type="dxa"/>
            <w:gridSpan w:val="5"/>
          </w:tcPr>
          <w:p w:rsidR="008C03DE" w:rsidRPr="00F672D2" w:rsidRDefault="008C03DE" w:rsidP="008C03DE">
            <w:pPr>
              <w:rPr>
                <w:rFonts w:ascii="Times New Roman" w:hAnsi="Times New Roman"/>
                <w:color w:val="000000"/>
                <w:sz w:val="24"/>
                <w:szCs w:val="24"/>
              </w:rPr>
            </w:pPr>
            <w:r>
              <w:rPr>
                <w:rFonts w:ascii="Times New Roman" w:hAnsi="Times New Roman"/>
                <w:color w:val="000000"/>
                <w:sz w:val="24"/>
                <w:szCs w:val="24"/>
              </w:rPr>
              <w:t>26788,87</w:t>
            </w:r>
          </w:p>
        </w:tc>
        <w:tc>
          <w:tcPr>
            <w:tcW w:w="1134" w:type="dxa"/>
            <w:gridSpan w:val="5"/>
          </w:tcPr>
          <w:p w:rsidR="008C03DE" w:rsidRPr="00F672D2" w:rsidRDefault="008C03DE" w:rsidP="008C03DE">
            <w:pPr>
              <w:rPr>
                <w:rFonts w:ascii="Times New Roman" w:hAnsi="Times New Roman"/>
                <w:color w:val="000000"/>
                <w:sz w:val="24"/>
                <w:szCs w:val="24"/>
              </w:rPr>
            </w:pPr>
            <w:r>
              <w:rPr>
                <w:rFonts w:ascii="Times New Roman" w:hAnsi="Times New Roman"/>
                <w:color w:val="000000"/>
                <w:sz w:val="24"/>
                <w:szCs w:val="24"/>
              </w:rPr>
              <w:t>26788,87</w:t>
            </w:r>
          </w:p>
        </w:tc>
        <w:tc>
          <w:tcPr>
            <w:tcW w:w="1327" w:type="dxa"/>
            <w:gridSpan w:val="7"/>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164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r>
      <w:tr w:rsidR="008C03DE" w:rsidRPr="0001456D" w:rsidTr="00AA43AC">
        <w:trPr>
          <w:jc w:val="center"/>
        </w:trPr>
        <w:tc>
          <w:tcPr>
            <w:tcW w:w="69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F672D2" w:rsidRDefault="008C03DE" w:rsidP="008C03DE">
            <w:pPr>
              <w:autoSpaceDE w:val="0"/>
              <w:autoSpaceDN w:val="0"/>
              <w:adjustRightInd w:val="0"/>
              <w:outlineLvl w:val="2"/>
              <w:rPr>
                <w:rFonts w:ascii="Times New Roman" w:hAnsi="Times New Roman"/>
                <w:sz w:val="24"/>
                <w:szCs w:val="24"/>
              </w:rPr>
            </w:pPr>
            <w:r w:rsidRPr="00F672D2">
              <w:rPr>
                <w:rFonts w:ascii="Times New Roman" w:hAnsi="Times New Roman"/>
                <w:sz w:val="24"/>
                <w:szCs w:val="24"/>
              </w:rPr>
              <w:t xml:space="preserve">соисполнителю </w:t>
            </w:r>
          </w:p>
        </w:tc>
        <w:tc>
          <w:tcPr>
            <w:tcW w:w="1212"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тыс. руб.</w:t>
            </w:r>
          </w:p>
        </w:tc>
        <w:tc>
          <w:tcPr>
            <w:tcW w:w="1297" w:type="dxa"/>
            <w:gridSpan w:val="4"/>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296" w:type="dxa"/>
            <w:gridSpan w:val="3"/>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327" w:type="dxa"/>
            <w:gridSpan w:val="7"/>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164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r>
      <w:tr w:rsidR="008C03DE" w:rsidRPr="0001456D" w:rsidTr="00AA43AC">
        <w:trPr>
          <w:jc w:val="center"/>
        </w:trPr>
        <w:tc>
          <w:tcPr>
            <w:tcW w:w="69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F672D2" w:rsidRDefault="008C03DE" w:rsidP="008C03DE">
            <w:pPr>
              <w:autoSpaceDE w:val="0"/>
              <w:autoSpaceDN w:val="0"/>
              <w:adjustRightInd w:val="0"/>
              <w:outlineLvl w:val="2"/>
              <w:rPr>
                <w:rFonts w:ascii="Times New Roman" w:hAnsi="Times New Roman"/>
                <w:sz w:val="24"/>
                <w:szCs w:val="24"/>
              </w:rPr>
            </w:pPr>
            <w:r w:rsidRPr="00F672D2">
              <w:rPr>
                <w:rFonts w:ascii="Times New Roman" w:hAnsi="Times New Roman"/>
                <w:sz w:val="24"/>
                <w:szCs w:val="24"/>
              </w:rPr>
              <w:t>Внебюджетные источники</w:t>
            </w:r>
          </w:p>
        </w:tc>
        <w:tc>
          <w:tcPr>
            <w:tcW w:w="1212"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тыс. руб.</w:t>
            </w:r>
          </w:p>
        </w:tc>
        <w:tc>
          <w:tcPr>
            <w:tcW w:w="1297" w:type="dxa"/>
            <w:gridSpan w:val="4"/>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296" w:type="dxa"/>
            <w:gridSpan w:val="3"/>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327" w:type="dxa"/>
            <w:gridSpan w:val="7"/>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164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r>
      <w:tr w:rsidR="008C03DE" w:rsidRPr="0001456D" w:rsidTr="00AA43AC">
        <w:trPr>
          <w:jc w:val="center"/>
        </w:trPr>
        <w:tc>
          <w:tcPr>
            <w:tcW w:w="69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2955" w:type="dxa"/>
          </w:tcPr>
          <w:p w:rsidR="008C03DE" w:rsidRPr="00F672D2" w:rsidRDefault="008C03DE" w:rsidP="008C03DE">
            <w:pPr>
              <w:autoSpaceDE w:val="0"/>
              <w:autoSpaceDN w:val="0"/>
              <w:adjustRightInd w:val="0"/>
              <w:outlineLvl w:val="2"/>
              <w:rPr>
                <w:rFonts w:ascii="Times New Roman" w:hAnsi="Times New Roman"/>
                <w:sz w:val="24"/>
                <w:szCs w:val="24"/>
              </w:rPr>
            </w:pPr>
            <w:r w:rsidRPr="00F672D2">
              <w:rPr>
                <w:rFonts w:ascii="Times New Roman" w:hAnsi="Times New Roman"/>
                <w:sz w:val="24"/>
                <w:szCs w:val="24"/>
              </w:rPr>
              <w:t xml:space="preserve">в </w:t>
            </w:r>
            <w:proofErr w:type="spellStart"/>
            <w:r w:rsidRPr="00F672D2">
              <w:rPr>
                <w:rFonts w:ascii="Times New Roman" w:hAnsi="Times New Roman"/>
                <w:sz w:val="24"/>
                <w:szCs w:val="24"/>
              </w:rPr>
              <w:t>т.ч</w:t>
            </w:r>
            <w:proofErr w:type="spellEnd"/>
            <w:r w:rsidRPr="00F672D2">
              <w:rPr>
                <w:rFonts w:ascii="Times New Roman" w:hAnsi="Times New Roman"/>
                <w:sz w:val="24"/>
                <w:szCs w:val="24"/>
              </w:rPr>
              <w:t>. средства инвестиц</w:t>
            </w:r>
            <w:r w:rsidRPr="00F672D2">
              <w:rPr>
                <w:rFonts w:ascii="Times New Roman" w:hAnsi="Times New Roman"/>
                <w:sz w:val="24"/>
                <w:szCs w:val="24"/>
              </w:rPr>
              <w:t>и</w:t>
            </w:r>
            <w:r w:rsidRPr="00F672D2">
              <w:rPr>
                <w:rFonts w:ascii="Times New Roman" w:hAnsi="Times New Roman"/>
                <w:sz w:val="24"/>
                <w:szCs w:val="24"/>
              </w:rPr>
              <w:t>онного характера</w:t>
            </w:r>
          </w:p>
        </w:tc>
        <w:tc>
          <w:tcPr>
            <w:tcW w:w="1212"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r w:rsidRPr="00F672D2">
              <w:rPr>
                <w:rFonts w:ascii="Times New Roman" w:hAnsi="Times New Roman"/>
                <w:sz w:val="24"/>
                <w:szCs w:val="24"/>
              </w:rPr>
              <w:t>тыс. руб.</w:t>
            </w:r>
          </w:p>
        </w:tc>
        <w:tc>
          <w:tcPr>
            <w:tcW w:w="1297" w:type="dxa"/>
            <w:gridSpan w:val="4"/>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296" w:type="dxa"/>
            <w:gridSpan w:val="3"/>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134" w:type="dxa"/>
            <w:gridSpan w:val="5"/>
          </w:tcPr>
          <w:p w:rsidR="008C03DE" w:rsidRPr="00F672D2" w:rsidRDefault="008C03DE" w:rsidP="008C03DE">
            <w:pPr>
              <w:widowControl w:val="0"/>
              <w:autoSpaceDE w:val="0"/>
              <w:autoSpaceDN w:val="0"/>
              <w:adjustRightInd w:val="0"/>
              <w:outlineLvl w:val="1"/>
              <w:rPr>
                <w:rFonts w:ascii="Times New Roman" w:hAnsi="Times New Roman"/>
                <w:sz w:val="24"/>
                <w:szCs w:val="24"/>
              </w:rPr>
            </w:pPr>
            <w:r w:rsidRPr="00F672D2">
              <w:rPr>
                <w:rFonts w:ascii="Times New Roman" w:hAnsi="Times New Roman"/>
                <w:sz w:val="24"/>
                <w:szCs w:val="24"/>
              </w:rPr>
              <w:t>–</w:t>
            </w:r>
          </w:p>
        </w:tc>
        <w:tc>
          <w:tcPr>
            <w:tcW w:w="1327" w:type="dxa"/>
            <w:gridSpan w:val="7"/>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c>
          <w:tcPr>
            <w:tcW w:w="1649" w:type="dxa"/>
          </w:tcPr>
          <w:p w:rsidR="008C03DE" w:rsidRPr="00F672D2" w:rsidRDefault="008C03DE" w:rsidP="008C03DE">
            <w:pPr>
              <w:widowControl w:val="0"/>
              <w:autoSpaceDE w:val="0"/>
              <w:autoSpaceDN w:val="0"/>
              <w:adjustRightInd w:val="0"/>
              <w:jc w:val="both"/>
              <w:outlineLvl w:val="1"/>
              <w:rPr>
                <w:rFonts w:ascii="Times New Roman" w:hAnsi="Times New Roman"/>
                <w:sz w:val="24"/>
                <w:szCs w:val="24"/>
              </w:rPr>
            </w:pPr>
          </w:p>
        </w:tc>
      </w:tr>
    </w:tbl>
    <w:p w:rsidR="00AA43AC" w:rsidRDefault="00AA43AC" w:rsidP="004A5399">
      <w:pPr>
        <w:spacing w:line="240" w:lineRule="exact"/>
        <w:rPr>
          <w:rFonts w:ascii="Times New Roman" w:hAnsi="Times New Roman"/>
          <w:sz w:val="28"/>
          <w:szCs w:val="28"/>
        </w:rPr>
      </w:pPr>
    </w:p>
    <w:p w:rsidR="00AA43AC" w:rsidRDefault="00AA43AC" w:rsidP="00AA43AC">
      <w:pPr>
        <w:spacing w:line="240" w:lineRule="exact"/>
        <w:ind w:firstLine="680"/>
        <w:jc w:val="center"/>
        <w:rPr>
          <w:rFonts w:ascii="Times New Roman" w:hAnsi="Times New Roman"/>
          <w:sz w:val="28"/>
          <w:szCs w:val="28"/>
        </w:rPr>
      </w:pPr>
      <w:r>
        <w:rPr>
          <w:rFonts w:ascii="Times New Roman" w:hAnsi="Times New Roman"/>
          <w:sz w:val="28"/>
          <w:szCs w:val="28"/>
        </w:rPr>
        <w:br w:type="page"/>
      </w:r>
    </w:p>
    <w:p w:rsidR="00AA43AC" w:rsidRPr="005A0455" w:rsidRDefault="00AA43AC" w:rsidP="004A5399">
      <w:pPr>
        <w:widowControl w:val="0"/>
        <w:autoSpaceDE w:val="0"/>
        <w:autoSpaceDN w:val="0"/>
        <w:adjustRightInd w:val="0"/>
        <w:spacing w:line="240" w:lineRule="exact"/>
        <w:ind w:left="10206"/>
        <w:jc w:val="center"/>
        <w:rPr>
          <w:rFonts w:ascii="Times New Roman" w:hAnsi="Times New Roman"/>
          <w:sz w:val="28"/>
          <w:szCs w:val="28"/>
        </w:rPr>
      </w:pPr>
      <w:r>
        <w:rPr>
          <w:rFonts w:ascii="Times New Roman" w:hAnsi="Times New Roman"/>
          <w:sz w:val="28"/>
          <w:szCs w:val="28"/>
        </w:rPr>
        <w:t>Приложение 6</w:t>
      </w:r>
    </w:p>
    <w:p w:rsidR="00AA43AC" w:rsidRPr="005A0455" w:rsidRDefault="00AA43AC" w:rsidP="004A5399">
      <w:pPr>
        <w:widowControl w:val="0"/>
        <w:autoSpaceDE w:val="0"/>
        <w:autoSpaceDN w:val="0"/>
        <w:adjustRightInd w:val="0"/>
        <w:spacing w:line="240" w:lineRule="exact"/>
        <w:ind w:left="10206"/>
        <w:jc w:val="both"/>
        <w:rPr>
          <w:rFonts w:ascii="Times New Roman" w:hAnsi="Times New Roman"/>
          <w:sz w:val="28"/>
          <w:szCs w:val="28"/>
        </w:rPr>
      </w:pPr>
    </w:p>
    <w:p w:rsidR="00AA43AC" w:rsidRPr="005A0455" w:rsidRDefault="00AA43AC" w:rsidP="004A5399">
      <w:pPr>
        <w:widowControl w:val="0"/>
        <w:autoSpaceDE w:val="0"/>
        <w:autoSpaceDN w:val="0"/>
        <w:adjustRightInd w:val="0"/>
        <w:spacing w:line="240" w:lineRule="exact"/>
        <w:ind w:left="10206"/>
        <w:jc w:val="both"/>
        <w:rPr>
          <w:rFonts w:ascii="Times New Roman" w:hAnsi="Times New Roman"/>
          <w:sz w:val="28"/>
          <w:szCs w:val="28"/>
        </w:rPr>
      </w:pPr>
      <w:r w:rsidRPr="005A0455">
        <w:rPr>
          <w:rFonts w:ascii="Times New Roman" w:hAnsi="Times New Roman"/>
          <w:sz w:val="28"/>
          <w:szCs w:val="28"/>
        </w:rPr>
        <w:t>к муниципальной программе Гео</w:t>
      </w:r>
      <w:r w:rsidRPr="005A0455">
        <w:rPr>
          <w:rFonts w:ascii="Times New Roman" w:hAnsi="Times New Roman"/>
          <w:sz w:val="28"/>
          <w:szCs w:val="28"/>
        </w:rPr>
        <w:t>р</w:t>
      </w:r>
      <w:r w:rsidRPr="005A0455">
        <w:rPr>
          <w:rFonts w:ascii="Times New Roman" w:hAnsi="Times New Roman"/>
          <w:sz w:val="28"/>
          <w:szCs w:val="28"/>
        </w:rPr>
        <w:t>гиевского городского округа Ста</w:t>
      </w:r>
      <w:r w:rsidRPr="005A0455">
        <w:rPr>
          <w:rFonts w:ascii="Times New Roman" w:hAnsi="Times New Roman"/>
          <w:sz w:val="28"/>
          <w:szCs w:val="28"/>
        </w:rPr>
        <w:t>в</w:t>
      </w:r>
      <w:r w:rsidRPr="005A0455">
        <w:rPr>
          <w:rFonts w:ascii="Times New Roman" w:hAnsi="Times New Roman"/>
          <w:sz w:val="28"/>
          <w:szCs w:val="28"/>
        </w:rPr>
        <w:t>ропольского края «Профилактика правонарушений, терроризма, обе</w:t>
      </w:r>
      <w:r w:rsidRPr="005A0455">
        <w:rPr>
          <w:rFonts w:ascii="Times New Roman" w:hAnsi="Times New Roman"/>
          <w:sz w:val="28"/>
          <w:szCs w:val="28"/>
        </w:rPr>
        <w:t>с</w:t>
      </w:r>
      <w:r w:rsidRPr="005A0455">
        <w:rPr>
          <w:rFonts w:ascii="Times New Roman" w:hAnsi="Times New Roman"/>
          <w:sz w:val="28"/>
          <w:szCs w:val="28"/>
        </w:rPr>
        <w:t>печение общественного порядка, межнациональные отношения и поддержка казачества»</w:t>
      </w:r>
    </w:p>
    <w:p w:rsidR="00AA43AC" w:rsidRPr="005A0455" w:rsidRDefault="00AA43AC" w:rsidP="004A5399">
      <w:pPr>
        <w:autoSpaceDE w:val="0"/>
        <w:autoSpaceDN w:val="0"/>
        <w:adjustRightInd w:val="0"/>
        <w:jc w:val="center"/>
        <w:rPr>
          <w:rFonts w:ascii="Times New Roman" w:eastAsia="Calibri" w:hAnsi="Times New Roman"/>
          <w:sz w:val="28"/>
          <w:szCs w:val="28"/>
        </w:rPr>
      </w:pPr>
    </w:p>
    <w:p w:rsidR="00AA43AC" w:rsidRPr="005A0455" w:rsidRDefault="00AA43AC" w:rsidP="004A5399">
      <w:pPr>
        <w:autoSpaceDE w:val="0"/>
        <w:autoSpaceDN w:val="0"/>
        <w:adjustRightInd w:val="0"/>
        <w:jc w:val="center"/>
        <w:rPr>
          <w:rFonts w:ascii="Times New Roman" w:eastAsia="Calibri" w:hAnsi="Times New Roman"/>
          <w:sz w:val="28"/>
          <w:szCs w:val="28"/>
        </w:rPr>
      </w:pPr>
    </w:p>
    <w:p w:rsidR="00AA43AC" w:rsidRPr="005A0455" w:rsidRDefault="00AA43AC" w:rsidP="004A5399">
      <w:pPr>
        <w:autoSpaceDE w:val="0"/>
        <w:autoSpaceDN w:val="0"/>
        <w:adjustRightInd w:val="0"/>
        <w:jc w:val="center"/>
        <w:rPr>
          <w:rFonts w:ascii="Times New Roman" w:eastAsia="Calibri" w:hAnsi="Times New Roman"/>
          <w:sz w:val="28"/>
          <w:szCs w:val="28"/>
        </w:rPr>
      </w:pPr>
    </w:p>
    <w:p w:rsidR="00AA43AC" w:rsidRPr="005A0455" w:rsidRDefault="00AA43AC" w:rsidP="004A5399">
      <w:pPr>
        <w:autoSpaceDE w:val="0"/>
        <w:autoSpaceDN w:val="0"/>
        <w:adjustRightInd w:val="0"/>
        <w:jc w:val="center"/>
        <w:rPr>
          <w:rFonts w:ascii="Times New Roman" w:eastAsia="Calibri" w:hAnsi="Times New Roman"/>
          <w:sz w:val="28"/>
          <w:szCs w:val="28"/>
        </w:rPr>
      </w:pPr>
    </w:p>
    <w:p w:rsidR="00AA43AC" w:rsidRPr="005A0455" w:rsidRDefault="00AA43AC" w:rsidP="004A5399">
      <w:pPr>
        <w:autoSpaceDE w:val="0"/>
        <w:autoSpaceDN w:val="0"/>
        <w:adjustRightInd w:val="0"/>
        <w:spacing w:line="240" w:lineRule="exact"/>
        <w:jc w:val="center"/>
        <w:rPr>
          <w:rFonts w:ascii="Times New Roman" w:eastAsia="Calibri" w:hAnsi="Times New Roman"/>
          <w:sz w:val="28"/>
          <w:szCs w:val="28"/>
        </w:rPr>
      </w:pPr>
      <w:r w:rsidRPr="005A0455">
        <w:rPr>
          <w:rFonts w:ascii="Times New Roman" w:eastAsia="Calibri" w:hAnsi="Times New Roman"/>
          <w:sz w:val="28"/>
          <w:szCs w:val="28"/>
        </w:rPr>
        <w:t>СВЕДЕНИЯ</w:t>
      </w:r>
    </w:p>
    <w:p w:rsidR="00AA43AC" w:rsidRPr="005A0455" w:rsidRDefault="00AA43AC" w:rsidP="004A5399">
      <w:pPr>
        <w:autoSpaceDE w:val="0"/>
        <w:autoSpaceDN w:val="0"/>
        <w:adjustRightInd w:val="0"/>
        <w:spacing w:line="240" w:lineRule="exact"/>
        <w:jc w:val="center"/>
        <w:rPr>
          <w:rFonts w:ascii="Times New Roman" w:eastAsia="Calibri" w:hAnsi="Times New Roman"/>
          <w:sz w:val="28"/>
          <w:szCs w:val="28"/>
        </w:rPr>
      </w:pPr>
    </w:p>
    <w:p w:rsidR="00AA43AC" w:rsidRPr="005A0455" w:rsidRDefault="00AA43AC" w:rsidP="004A5399">
      <w:pPr>
        <w:autoSpaceDE w:val="0"/>
        <w:autoSpaceDN w:val="0"/>
        <w:adjustRightInd w:val="0"/>
        <w:spacing w:line="240" w:lineRule="exact"/>
        <w:jc w:val="center"/>
        <w:rPr>
          <w:rFonts w:ascii="Times New Roman" w:eastAsia="Calibri" w:hAnsi="Times New Roman"/>
          <w:sz w:val="28"/>
          <w:szCs w:val="28"/>
        </w:rPr>
      </w:pPr>
      <w:r w:rsidRPr="005A0455">
        <w:rPr>
          <w:rFonts w:ascii="Times New Roman" w:eastAsia="Calibri" w:hAnsi="Times New Roman"/>
          <w:sz w:val="28"/>
          <w:szCs w:val="28"/>
        </w:rPr>
        <w:t>о весовых коэффициентах, присвоенных целям Программы,</w:t>
      </w:r>
    </w:p>
    <w:p w:rsidR="00AA43AC" w:rsidRPr="005A0455" w:rsidRDefault="00AA43AC" w:rsidP="004A5399">
      <w:pPr>
        <w:autoSpaceDE w:val="0"/>
        <w:autoSpaceDN w:val="0"/>
        <w:adjustRightInd w:val="0"/>
        <w:spacing w:line="240" w:lineRule="exact"/>
        <w:jc w:val="center"/>
        <w:rPr>
          <w:rFonts w:ascii="Times New Roman" w:eastAsia="Calibri" w:hAnsi="Times New Roman"/>
          <w:sz w:val="28"/>
          <w:szCs w:val="28"/>
        </w:rPr>
      </w:pPr>
      <w:r w:rsidRPr="005A0455">
        <w:rPr>
          <w:rFonts w:ascii="Times New Roman" w:eastAsia="Calibri" w:hAnsi="Times New Roman"/>
          <w:sz w:val="28"/>
          <w:szCs w:val="28"/>
        </w:rPr>
        <w:t>задачам подпрограмм Программы</w:t>
      </w:r>
    </w:p>
    <w:p w:rsidR="00AA43AC" w:rsidRPr="005A0455" w:rsidRDefault="00AA43AC" w:rsidP="004A5399">
      <w:pPr>
        <w:autoSpaceDE w:val="0"/>
        <w:autoSpaceDN w:val="0"/>
        <w:adjustRightInd w:val="0"/>
        <w:jc w:val="center"/>
        <w:rPr>
          <w:rFonts w:ascii="Times New Roman" w:eastAsia="Calibri" w:hAnsi="Times New Roman"/>
          <w:sz w:val="28"/>
          <w:szCs w:val="28"/>
        </w:rPr>
      </w:pPr>
    </w:p>
    <w:p w:rsidR="00AA43AC" w:rsidRPr="005A0455" w:rsidRDefault="00AA43AC" w:rsidP="004A5399">
      <w:pPr>
        <w:autoSpaceDE w:val="0"/>
        <w:autoSpaceDN w:val="0"/>
        <w:adjustRightInd w:val="0"/>
        <w:jc w:val="center"/>
        <w:rPr>
          <w:rFonts w:ascii="Times New Roman" w:eastAsia="Calibri" w:hAnsi="Times New Roman"/>
          <w:sz w:val="28"/>
          <w:szCs w:val="28"/>
        </w:rPr>
      </w:pPr>
    </w:p>
    <w:tbl>
      <w:tblPr>
        <w:tblW w:w="151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9"/>
        <w:gridCol w:w="7008"/>
        <w:gridCol w:w="278"/>
        <w:gridCol w:w="1134"/>
        <w:gridCol w:w="1150"/>
        <w:gridCol w:w="1142"/>
        <w:gridCol w:w="1276"/>
        <w:gridCol w:w="1276"/>
        <w:gridCol w:w="1208"/>
      </w:tblGrid>
      <w:tr w:rsidR="00AA43AC" w:rsidRPr="009C2C96" w:rsidTr="00070AA3">
        <w:trPr>
          <w:jc w:val="center"/>
        </w:trPr>
        <w:tc>
          <w:tcPr>
            <w:tcW w:w="709" w:type="dxa"/>
            <w:vMerge w:val="restart"/>
          </w:tcPr>
          <w:p w:rsidR="00AA43AC" w:rsidRPr="009C2C96" w:rsidRDefault="00AA43AC" w:rsidP="007E7E2F">
            <w:pPr>
              <w:autoSpaceDE w:val="0"/>
              <w:autoSpaceDN w:val="0"/>
              <w:adjustRightInd w:val="0"/>
              <w:jc w:val="center"/>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 п/п</w:t>
            </w:r>
          </w:p>
        </w:tc>
        <w:tc>
          <w:tcPr>
            <w:tcW w:w="7286" w:type="dxa"/>
            <w:gridSpan w:val="2"/>
            <w:vMerge w:val="restart"/>
          </w:tcPr>
          <w:p w:rsidR="00AA43AC" w:rsidRPr="009C2C96" w:rsidRDefault="00AA43AC" w:rsidP="007E7E2F">
            <w:pPr>
              <w:autoSpaceDE w:val="0"/>
              <w:autoSpaceDN w:val="0"/>
              <w:adjustRightInd w:val="0"/>
              <w:jc w:val="center"/>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Цели Программы и задачи подпрограмм Программы</w:t>
            </w:r>
          </w:p>
        </w:tc>
        <w:tc>
          <w:tcPr>
            <w:tcW w:w="7186" w:type="dxa"/>
            <w:gridSpan w:val="6"/>
          </w:tcPr>
          <w:p w:rsidR="00AA43AC" w:rsidRPr="009C2C96" w:rsidRDefault="00AA43AC" w:rsidP="007E7E2F">
            <w:pPr>
              <w:autoSpaceDE w:val="0"/>
              <w:autoSpaceDN w:val="0"/>
              <w:adjustRightInd w:val="0"/>
              <w:jc w:val="center"/>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Значения весовых коэффициентов, присвоенных целям Программы и задачам подпрограмм Программы по годам</w:t>
            </w:r>
          </w:p>
        </w:tc>
      </w:tr>
      <w:tr w:rsidR="00AA43AC" w:rsidRPr="009C2C96" w:rsidTr="00070AA3">
        <w:trPr>
          <w:jc w:val="center"/>
        </w:trPr>
        <w:tc>
          <w:tcPr>
            <w:tcW w:w="709" w:type="dxa"/>
            <w:vMerge/>
          </w:tcPr>
          <w:p w:rsidR="00AA43AC" w:rsidRPr="009C2C96" w:rsidRDefault="00AA43AC" w:rsidP="007E7E2F">
            <w:pPr>
              <w:autoSpaceDE w:val="0"/>
              <w:autoSpaceDN w:val="0"/>
              <w:adjustRightInd w:val="0"/>
              <w:jc w:val="center"/>
              <w:rPr>
                <w:rFonts w:ascii="Times New Roman" w:eastAsia="Calibri" w:hAnsi="Times New Roman"/>
                <w:color w:val="000000" w:themeColor="text1"/>
                <w:sz w:val="28"/>
                <w:szCs w:val="28"/>
              </w:rPr>
            </w:pPr>
          </w:p>
        </w:tc>
        <w:tc>
          <w:tcPr>
            <w:tcW w:w="7286" w:type="dxa"/>
            <w:gridSpan w:val="2"/>
            <w:vMerge/>
          </w:tcPr>
          <w:p w:rsidR="00AA43AC" w:rsidRPr="009C2C96" w:rsidRDefault="00AA43AC" w:rsidP="007E7E2F">
            <w:pPr>
              <w:autoSpaceDE w:val="0"/>
              <w:autoSpaceDN w:val="0"/>
              <w:adjustRightInd w:val="0"/>
              <w:jc w:val="center"/>
              <w:rPr>
                <w:rFonts w:ascii="Times New Roman" w:eastAsia="Calibri" w:hAnsi="Times New Roman"/>
                <w:color w:val="000000" w:themeColor="text1"/>
                <w:sz w:val="28"/>
                <w:szCs w:val="28"/>
              </w:rPr>
            </w:pPr>
          </w:p>
        </w:tc>
        <w:tc>
          <w:tcPr>
            <w:tcW w:w="1134" w:type="dxa"/>
          </w:tcPr>
          <w:p w:rsidR="00AA43AC" w:rsidRPr="009C2C96" w:rsidRDefault="00AA43AC" w:rsidP="007E7E2F">
            <w:pPr>
              <w:autoSpaceDE w:val="0"/>
              <w:autoSpaceDN w:val="0"/>
              <w:adjustRightInd w:val="0"/>
              <w:jc w:val="center"/>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2019</w:t>
            </w:r>
          </w:p>
        </w:tc>
        <w:tc>
          <w:tcPr>
            <w:tcW w:w="1150" w:type="dxa"/>
          </w:tcPr>
          <w:p w:rsidR="00AA43AC" w:rsidRPr="009C2C96" w:rsidRDefault="00AA43AC" w:rsidP="007E7E2F">
            <w:pPr>
              <w:autoSpaceDE w:val="0"/>
              <w:autoSpaceDN w:val="0"/>
              <w:adjustRightInd w:val="0"/>
              <w:jc w:val="center"/>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2020</w:t>
            </w:r>
          </w:p>
        </w:tc>
        <w:tc>
          <w:tcPr>
            <w:tcW w:w="1142" w:type="dxa"/>
          </w:tcPr>
          <w:p w:rsidR="00AA43AC" w:rsidRPr="009C2C96" w:rsidRDefault="00AA43AC" w:rsidP="007E7E2F">
            <w:pPr>
              <w:autoSpaceDE w:val="0"/>
              <w:autoSpaceDN w:val="0"/>
              <w:adjustRightInd w:val="0"/>
              <w:jc w:val="center"/>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2021</w:t>
            </w:r>
          </w:p>
        </w:tc>
        <w:tc>
          <w:tcPr>
            <w:tcW w:w="1276" w:type="dxa"/>
          </w:tcPr>
          <w:p w:rsidR="00AA43AC" w:rsidRPr="009C2C96" w:rsidRDefault="00AA43AC" w:rsidP="007E7E2F">
            <w:pPr>
              <w:autoSpaceDE w:val="0"/>
              <w:autoSpaceDN w:val="0"/>
              <w:adjustRightInd w:val="0"/>
              <w:jc w:val="center"/>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2022</w:t>
            </w:r>
          </w:p>
        </w:tc>
        <w:tc>
          <w:tcPr>
            <w:tcW w:w="1276" w:type="dxa"/>
          </w:tcPr>
          <w:p w:rsidR="00AA43AC" w:rsidRPr="009C2C96" w:rsidRDefault="00AA43AC" w:rsidP="007E7E2F">
            <w:pPr>
              <w:autoSpaceDE w:val="0"/>
              <w:autoSpaceDN w:val="0"/>
              <w:adjustRightInd w:val="0"/>
              <w:jc w:val="center"/>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2023</w:t>
            </w:r>
          </w:p>
        </w:tc>
        <w:tc>
          <w:tcPr>
            <w:tcW w:w="1208" w:type="dxa"/>
          </w:tcPr>
          <w:p w:rsidR="00AA43AC" w:rsidRPr="009C2C96" w:rsidRDefault="00AA43AC" w:rsidP="007E7E2F">
            <w:pPr>
              <w:autoSpaceDE w:val="0"/>
              <w:autoSpaceDN w:val="0"/>
              <w:adjustRightInd w:val="0"/>
              <w:jc w:val="center"/>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2024</w:t>
            </w:r>
          </w:p>
        </w:tc>
      </w:tr>
      <w:tr w:rsidR="00E84737" w:rsidRPr="009C2C96" w:rsidTr="00070AA3">
        <w:trPr>
          <w:jc w:val="center"/>
        </w:trPr>
        <w:tc>
          <w:tcPr>
            <w:tcW w:w="709" w:type="dxa"/>
          </w:tcPr>
          <w:p w:rsidR="00E84737" w:rsidRPr="009C2C96" w:rsidRDefault="00E84737" w:rsidP="00E84737">
            <w:pPr>
              <w:autoSpaceDE w:val="0"/>
              <w:autoSpaceDN w:val="0"/>
              <w:adjustRightInd w:val="0"/>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1.</w:t>
            </w:r>
          </w:p>
        </w:tc>
        <w:tc>
          <w:tcPr>
            <w:tcW w:w="7286" w:type="dxa"/>
            <w:gridSpan w:val="2"/>
          </w:tcPr>
          <w:p w:rsidR="00E84737" w:rsidRPr="009C2C96" w:rsidRDefault="00E84737" w:rsidP="00E84737">
            <w:pPr>
              <w:autoSpaceDE w:val="0"/>
              <w:autoSpaceDN w:val="0"/>
              <w:adjustRightInd w:val="0"/>
              <w:jc w:val="both"/>
              <w:rPr>
                <w:rFonts w:ascii="Times New Roman" w:hAnsi="Times New Roman"/>
                <w:color w:val="000000" w:themeColor="text1"/>
                <w:sz w:val="28"/>
                <w:szCs w:val="28"/>
              </w:rPr>
            </w:pPr>
            <w:r w:rsidRPr="009C2C96">
              <w:rPr>
                <w:rFonts w:ascii="Times New Roman" w:eastAsia="Calibri" w:hAnsi="Times New Roman"/>
                <w:color w:val="000000" w:themeColor="text1"/>
                <w:sz w:val="28"/>
                <w:szCs w:val="28"/>
              </w:rPr>
              <w:t>Цель1 «</w:t>
            </w:r>
            <w:r w:rsidRPr="009C2C96">
              <w:rPr>
                <w:rFonts w:ascii="Times New Roman" w:eastAsia="Calibri" w:hAnsi="Times New Roman"/>
                <w:color w:val="000000" w:themeColor="text1"/>
                <w:sz w:val="28"/>
                <w:szCs w:val="28"/>
                <w:lang w:eastAsia="en-US"/>
              </w:rPr>
              <w:t>Реализация в Георгиевском городском округе Ставропольского края мероприятий в сфере профилактики правонарушений и мер по противодействию незаконному потреблению и обороту наркотических средств и псих</w:t>
            </w:r>
            <w:r w:rsidRPr="009C2C96">
              <w:rPr>
                <w:rFonts w:ascii="Times New Roman" w:eastAsia="Calibri" w:hAnsi="Times New Roman"/>
                <w:color w:val="000000" w:themeColor="text1"/>
                <w:sz w:val="28"/>
                <w:szCs w:val="28"/>
                <w:lang w:eastAsia="en-US"/>
              </w:rPr>
              <w:t>о</w:t>
            </w:r>
            <w:r w:rsidRPr="009C2C96">
              <w:rPr>
                <w:rFonts w:ascii="Times New Roman" w:eastAsia="Calibri" w:hAnsi="Times New Roman"/>
                <w:color w:val="000000" w:themeColor="text1"/>
                <w:sz w:val="28"/>
                <w:szCs w:val="28"/>
                <w:lang w:eastAsia="en-US"/>
              </w:rPr>
              <w:t>тропных веществ</w:t>
            </w:r>
            <w:r w:rsidRPr="009C2C96">
              <w:rPr>
                <w:rFonts w:ascii="Times New Roman" w:eastAsia="Calibri" w:hAnsi="Times New Roman"/>
                <w:color w:val="000000" w:themeColor="text1"/>
                <w:sz w:val="28"/>
                <w:szCs w:val="28"/>
              </w:rPr>
              <w:t>»</w:t>
            </w:r>
          </w:p>
        </w:tc>
        <w:tc>
          <w:tcPr>
            <w:tcW w:w="1134" w:type="dxa"/>
          </w:tcPr>
          <w:p w:rsidR="00E84737" w:rsidRPr="009C2C96" w:rsidRDefault="00E84737" w:rsidP="00E84737">
            <w:pPr>
              <w:rPr>
                <w:rFonts w:ascii="Times New Roman" w:hAnsi="Times New Roman"/>
                <w:color w:val="000000" w:themeColor="text1"/>
                <w:sz w:val="28"/>
                <w:szCs w:val="28"/>
              </w:rPr>
            </w:pPr>
            <w:r w:rsidRPr="009C2C96">
              <w:rPr>
                <w:rFonts w:ascii="Times New Roman" w:eastAsia="Calibri" w:hAnsi="Times New Roman"/>
                <w:color w:val="000000" w:themeColor="text1"/>
                <w:sz w:val="28"/>
                <w:szCs w:val="28"/>
              </w:rPr>
              <w:t>0,24</w:t>
            </w:r>
          </w:p>
        </w:tc>
        <w:tc>
          <w:tcPr>
            <w:tcW w:w="1150" w:type="dxa"/>
          </w:tcPr>
          <w:p w:rsidR="00E84737" w:rsidRPr="009C2C96" w:rsidRDefault="00E84737" w:rsidP="00E84737">
            <w:pPr>
              <w:rPr>
                <w:rFonts w:ascii="Times New Roman" w:hAnsi="Times New Roman"/>
                <w:color w:val="000000" w:themeColor="text1"/>
                <w:sz w:val="28"/>
                <w:szCs w:val="28"/>
              </w:rPr>
            </w:pPr>
            <w:r w:rsidRPr="009C2C96">
              <w:rPr>
                <w:rFonts w:ascii="Times New Roman" w:eastAsia="Calibri" w:hAnsi="Times New Roman"/>
                <w:color w:val="000000" w:themeColor="text1"/>
                <w:sz w:val="28"/>
                <w:szCs w:val="28"/>
              </w:rPr>
              <w:t>0,24</w:t>
            </w:r>
          </w:p>
        </w:tc>
        <w:tc>
          <w:tcPr>
            <w:tcW w:w="1142" w:type="dxa"/>
          </w:tcPr>
          <w:p w:rsidR="00E84737" w:rsidRPr="009C2C96" w:rsidRDefault="00E84737" w:rsidP="00E84737">
            <w:pPr>
              <w:rPr>
                <w:rFonts w:ascii="Times New Roman" w:hAnsi="Times New Roman"/>
                <w:color w:val="000000" w:themeColor="text1"/>
                <w:sz w:val="28"/>
                <w:szCs w:val="28"/>
              </w:rPr>
            </w:pPr>
            <w:r w:rsidRPr="009C2C96">
              <w:rPr>
                <w:rFonts w:ascii="Times New Roman" w:eastAsia="Calibri" w:hAnsi="Times New Roman"/>
                <w:color w:val="000000" w:themeColor="text1"/>
                <w:sz w:val="28"/>
                <w:szCs w:val="28"/>
              </w:rPr>
              <w:t>0,24</w:t>
            </w:r>
          </w:p>
        </w:tc>
        <w:tc>
          <w:tcPr>
            <w:tcW w:w="1276" w:type="dxa"/>
          </w:tcPr>
          <w:p w:rsidR="00E84737" w:rsidRPr="009C2C96" w:rsidRDefault="00E84737" w:rsidP="00E84737">
            <w:pPr>
              <w:rPr>
                <w:rFonts w:ascii="Times New Roman" w:hAnsi="Times New Roman"/>
                <w:color w:val="000000" w:themeColor="text1"/>
                <w:sz w:val="28"/>
                <w:szCs w:val="28"/>
              </w:rPr>
            </w:pPr>
            <w:r w:rsidRPr="009C2C96">
              <w:rPr>
                <w:rFonts w:ascii="Times New Roman" w:eastAsia="Calibri" w:hAnsi="Times New Roman"/>
                <w:color w:val="000000" w:themeColor="text1"/>
                <w:sz w:val="28"/>
                <w:szCs w:val="28"/>
              </w:rPr>
              <w:t>0,24</w:t>
            </w:r>
          </w:p>
        </w:tc>
        <w:tc>
          <w:tcPr>
            <w:tcW w:w="1276" w:type="dxa"/>
          </w:tcPr>
          <w:p w:rsidR="00E84737" w:rsidRPr="009C2C96" w:rsidRDefault="00E84737" w:rsidP="00E84737">
            <w:pPr>
              <w:rPr>
                <w:rFonts w:ascii="Times New Roman" w:hAnsi="Times New Roman"/>
                <w:color w:val="000000" w:themeColor="text1"/>
                <w:sz w:val="28"/>
                <w:szCs w:val="28"/>
              </w:rPr>
            </w:pPr>
            <w:r w:rsidRPr="009C2C96">
              <w:rPr>
                <w:rFonts w:ascii="Times New Roman" w:eastAsia="Calibri" w:hAnsi="Times New Roman"/>
                <w:color w:val="000000" w:themeColor="text1"/>
                <w:sz w:val="28"/>
                <w:szCs w:val="28"/>
              </w:rPr>
              <w:t>0,24</w:t>
            </w:r>
          </w:p>
        </w:tc>
        <w:tc>
          <w:tcPr>
            <w:tcW w:w="1208" w:type="dxa"/>
          </w:tcPr>
          <w:p w:rsidR="00E84737" w:rsidRPr="009C2C96" w:rsidRDefault="00E84737" w:rsidP="00E84737">
            <w:pPr>
              <w:rPr>
                <w:rFonts w:ascii="Times New Roman" w:hAnsi="Times New Roman"/>
                <w:color w:val="000000" w:themeColor="text1"/>
                <w:sz w:val="28"/>
                <w:szCs w:val="28"/>
              </w:rPr>
            </w:pPr>
            <w:r w:rsidRPr="009C2C96">
              <w:rPr>
                <w:rFonts w:ascii="Times New Roman" w:eastAsia="Calibri" w:hAnsi="Times New Roman"/>
                <w:color w:val="000000" w:themeColor="text1"/>
                <w:sz w:val="28"/>
                <w:szCs w:val="28"/>
              </w:rPr>
              <w:t>0,24</w:t>
            </w:r>
          </w:p>
        </w:tc>
      </w:tr>
      <w:tr w:rsidR="00E84737" w:rsidRPr="009C2C96" w:rsidTr="00070AA3">
        <w:trPr>
          <w:jc w:val="center"/>
        </w:trPr>
        <w:tc>
          <w:tcPr>
            <w:tcW w:w="709" w:type="dxa"/>
          </w:tcPr>
          <w:p w:rsidR="00E84737" w:rsidRPr="009C2C96" w:rsidRDefault="00E84737" w:rsidP="00E84737">
            <w:pPr>
              <w:autoSpaceDE w:val="0"/>
              <w:autoSpaceDN w:val="0"/>
              <w:adjustRightInd w:val="0"/>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2.</w:t>
            </w:r>
          </w:p>
        </w:tc>
        <w:tc>
          <w:tcPr>
            <w:tcW w:w="7286" w:type="dxa"/>
            <w:gridSpan w:val="2"/>
          </w:tcPr>
          <w:p w:rsidR="00E84737" w:rsidRPr="009C2C96" w:rsidRDefault="00E84737" w:rsidP="00E84737">
            <w:pPr>
              <w:jc w:val="both"/>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 xml:space="preserve"> Цель 2 «</w:t>
            </w:r>
            <w:r w:rsidRPr="009C2C96">
              <w:rPr>
                <w:rFonts w:ascii="Times New Roman" w:eastAsia="Calibri" w:hAnsi="Times New Roman"/>
                <w:color w:val="000000" w:themeColor="text1"/>
                <w:sz w:val="28"/>
                <w:szCs w:val="28"/>
                <w:lang w:eastAsia="en-US"/>
              </w:rPr>
              <w:t>Противодействие распространению идеологии терроризма и экстремизма в Георгиевском городском округе Ставропольского края</w:t>
            </w:r>
            <w:r w:rsidRPr="009C2C96">
              <w:rPr>
                <w:rFonts w:ascii="Times New Roman" w:hAnsi="Times New Roman"/>
                <w:color w:val="000000" w:themeColor="text1"/>
                <w:sz w:val="28"/>
                <w:szCs w:val="28"/>
              </w:rPr>
              <w:t>»</w:t>
            </w:r>
          </w:p>
        </w:tc>
        <w:tc>
          <w:tcPr>
            <w:tcW w:w="1134" w:type="dxa"/>
          </w:tcPr>
          <w:p w:rsidR="00E84737" w:rsidRPr="009C2C96" w:rsidRDefault="00E84737" w:rsidP="00E84737">
            <w:pPr>
              <w:rPr>
                <w:rFonts w:ascii="Times New Roman" w:hAnsi="Times New Roman"/>
                <w:color w:val="000000" w:themeColor="text1"/>
                <w:sz w:val="28"/>
                <w:szCs w:val="28"/>
              </w:rPr>
            </w:pPr>
            <w:r w:rsidRPr="009C2C96">
              <w:rPr>
                <w:rFonts w:ascii="Times New Roman" w:eastAsia="Calibri" w:hAnsi="Times New Roman"/>
                <w:color w:val="000000" w:themeColor="text1"/>
                <w:sz w:val="28"/>
                <w:szCs w:val="28"/>
              </w:rPr>
              <w:t>0,26</w:t>
            </w:r>
          </w:p>
        </w:tc>
        <w:tc>
          <w:tcPr>
            <w:tcW w:w="1150" w:type="dxa"/>
          </w:tcPr>
          <w:p w:rsidR="00E84737" w:rsidRPr="009C2C96" w:rsidRDefault="00E84737" w:rsidP="00E84737">
            <w:pPr>
              <w:rPr>
                <w:rFonts w:ascii="Times New Roman" w:hAnsi="Times New Roman"/>
                <w:color w:val="000000" w:themeColor="text1"/>
                <w:sz w:val="28"/>
                <w:szCs w:val="28"/>
              </w:rPr>
            </w:pPr>
            <w:r w:rsidRPr="009C2C96">
              <w:rPr>
                <w:rFonts w:ascii="Times New Roman" w:eastAsia="Calibri" w:hAnsi="Times New Roman"/>
                <w:color w:val="000000" w:themeColor="text1"/>
                <w:sz w:val="28"/>
                <w:szCs w:val="28"/>
              </w:rPr>
              <w:t>0,26</w:t>
            </w:r>
          </w:p>
        </w:tc>
        <w:tc>
          <w:tcPr>
            <w:tcW w:w="1142" w:type="dxa"/>
          </w:tcPr>
          <w:p w:rsidR="00E84737" w:rsidRPr="009C2C96" w:rsidRDefault="00E84737" w:rsidP="00E84737">
            <w:pPr>
              <w:rPr>
                <w:rFonts w:ascii="Times New Roman" w:hAnsi="Times New Roman"/>
                <w:color w:val="000000" w:themeColor="text1"/>
                <w:sz w:val="28"/>
                <w:szCs w:val="28"/>
              </w:rPr>
            </w:pPr>
            <w:r w:rsidRPr="009C2C96">
              <w:rPr>
                <w:rFonts w:ascii="Times New Roman" w:eastAsia="Calibri" w:hAnsi="Times New Roman"/>
                <w:color w:val="000000" w:themeColor="text1"/>
                <w:sz w:val="28"/>
                <w:szCs w:val="28"/>
              </w:rPr>
              <w:t>0,26</w:t>
            </w:r>
          </w:p>
        </w:tc>
        <w:tc>
          <w:tcPr>
            <w:tcW w:w="1276" w:type="dxa"/>
          </w:tcPr>
          <w:p w:rsidR="00E84737" w:rsidRPr="009C2C96" w:rsidRDefault="00E84737" w:rsidP="00E84737">
            <w:pPr>
              <w:rPr>
                <w:rFonts w:ascii="Times New Roman" w:hAnsi="Times New Roman"/>
                <w:color w:val="000000" w:themeColor="text1"/>
                <w:sz w:val="28"/>
                <w:szCs w:val="28"/>
              </w:rPr>
            </w:pPr>
            <w:r w:rsidRPr="009C2C96">
              <w:rPr>
                <w:rFonts w:ascii="Times New Roman" w:eastAsia="Calibri" w:hAnsi="Times New Roman"/>
                <w:color w:val="000000" w:themeColor="text1"/>
                <w:sz w:val="28"/>
                <w:szCs w:val="28"/>
              </w:rPr>
              <w:t>0,26</w:t>
            </w:r>
          </w:p>
        </w:tc>
        <w:tc>
          <w:tcPr>
            <w:tcW w:w="1276" w:type="dxa"/>
          </w:tcPr>
          <w:p w:rsidR="00E84737" w:rsidRPr="009C2C96" w:rsidRDefault="00E84737" w:rsidP="00E84737">
            <w:pPr>
              <w:rPr>
                <w:rFonts w:ascii="Times New Roman" w:hAnsi="Times New Roman"/>
                <w:color w:val="000000" w:themeColor="text1"/>
                <w:sz w:val="28"/>
                <w:szCs w:val="28"/>
              </w:rPr>
            </w:pPr>
            <w:r w:rsidRPr="009C2C96">
              <w:rPr>
                <w:rFonts w:ascii="Times New Roman" w:eastAsia="Calibri" w:hAnsi="Times New Roman"/>
                <w:color w:val="000000" w:themeColor="text1"/>
                <w:sz w:val="28"/>
                <w:szCs w:val="28"/>
              </w:rPr>
              <w:t>0,26</w:t>
            </w:r>
          </w:p>
        </w:tc>
        <w:tc>
          <w:tcPr>
            <w:tcW w:w="1208" w:type="dxa"/>
          </w:tcPr>
          <w:p w:rsidR="00E84737" w:rsidRPr="009C2C96" w:rsidRDefault="00E84737" w:rsidP="00E84737">
            <w:pPr>
              <w:rPr>
                <w:rFonts w:ascii="Times New Roman" w:hAnsi="Times New Roman"/>
                <w:color w:val="000000" w:themeColor="text1"/>
                <w:sz w:val="28"/>
                <w:szCs w:val="28"/>
              </w:rPr>
            </w:pPr>
            <w:r w:rsidRPr="009C2C96">
              <w:rPr>
                <w:rFonts w:ascii="Times New Roman" w:eastAsia="Calibri" w:hAnsi="Times New Roman"/>
                <w:color w:val="000000" w:themeColor="text1"/>
                <w:sz w:val="28"/>
                <w:szCs w:val="28"/>
              </w:rPr>
              <w:t>0,26</w:t>
            </w:r>
          </w:p>
        </w:tc>
      </w:tr>
      <w:tr w:rsidR="00E84737" w:rsidRPr="009C2C96" w:rsidTr="00070AA3">
        <w:trPr>
          <w:jc w:val="center"/>
        </w:trPr>
        <w:tc>
          <w:tcPr>
            <w:tcW w:w="709" w:type="dxa"/>
          </w:tcPr>
          <w:p w:rsidR="00E84737" w:rsidRPr="009C2C96" w:rsidRDefault="00E84737" w:rsidP="00E84737">
            <w:pPr>
              <w:autoSpaceDE w:val="0"/>
              <w:autoSpaceDN w:val="0"/>
              <w:adjustRightInd w:val="0"/>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3.</w:t>
            </w:r>
          </w:p>
        </w:tc>
        <w:tc>
          <w:tcPr>
            <w:tcW w:w="7286" w:type="dxa"/>
            <w:gridSpan w:val="2"/>
          </w:tcPr>
          <w:p w:rsidR="00E84737" w:rsidRPr="009C2C96" w:rsidRDefault="00E84737" w:rsidP="00E84737">
            <w:pPr>
              <w:jc w:val="both"/>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Цель 3</w:t>
            </w:r>
            <w:r w:rsidRPr="009C2C96">
              <w:rPr>
                <w:rFonts w:ascii="Times New Roman" w:hAnsi="Times New Roman"/>
                <w:color w:val="000000" w:themeColor="text1"/>
                <w:sz w:val="28"/>
                <w:szCs w:val="28"/>
              </w:rPr>
              <w:t xml:space="preserve"> </w:t>
            </w:r>
            <w:r w:rsidRPr="009C2C96">
              <w:rPr>
                <w:rFonts w:ascii="Times New Roman" w:eastAsia="Calibri" w:hAnsi="Times New Roman"/>
                <w:color w:val="000000" w:themeColor="text1"/>
                <w:sz w:val="28"/>
                <w:szCs w:val="28"/>
              </w:rPr>
              <w:t>«</w:t>
            </w:r>
            <w:r w:rsidRPr="009C2C96">
              <w:rPr>
                <w:rFonts w:ascii="Times New Roman" w:eastAsia="Calibri" w:hAnsi="Times New Roman"/>
                <w:color w:val="000000" w:themeColor="text1"/>
                <w:sz w:val="28"/>
                <w:szCs w:val="28"/>
                <w:lang w:eastAsia="en-US"/>
              </w:rPr>
              <w:t>Создание условий для развития казачества в Гео</w:t>
            </w:r>
            <w:r w:rsidRPr="009C2C96">
              <w:rPr>
                <w:rFonts w:ascii="Times New Roman" w:eastAsia="Calibri" w:hAnsi="Times New Roman"/>
                <w:color w:val="000000" w:themeColor="text1"/>
                <w:sz w:val="28"/>
                <w:szCs w:val="28"/>
                <w:lang w:eastAsia="en-US"/>
              </w:rPr>
              <w:t>р</w:t>
            </w:r>
            <w:r w:rsidRPr="009C2C96">
              <w:rPr>
                <w:rFonts w:ascii="Times New Roman" w:eastAsia="Calibri" w:hAnsi="Times New Roman"/>
                <w:color w:val="000000" w:themeColor="text1"/>
                <w:sz w:val="28"/>
                <w:szCs w:val="28"/>
                <w:lang w:eastAsia="en-US"/>
              </w:rPr>
              <w:t>гиевском городском округе Ставропольского края на осн</w:t>
            </w:r>
            <w:r w:rsidRPr="009C2C96">
              <w:rPr>
                <w:rFonts w:ascii="Times New Roman" w:eastAsia="Calibri" w:hAnsi="Times New Roman"/>
                <w:color w:val="000000" w:themeColor="text1"/>
                <w:sz w:val="28"/>
                <w:szCs w:val="28"/>
                <w:lang w:eastAsia="en-US"/>
              </w:rPr>
              <w:t>о</w:t>
            </w:r>
            <w:r w:rsidRPr="009C2C96">
              <w:rPr>
                <w:rFonts w:ascii="Times New Roman" w:eastAsia="Calibri" w:hAnsi="Times New Roman"/>
                <w:color w:val="000000" w:themeColor="text1"/>
                <w:sz w:val="28"/>
                <w:szCs w:val="28"/>
                <w:lang w:eastAsia="en-US"/>
              </w:rPr>
              <w:t xml:space="preserve">ве общегражданского патриотизма и </w:t>
            </w:r>
            <w:r w:rsidRPr="009C2C96">
              <w:rPr>
                <w:rFonts w:ascii="Times New Roman" w:hAnsi="Times New Roman"/>
                <w:color w:val="000000" w:themeColor="text1"/>
                <w:sz w:val="28"/>
                <w:szCs w:val="28"/>
              </w:rPr>
              <w:t>военно-патриотического воспитания казачьей молодежи</w:t>
            </w:r>
            <w:r w:rsidRPr="009C2C96">
              <w:rPr>
                <w:rFonts w:ascii="Times New Roman" w:eastAsia="Calibri" w:hAnsi="Times New Roman"/>
                <w:color w:val="000000" w:themeColor="text1"/>
                <w:sz w:val="28"/>
                <w:szCs w:val="28"/>
              </w:rPr>
              <w:t>»</w:t>
            </w:r>
          </w:p>
        </w:tc>
        <w:tc>
          <w:tcPr>
            <w:tcW w:w="1134" w:type="dxa"/>
          </w:tcPr>
          <w:p w:rsidR="00E84737" w:rsidRPr="009C2C96" w:rsidRDefault="00E84737" w:rsidP="00E84737">
            <w:pPr>
              <w:rPr>
                <w:rFonts w:ascii="Times New Roman" w:hAnsi="Times New Roman"/>
                <w:color w:val="000000" w:themeColor="text1"/>
                <w:sz w:val="28"/>
                <w:szCs w:val="28"/>
              </w:rPr>
            </w:pPr>
            <w:r w:rsidRPr="009C2C96">
              <w:rPr>
                <w:rFonts w:ascii="Times New Roman" w:eastAsia="Calibri" w:hAnsi="Times New Roman"/>
                <w:color w:val="000000" w:themeColor="text1"/>
                <w:sz w:val="28"/>
                <w:szCs w:val="28"/>
              </w:rPr>
              <w:t>0,25</w:t>
            </w:r>
          </w:p>
        </w:tc>
        <w:tc>
          <w:tcPr>
            <w:tcW w:w="1150" w:type="dxa"/>
          </w:tcPr>
          <w:p w:rsidR="00E84737" w:rsidRPr="009C2C96" w:rsidRDefault="00E84737" w:rsidP="00E84737">
            <w:pPr>
              <w:rPr>
                <w:rFonts w:ascii="Times New Roman" w:hAnsi="Times New Roman"/>
                <w:color w:val="000000" w:themeColor="text1"/>
                <w:sz w:val="28"/>
                <w:szCs w:val="28"/>
              </w:rPr>
            </w:pPr>
            <w:r w:rsidRPr="009C2C96">
              <w:rPr>
                <w:rFonts w:ascii="Times New Roman" w:eastAsia="Calibri" w:hAnsi="Times New Roman"/>
                <w:color w:val="000000" w:themeColor="text1"/>
                <w:sz w:val="28"/>
                <w:szCs w:val="28"/>
              </w:rPr>
              <w:t>0,25</w:t>
            </w:r>
          </w:p>
        </w:tc>
        <w:tc>
          <w:tcPr>
            <w:tcW w:w="1142" w:type="dxa"/>
          </w:tcPr>
          <w:p w:rsidR="00E84737" w:rsidRPr="009C2C96" w:rsidRDefault="00E84737" w:rsidP="00E84737">
            <w:pPr>
              <w:rPr>
                <w:rFonts w:ascii="Times New Roman" w:hAnsi="Times New Roman"/>
                <w:color w:val="000000" w:themeColor="text1"/>
                <w:sz w:val="28"/>
                <w:szCs w:val="28"/>
              </w:rPr>
            </w:pPr>
            <w:r w:rsidRPr="009C2C96">
              <w:rPr>
                <w:rFonts w:ascii="Times New Roman" w:eastAsia="Calibri" w:hAnsi="Times New Roman"/>
                <w:color w:val="000000" w:themeColor="text1"/>
                <w:sz w:val="28"/>
                <w:szCs w:val="28"/>
              </w:rPr>
              <w:t>0,25</w:t>
            </w:r>
          </w:p>
        </w:tc>
        <w:tc>
          <w:tcPr>
            <w:tcW w:w="1276" w:type="dxa"/>
          </w:tcPr>
          <w:p w:rsidR="00E84737" w:rsidRPr="009C2C96" w:rsidRDefault="00E84737" w:rsidP="00E84737">
            <w:pPr>
              <w:rPr>
                <w:rFonts w:ascii="Times New Roman" w:hAnsi="Times New Roman"/>
                <w:color w:val="000000" w:themeColor="text1"/>
                <w:sz w:val="28"/>
                <w:szCs w:val="28"/>
              </w:rPr>
            </w:pPr>
            <w:r w:rsidRPr="009C2C96">
              <w:rPr>
                <w:rFonts w:ascii="Times New Roman" w:eastAsia="Calibri" w:hAnsi="Times New Roman"/>
                <w:color w:val="000000" w:themeColor="text1"/>
                <w:sz w:val="28"/>
                <w:szCs w:val="28"/>
              </w:rPr>
              <w:t>0,25</w:t>
            </w:r>
          </w:p>
        </w:tc>
        <w:tc>
          <w:tcPr>
            <w:tcW w:w="1276" w:type="dxa"/>
          </w:tcPr>
          <w:p w:rsidR="00E84737" w:rsidRPr="009C2C96" w:rsidRDefault="00E84737" w:rsidP="00E84737">
            <w:pPr>
              <w:rPr>
                <w:rFonts w:ascii="Times New Roman" w:hAnsi="Times New Roman"/>
                <w:color w:val="000000" w:themeColor="text1"/>
                <w:sz w:val="28"/>
                <w:szCs w:val="28"/>
              </w:rPr>
            </w:pPr>
            <w:r w:rsidRPr="009C2C96">
              <w:rPr>
                <w:rFonts w:ascii="Times New Roman" w:eastAsia="Calibri" w:hAnsi="Times New Roman"/>
                <w:color w:val="000000" w:themeColor="text1"/>
                <w:sz w:val="28"/>
                <w:szCs w:val="28"/>
              </w:rPr>
              <w:t>0,25</w:t>
            </w:r>
          </w:p>
        </w:tc>
        <w:tc>
          <w:tcPr>
            <w:tcW w:w="1208" w:type="dxa"/>
          </w:tcPr>
          <w:p w:rsidR="00E84737" w:rsidRPr="009C2C96" w:rsidRDefault="00E84737" w:rsidP="00E84737">
            <w:pPr>
              <w:rPr>
                <w:rFonts w:ascii="Times New Roman" w:hAnsi="Times New Roman"/>
                <w:color w:val="000000" w:themeColor="text1"/>
                <w:sz w:val="28"/>
                <w:szCs w:val="28"/>
              </w:rPr>
            </w:pPr>
            <w:r w:rsidRPr="009C2C96">
              <w:rPr>
                <w:rFonts w:ascii="Times New Roman" w:eastAsia="Calibri" w:hAnsi="Times New Roman"/>
                <w:color w:val="000000" w:themeColor="text1"/>
                <w:sz w:val="28"/>
                <w:szCs w:val="28"/>
              </w:rPr>
              <w:t>0,25</w:t>
            </w:r>
          </w:p>
        </w:tc>
      </w:tr>
      <w:tr w:rsidR="00E84737" w:rsidRPr="009C2C96" w:rsidTr="00070AA3">
        <w:trPr>
          <w:jc w:val="center"/>
        </w:trPr>
        <w:tc>
          <w:tcPr>
            <w:tcW w:w="709" w:type="dxa"/>
          </w:tcPr>
          <w:p w:rsidR="00E84737" w:rsidRPr="009C2C96" w:rsidRDefault="00E84737" w:rsidP="00E84737">
            <w:pPr>
              <w:autoSpaceDE w:val="0"/>
              <w:autoSpaceDN w:val="0"/>
              <w:adjustRightInd w:val="0"/>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4.</w:t>
            </w:r>
          </w:p>
        </w:tc>
        <w:tc>
          <w:tcPr>
            <w:tcW w:w="7286" w:type="dxa"/>
            <w:gridSpan w:val="2"/>
          </w:tcPr>
          <w:p w:rsidR="00E84737" w:rsidRPr="009C2C96" w:rsidRDefault="00E84737" w:rsidP="00E84737">
            <w:pPr>
              <w:jc w:val="both"/>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Цель 4 «</w:t>
            </w:r>
            <w:r w:rsidRPr="009C2C96">
              <w:rPr>
                <w:rFonts w:ascii="Times New Roman" w:hAnsi="Times New Roman"/>
                <w:color w:val="000000" w:themeColor="text1"/>
                <w:sz w:val="28"/>
                <w:szCs w:val="28"/>
              </w:rPr>
              <w:t>Обеспечение и поддержание в высокой готовности сил и средств гражданской обороны</w:t>
            </w:r>
            <w:r w:rsidRPr="009C2C96">
              <w:rPr>
                <w:rFonts w:ascii="Times New Roman" w:eastAsia="Calibri" w:hAnsi="Times New Roman"/>
                <w:color w:val="000000" w:themeColor="text1"/>
                <w:sz w:val="28"/>
                <w:szCs w:val="28"/>
              </w:rPr>
              <w:t>»</w:t>
            </w:r>
          </w:p>
        </w:tc>
        <w:tc>
          <w:tcPr>
            <w:tcW w:w="1134" w:type="dxa"/>
          </w:tcPr>
          <w:p w:rsidR="00E84737" w:rsidRPr="009C2C96" w:rsidRDefault="00E84737" w:rsidP="00E84737">
            <w:pPr>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0,25</w:t>
            </w:r>
          </w:p>
        </w:tc>
        <w:tc>
          <w:tcPr>
            <w:tcW w:w="1150" w:type="dxa"/>
          </w:tcPr>
          <w:p w:rsidR="00E84737" w:rsidRPr="009C2C96" w:rsidRDefault="00E84737" w:rsidP="00E84737">
            <w:pPr>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0,25</w:t>
            </w:r>
          </w:p>
        </w:tc>
        <w:tc>
          <w:tcPr>
            <w:tcW w:w="1142" w:type="dxa"/>
          </w:tcPr>
          <w:p w:rsidR="00E84737" w:rsidRPr="009C2C96" w:rsidRDefault="00E84737" w:rsidP="00E84737">
            <w:pPr>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0,25</w:t>
            </w:r>
          </w:p>
        </w:tc>
        <w:tc>
          <w:tcPr>
            <w:tcW w:w="1276" w:type="dxa"/>
          </w:tcPr>
          <w:p w:rsidR="00E84737" w:rsidRPr="009C2C96" w:rsidRDefault="00E84737" w:rsidP="00E84737">
            <w:pPr>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0,25</w:t>
            </w:r>
          </w:p>
        </w:tc>
        <w:tc>
          <w:tcPr>
            <w:tcW w:w="1276" w:type="dxa"/>
          </w:tcPr>
          <w:p w:rsidR="00E84737" w:rsidRPr="009C2C96" w:rsidRDefault="00E84737" w:rsidP="00E84737">
            <w:pPr>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0,25</w:t>
            </w:r>
          </w:p>
        </w:tc>
        <w:tc>
          <w:tcPr>
            <w:tcW w:w="1208" w:type="dxa"/>
          </w:tcPr>
          <w:p w:rsidR="00E84737" w:rsidRPr="009C2C96" w:rsidRDefault="00E84737" w:rsidP="00E84737">
            <w:pPr>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0,25</w:t>
            </w:r>
          </w:p>
        </w:tc>
      </w:tr>
      <w:tr w:rsidR="00E84737" w:rsidRPr="009C2C96" w:rsidTr="00070AA3">
        <w:trPr>
          <w:jc w:val="center"/>
        </w:trPr>
        <w:tc>
          <w:tcPr>
            <w:tcW w:w="15181" w:type="dxa"/>
            <w:gridSpan w:val="9"/>
          </w:tcPr>
          <w:p w:rsidR="00E84737" w:rsidRPr="009C2C96" w:rsidRDefault="00E84737" w:rsidP="00E84737">
            <w:pPr>
              <w:rPr>
                <w:rFonts w:ascii="Times New Roman" w:hAnsi="Times New Roman"/>
                <w:color w:val="000000" w:themeColor="text1"/>
                <w:sz w:val="28"/>
                <w:szCs w:val="28"/>
              </w:rPr>
            </w:pPr>
            <w:r w:rsidRPr="009C2C96">
              <w:rPr>
                <w:rFonts w:ascii="Times New Roman" w:hAnsi="Times New Roman"/>
                <w:color w:val="000000" w:themeColor="text1"/>
                <w:sz w:val="28"/>
                <w:szCs w:val="28"/>
              </w:rPr>
              <w:t>Подпрограмма «Профилактика правонарушений, незаконного потребления и оборота наркотических средств и психотро</w:t>
            </w:r>
            <w:r w:rsidRPr="009C2C96">
              <w:rPr>
                <w:rFonts w:ascii="Times New Roman" w:hAnsi="Times New Roman"/>
                <w:color w:val="000000" w:themeColor="text1"/>
                <w:sz w:val="28"/>
                <w:szCs w:val="28"/>
              </w:rPr>
              <w:t>п</w:t>
            </w:r>
            <w:r w:rsidRPr="009C2C96">
              <w:rPr>
                <w:rFonts w:ascii="Times New Roman" w:hAnsi="Times New Roman"/>
                <w:color w:val="000000" w:themeColor="text1"/>
                <w:sz w:val="28"/>
                <w:szCs w:val="28"/>
              </w:rPr>
              <w:t>ных веществ, обеспечение общественного порядка в Георгиевском городском округе Ставропольского края»</w:t>
            </w:r>
          </w:p>
        </w:tc>
      </w:tr>
      <w:tr w:rsidR="00E84737" w:rsidRPr="009C2C96" w:rsidTr="00070AA3">
        <w:trPr>
          <w:jc w:val="center"/>
        </w:trPr>
        <w:tc>
          <w:tcPr>
            <w:tcW w:w="709" w:type="dxa"/>
          </w:tcPr>
          <w:p w:rsidR="00E84737" w:rsidRPr="009C2C96" w:rsidRDefault="00E84737" w:rsidP="00E84737">
            <w:pPr>
              <w:autoSpaceDE w:val="0"/>
              <w:autoSpaceDN w:val="0"/>
              <w:adjustRightInd w:val="0"/>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1.</w:t>
            </w:r>
          </w:p>
        </w:tc>
        <w:tc>
          <w:tcPr>
            <w:tcW w:w="7008" w:type="dxa"/>
          </w:tcPr>
          <w:p w:rsidR="00E84737" w:rsidRPr="009C2C96" w:rsidRDefault="00E84737" w:rsidP="00E84737">
            <w:pPr>
              <w:autoSpaceDE w:val="0"/>
              <w:autoSpaceDN w:val="0"/>
              <w:adjustRightInd w:val="0"/>
              <w:jc w:val="both"/>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Задача 1 «</w:t>
            </w:r>
            <w:r w:rsidRPr="009C2C96">
              <w:rPr>
                <w:rFonts w:ascii="Times New Roman" w:hAnsi="Times New Roman"/>
                <w:color w:val="000000" w:themeColor="text1"/>
                <w:sz w:val="28"/>
                <w:szCs w:val="28"/>
              </w:rPr>
              <w:t>Осуществление профилактических мер, направленных на снижение количества правонарушений и незаконного оборота и потребления наркотических средств и психотропных веществ</w:t>
            </w:r>
            <w:r w:rsidRPr="009C2C96">
              <w:rPr>
                <w:rFonts w:ascii="Times New Roman" w:eastAsia="Calibri" w:hAnsi="Times New Roman"/>
                <w:color w:val="000000" w:themeColor="text1"/>
                <w:sz w:val="28"/>
                <w:szCs w:val="28"/>
                <w:lang w:eastAsia="en-US"/>
              </w:rPr>
              <w:t>»</w:t>
            </w:r>
          </w:p>
        </w:tc>
        <w:tc>
          <w:tcPr>
            <w:tcW w:w="1412" w:type="dxa"/>
            <w:gridSpan w:val="2"/>
            <w:vAlign w:val="center"/>
          </w:tcPr>
          <w:p w:rsidR="00E84737" w:rsidRPr="009C2C96" w:rsidRDefault="00E84737" w:rsidP="00E84737">
            <w:pPr>
              <w:autoSpaceDE w:val="0"/>
              <w:autoSpaceDN w:val="0"/>
              <w:adjustRightInd w:val="0"/>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1</w:t>
            </w:r>
          </w:p>
        </w:tc>
        <w:tc>
          <w:tcPr>
            <w:tcW w:w="1150" w:type="dxa"/>
            <w:vAlign w:val="center"/>
          </w:tcPr>
          <w:p w:rsidR="00E84737" w:rsidRPr="009C2C96" w:rsidRDefault="00E84737" w:rsidP="00E84737">
            <w:pPr>
              <w:autoSpaceDE w:val="0"/>
              <w:autoSpaceDN w:val="0"/>
              <w:adjustRightInd w:val="0"/>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1</w:t>
            </w:r>
          </w:p>
        </w:tc>
        <w:tc>
          <w:tcPr>
            <w:tcW w:w="1142" w:type="dxa"/>
            <w:vAlign w:val="center"/>
          </w:tcPr>
          <w:p w:rsidR="00E84737" w:rsidRPr="009C2C96" w:rsidRDefault="00E84737" w:rsidP="00E84737">
            <w:pPr>
              <w:autoSpaceDE w:val="0"/>
              <w:autoSpaceDN w:val="0"/>
              <w:adjustRightInd w:val="0"/>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1</w:t>
            </w:r>
          </w:p>
        </w:tc>
        <w:tc>
          <w:tcPr>
            <w:tcW w:w="1276" w:type="dxa"/>
            <w:vAlign w:val="center"/>
          </w:tcPr>
          <w:p w:rsidR="00E84737" w:rsidRPr="009C2C96" w:rsidRDefault="00E84737" w:rsidP="00E84737">
            <w:pPr>
              <w:autoSpaceDE w:val="0"/>
              <w:autoSpaceDN w:val="0"/>
              <w:adjustRightInd w:val="0"/>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1</w:t>
            </w:r>
          </w:p>
        </w:tc>
        <w:tc>
          <w:tcPr>
            <w:tcW w:w="1276" w:type="dxa"/>
            <w:vAlign w:val="center"/>
          </w:tcPr>
          <w:p w:rsidR="00E84737" w:rsidRPr="009C2C96" w:rsidRDefault="00E84737" w:rsidP="00E84737">
            <w:pPr>
              <w:autoSpaceDE w:val="0"/>
              <w:autoSpaceDN w:val="0"/>
              <w:adjustRightInd w:val="0"/>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1</w:t>
            </w:r>
          </w:p>
        </w:tc>
        <w:tc>
          <w:tcPr>
            <w:tcW w:w="1208" w:type="dxa"/>
            <w:vAlign w:val="center"/>
          </w:tcPr>
          <w:p w:rsidR="00E84737" w:rsidRPr="009C2C96" w:rsidRDefault="00E84737" w:rsidP="00E84737">
            <w:pPr>
              <w:autoSpaceDE w:val="0"/>
              <w:autoSpaceDN w:val="0"/>
              <w:adjustRightInd w:val="0"/>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1</w:t>
            </w:r>
          </w:p>
        </w:tc>
      </w:tr>
      <w:tr w:rsidR="00E84737" w:rsidRPr="009C2C96" w:rsidTr="00070AA3">
        <w:trPr>
          <w:jc w:val="center"/>
        </w:trPr>
        <w:tc>
          <w:tcPr>
            <w:tcW w:w="15181" w:type="dxa"/>
            <w:gridSpan w:val="9"/>
          </w:tcPr>
          <w:p w:rsidR="00E84737" w:rsidRPr="009C2C96" w:rsidRDefault="00E84737" w:rsidP="00E84737">
            <w:pPr>
              <w:autoSpaceDE w:val="0"/>
              <w:autoSpaceDN w:val="0"/>
              <w:adjustRightInd w:val="0"/>
              <w:rPr>
                <w:rFonts w:ascii="Times New Roman" w:eastAsia="Calibri" w:hAnsi="Times New Roman"/>
                <w:color w:val="000000" w:themeColor="text1"/>
                <w:sz w:val="28"/>
                <w:szCs w:val="28"/>
              </w:rPr>
            </w:pPr>
            <w:r w:rsidRPr="009C2C96">
              <w:rPr>
                <w:rFonts w:ascii="Times New Roman" w:hAnsi="Times New Roman"/>
                <w:color w:val="000000" w:themeColor="text1"/>
                <w:sz w:val="28"/>
                <w:szCs w:val="28"/>
              </w:rPr>
              <w:t>Подпрограмма «Профилактика терроризма и экстремизма»</w:t>
            </w:r>
          </w:p>
        </w:tc>
      </w:tr>
      <w:tr w:rsidR="00E84737" w:rsidRPr="009C2C96" w:rsidTr="00070AA3">
        <w:trPr>
          <w:jc w:val="center"/>
        </w:trPr>
        <w:tc>
          <w:tcPr>
            <w:tcW w:w="709" w:type="dxa"/>
          </w:tcPr>
          <w:p w:rsidR="00E84737" w:rsidRPr="009C2C96" w:rsidRDefault="00E84737" w:rsidP="00E84737">
            <w:pPr>
              <w:autoSpaceDE w:val="0"/>
              <w:autoSpaceDN w:val="0"/>
              <w:adjustRightInd w:val="0"/>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1.</w:t>
            </w:r>
          </w:p>
        </w:tc>
        <w:tc>
          <w:tcPr>
            <w:tcW w:w="7008" w:type="dxa"/>
          </w:tcPr>
          <w:p w:rsidR="00E84737" w:rsidRPr="009C2C96" w:rsidRDefault="00E84737" w:rsidP="00E84737">
            <w:pPr>
              <w:pStyle w:val="BodyText21"/>
              <w:jc w:val="both"/>
              <w:rPr>
                <w:rFonts w:eastAsia="Calibri"/>
                <w:color w:val="000000" w:themeColor="text1"/>
                <w:szCs w:val="28"/>
              </w:rPr>
            </w:pPr>
            <w:r w:rsidRPr="009C2C96">
              <w:rPr>
                <w:rFonts w:eastAsia="Calibri"/>
                <w:color w:val="000000" w:themeColor="text1"/>
                <w:szCs w:val="28"/>
              </w:rPr>
              <w:t>Задача 1 «</w:t>
            </w:r>
            <w:r w:rsidRPr="009C2C96">
              <w:rPr>
                <w:color w:val="000000" w:themeColor="text1"/>
                <w:szCs w:val="28"/>
              </w:rPr>
              <w:t>Создание условий для обеспечения безопасн</w:t>
            </w:r>
            <w:r w:rsidRPr="009C2C96">
              <w:rPr>
                <w:color w:val="000000" w:themeColor="text1"/>
                <w:szCs w:val="28"/>
              </w:rPr>
              <w:t>о</w:t>
            </w:r>
            <w:r w:rsidRPr="009C2C96">
              <w:rPr>
                <w:color w:val="000000" w:themeColor="text1"/>
                <w:szCs w:val="28"/>
              </w:rPr>
              <w:t>сти граждан в местах массового пребывания людей на территории Георгиевского городского округа Ставр</w:t>
            </w:r>
            <w:r w:rsidRPr="009C2C96">
              <w:rPr>
                <w:color w:val="000000" w:themeColor="text1"/>
                <w:szCs w:val="28"/>
              </w:rPr>
              <w:t>о</w:t>
            </w:r>
            <w:r w:rsidRPr="009C2C96">
              <w:rPr>
                <w:color w:val="000000" w:themeColor="text1"/>
                <w:szCs w:val="28"/>
              </w:rPr>
              <w:t>польского края»</w:t>
            </w:r>
          </w:p>
        </w:tc>
        <w:tc>
          <w:tcPr>
            <w:tcW w:w="1412" w:type="dxa"/>
            <w:gridSpan w:val="2"/>
            <w:vAlign w:val="center"/>
          </w:tcPr>
          <w:p w:rsidR="00E84737" w:rsidRPr="009C2C96" w:rsidRDefault="00E84737" w:rsidP="00E84737">
            <w:pPr>
              <w:autoSpaceDE w:val="0"/>
              <w:autoSpaceDN w:val="0"/>
              <w:adjustRightInd w:val="0"/>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1</w:t>
            </w:r>
          </w:p>
        </w:tc>
        <w:tc>
          <w:tcPr>
            <w:tcW w:w="1150" w:type="dxa"/>
            <w:vAlign w:val="center"/>
          </w:tcPr>
          <w:p w:rsidR="00E84737" w:rsidRPr="009C2C96" w:rsidRDefault="00E84737" w:rsidP="00E84737">
            <w:pPr>
              <w:autoSpaceDE w:val="0"/>
              <w:autoSpaceDN w:val="0"/>
              <w:adjustRightInd w:val="0"/>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1</w:t>
            </w:r>
          </w:p>
        </w:tc>
        <w:tc>
          <w:tcPr>
            <w:tcW w:w="1142" w:type="dxa"/>
            <w:vAlign w:val="center"/>
          </w:tcPr>
          <w:p w:rsidR="00E84737" w:rsidRPr="009C2C96" w:rsidRDefault="00E84737" w:rsidP="00E84737">
            <w:pPr>
              <w:autoSpaceDE w:val="0"/>
              <w:autoSpaceDN w:val="0"/>
              <w:adjustRightInd w:val="0"/>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1</w:t>
            </w:r>
          </w:p>
        </w:tc>
        <w:tc>
          <w:tcPr>
            <w:tcW w:w="1276" w:type="dxa"/>
            <w:vAlign w:val="center"/>
          </w:tcPr>
          <w:p w:rsidR="00E84737" w:rsidRPr="009C2C96" w:rsidRDefault="00E84737" w:rsidP="00E84737">
            <w:pPr>
              <w:autoSpaceDE w:val="0"/>
              <w:autoSpaceDN w:val="0"/>
              <w:adjustRightInd w:val="0"/>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1</w:t>
            </w:r>
          </w:p>
        </w:tc>
        <w:tc>
          <w:tcPr>
            <w:tcW w:w="1276" w:type="dxa"/>
            <w:vAlign w:val="center"/>
          </w:tcPr>
          <w:p w:rsidR="00E84737" w:rsidRPr="009C2C96" w:rsidRDefault="00E84737" w:rsidP="00E84737">
            <w:pPr>
              <w:autoSpaceDE w:val="0"/>
              <w:autoSpaceDN w:val="0"/>
              <w:adjustRightInd w:val="0"/>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1</w:t>
            </w:r>
          </w:p>
        </w:tc>
        <w:tc>
          <w:tcPr>
            <w:tcW w:w="1208" w:type="dxa"/>
            <w:vAlign w:val="center"/>
          </w:tcPr>
          <w:p w:rsidR="00E84737" w:rsidRPr="009C2C96" w:rsidRDefault="00E84737" w:rsidP="00E84737">
            <w:pPr>
              <w:autoSpaceDE w:val="0"/>
              <w:autoSpaceDN w:val="0"/>
              <w:adjustRightInd w:val="0"/>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1</w:t>
            </w:r>
          </w:p>
        </w:tc>
      </w:tr>
      <w:tr w:rsidR="00E84737" w:rsidRPr="009C2C96" w:rsidTr="00070AA3">
        <w:trPr>
          <w:jc w:val="center"/>
        </w:trPr>
        <w:tc>
          <w:tcPr>
            <w:tcW w:w="15181" w:type="dxa"/>
            <w:gridSpan w:val="9"/>
          </w:tcPr>
          <w:p w:rsidR="00E84737" w:rsidRPr="009C2C96" w:rsidRDefault="00E84737" w:rsidP="00E84737">
            <w:pPr>
              <w:autoSpaceDE w:val="0"/>
              <w:autoSpaceDN w:val="0"/>
              <w:adjustRightInd w:val="0"/>
              <w:rPr>
                <w:rFonts w:ascii="Times New Roman" w:eastAsia="Calibri" w:hAnsi="Times New Roman"/>
                <w:color w:val="000000" w:themeColor="text1"/>
                <w:sz w:val="28"/>
                <w:szCs w:val="28"/>
              </w:rPr>
            </w:pPr>
            <w:r w:rsidRPr="009C2C96">
              <w:rPr>
                <w:rFonts w:ascii="Times New Roman" w:hAnsi="Times New Roman"/>
                <w:color w:val="000000" w:themeColor="text1"/>
                <w:sz w:val="28"/>
                <w:szCs w:val="28"/>
              </w:rPr>
              <w:t>Подпрограмма «Поддержка казачества»</w:t>
            </w:r>
          </w:p>
        </w:tc>
      </w:tr>
      <w:tr w:rsidR="00E84737" w:rsidRPr="009C2C96" w:rsidTr="00070AA3">
        <w:trPr>
          <w:jc w:val="center"/>
        </w:trPr>
        <w:tc>
          <w:tcPr>
            <w:tcW w:w="709" w:type="dxa"/>
          </w:tcPr>
          <w:p w:rsidR="00E84737" w:rsidRPr="009C2C96" w:rsidRDefault="00E84737" w:rsidP="00E84737">
            <w:pPr>
              <w:autoSpaceDE w:val="0"/>
              <w:autoSpaceDN w:val="0"/>
              <w:adjustRightInd w:val="0"/>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1.</w:t>
            </w:r>
          </w:p>
        </w:tc>
        <w:tc>
          <w:tcPr>
            <w:tcW w:w="7008" w:type="dxa"/>
          </w:tcPr>
          <w:p w:rsidR="00E84737" w:rsidRPr="009C2C96" w:rsidRDefault="00E84737" w:rsidP="00E84737">
            <w:pPr>
              <w:jc w:val="both"/>
              <w:rPr>
                <w:rFonts w:ascii="Times New Roman" w:hAnsi="Times New Roman"/>
                <w:color w:val="000000" w:themeColor="text1"/>
                <w:sz w:val="28"/>
                <w:szCs w:val="28"/>
              </w:rPr>
            </w:pPr>
            <w:r w:rsidRPr="009C2C96">
              <w:rPr>
                <w:rFonts w:ascii="Times New Roman" w:eastAsia="Calibri" w:hAnsi="Times New Roman"/>
                <w:color w:val="000000" w:themeColor="text1"/>
                <w:sz w:val="28"/>
                <w:szCs w:val="28"/>
              </w:rPr>
              <w:t>Задача 1 «</w:t>
            </w:r>
            <w:r w:rsidRPr="009C2C96">
              <w:rPr>
                <w:rFonts w:ascii="Times New Roman" w:hAnsi="Times New Roman"/>
                <w:color w:val="000000" w:themeColor="text1"/>
                <w:sz w:val="28"/>
                <w:szCs w:val="28"/>
              </w:rPr>
              <w:t>Содействие сохранению и развитию в Георг</w:t>
            </w:r>
            <w:r w:rsidRPr="009C2C96">
              <w:rPr>
                <w:rFonts w:ascii="Times New Roman" w:hAnsi="Times New Roman"/>
                <w:color w:val="000000" w:themeColor="text1"/>
                <w:sz w:val="28"/>
                <w:szCs w:val="28"/>
              </w:rPr>
              <w:t>и</w:t>
            </w:r>
            <w:r w:rsidRPr="009C2C96">
              <w:rPr>
                <w:rFonts w:ascii="Times New Roman" w:hAnsi="Times New Roman"/>
                <w:color w:val="000000" w:themeColor="text1"/>
                <w:sz w:val="28"/>
                <w:szCs w:val="28"/>
              </w:rPr>
              <w:t>евском городском округе Ставропольского края трад</w:t>
            </w:r>
            <w:r w:rsidRPr="009C2C96">
              <w:rPr>
                <w:rFonts w:ascii="Times New Roman" w:hAnsi="Times New Roman"/>
                <w:color w:val="000000" w:themeColor="text1"/>
                <w:sz w:val="28"/>
                <w:szCs w:val="28"/>
              </w:rPr>
              <w:t>и</w:t>
            </w:r>
            <w:r w:rsidRPr="009C2C96">
              <w:rPr>
                <w:rFonts w:ascii="Times New Roman" w:hAnsi="Times New Roman"/>
                <w:color w:val="000000" w:themeColor="text1"/>
                <w:sz w:val="28"/>
                <w:szCs w:val="28"/>
              </w:rPr>
              <w:t>ционной казачьей культуры, обычаев и обрядов казач</w:t>
            </w:r>
            <w:r w:rsidRPr="009C2C96">
              <w:rPr>
                <w:rFonts w:ascii="Times New Roman" w:hAnsi="Times New Roman"/>
                <w:color w:val="000000" w:themeColor="text1"/>
                <w:sz w:val="28"/>
                <w:szCs w:val="28"/>
              </w:rPr>
              <w:t>е</w:t>
            </w:r>
            <w:r w:rsidRPr="009C2C96">
              <w:rPr>
                <w:rFonts w:ascii="Times New Roman" w:hAnsi="Times New Roman"/>
                <w:color w:val="000000" w:themeColor="text1"/>
                <w:sz w:val="28"/>
                <w:szCs w:val="28"/>
              </w:rPr>
              <w:t>ства</w:t>
            </w:r>
            <w:r w:rsidRPr="009C2C96">
              <w:rPr>
                <w:rFonts w:ascii="Times New Roman" w:eastAsia="Calibri" w:hAnsi="Times New Roman"/>
                <w:color w:val="000000" w:themeColor="text1"/>
                <w:sz w:val="28"/>
                <w:szCs w:val="28"/>
              </w:rPr>
              <w:t>»</w:t>
            </w:r>
          </w:p>
        </w:tc>
        <w:tc>
          <w:tcPr>
            <w:tcW w:w="1412" w:type="dxa"/>
            <w:gridSpan w:val="2"/>
            <w:vAlign w:val="center"/>
          </w:tcPr>
          <w:p w:rsidR="00E84737" w:rsidRPr="009C2C96" w:rsidRDefault="00E84737" w:rsidP="00E84737">
            <w:pPr>
              <w:autoSpaceDE w:val="0"/>
              <w:autoSpaceDN w:val="0"/>
              <w:adjustRightInd w:val="0"/>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1</w:t>
            </w:r>
          </w:p>
        </w:tc>
        <w:tc>
          <w:tcPr>
            <w:tcW w:w="1150" w:type="dxa"/>
            <w:vAlign w:val="center"/>
          </w:tcPr>
          <w:p w:rsidR="00E84737" w:rsidRPr="009C2C96" w:rsidRDefault="00E84737" w:rsidP="00E84737">
            <w:pPr>
              <w:autoSpaceDE w:val="0"/>
              <w:autoSpaceDN w:val="0"/>
              <w:adjustRightInd w:val="0"/>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1</w:t>
            </w:r>
          </w:p>
        </w:tc>
        <w:tc>
          <w:tcPr>
            <w:tcW w:w="1142" w:type="dxa"/>
            <w:vAlign w:val="center"/>
          </w:tcPr>
          <w:p w:rsidR="00E84737" w:rsidRPr="009C2C96" w:rsidRDefault="00E84737" w:rsidP="00E84737">
            <w:pPr>
              <w:autoSpaceDE w:val="0"/>
              <w:autoSpaceDN w:val="0"/>
              <w:adjustRightInd w:val="0"/>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1</w:t>
            </w:r>
          </w:p>
        </w:tc>
        <w:tc>
          <w:tcPr>
            <w:tcW w:w="1276" w:type="dxa"/>
            <w:vAlign w:val="center"/>
          </w:tcPr>
          <w:p w:rsidR="00E84737" w:rsidRPr="009C2C96" w:rsidRDefault="00E84737" w:rsidP="00E84737">
            <w:pPr>
              <w:autoSpaceDE w:val="0"/>
              <w:autoSpaceDN w:val="0"/>
              <w:adjustRightInd w:val="0"/>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1</w:t>
            </w:r>
          </w:p>
        </w:tc>
        <w:tc>
          <w:tcPr>
            <w:tcW w:w="1276" w:type="dxa"/>
            <w:vAlign w:val="center"/>
          </w:tcPr>
          <w:p w:rsidR="00E84737" w:rsidRPr="009C2C96" w:rsidRDefault="00E84737" w:rsidP="00E84737">
            <w:pPr>
              <w:autoSpaceDE w:val="0"/>
              <w:autoSpaceDN w:val="0"/>
              <w:adjustRightInd w:val="0"/>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1</w:t>
            </w:r>
          </w:p>
        </w:tc>
        <w:tc>
          <w:tcPr>
            <w:tcW w:w="1208" w:type="dxa"/>
            <w:vAlign w:val="center"/>
          </w:tcPr>
          <w:p w:rsidR="00E84737" w:rsidRPr="009C2C96" w:rsidRDefault="00E84737" w:rsidP="00E84737">
            <w:pPr>
              <w:autoSpaceDE w:val="0"/>
              <w:autoSpaceDN w:val="0"/>
              <w:adjustRightInd w:val="0"/>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1</w:t>
            </w:r>
          </w:p>
        </w:tc>
      </w:tr>
      <w:tr w:rsidR="00E84737" w:rsidRPr="009C2C96" w:rsidTr="00070AA3">
        <w:trPr>
          <w:jc w:val="center"/>
        </w:trPr>
        <w:tc>
          <w:tcPr>
            <w:tcW w:w="15181" w:type="dxa"/>
            <w:gridSpan w:val="9"/>
          </w:tcPr>
          <w:p w:rsidR="00E84737" w:rsidRPr="009C2C96" w:rsidRDefault="00E84737" w:rsidP="00E84737">
            <w:pPr>
              <w:autoSpaceDE w:val="0"/>
              <w:autoSpaceDN w:val="0"/>
              <w:adjustRightInd w:val="0"/>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Подпрограмма «Безопасный округ»</w:t>
            </w:r>
          </w:p>
        </w:tc>
      </w:tr>
      <w:tr w:rsidR="00E84737" w:rsidRPr="009C2C96" w:rsidTr="00070AA3">
        <w:trPr>
          <w:jc w:val="center"/>
        </w:trPr>
        <w:tc>
          <w:tcPr>
            <w:tcW w:w="709" w:type="dxa"/>
          </w:tcPr>
          <w:p w:rsidR="00E84737" w:rsidRPr="009C2C96" w:rsidRDefault="00E84737" w:rsidP="00E84737">
            <w:pPr>
              <w:autoSpaceDE w:val="0"/>
              <w:autoSpaceDN w:val="0"/>
              <w:adjustRightInd w:val="0"/>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1.</w:t>
            </w:r>
          </w:p>
        </w:tc>
        <w:tc>
          <w:tcPr>
            <w:tcW w:w="7008" w:type="dxa"/>
          </w:tcPr>
          <w:p w:rsidR="00E84737" w:rsidRPr="009C2C96" w:rsidRDefault="00E84737" w:rsidP="00421DC3">
            <w:pPr>
              <w:jc w:val="both"/>
              <w:rPr>
                <w:rFonts w:ascii="Times New Roman" w:eastAsia="Calibri" w:hAnsi="Times New Roman"/>
                <w:color w:val="000000" w:themeColor="text1"/>
                <w:sz w:val="28"/>
                <w:szCs w:val="28"/>
              </w:rPr>
            </w:pPr>
            <w:proofErr w:type="gramStart"/>
            <w:r w:rsidRPr="009C2C96">
              <w:rPr>
                <w:rFonts w:ascii="Times New Roman" w:eastAsia="Calibri" w:hAnsi="Times New Roman"/>
                <w:color w:val="000000" w:themeColor="text1"/>
                <w:sz w:val="28"/>
                <w:szCs w:val="28"/>
              </w:rPr>
              <w:t>Задача 1 «</w:t>
            </w:r>
            <w:r w:rsidRPr="009C2C96">
              <w:rPr>
                <w:rFonts w:ascii="Times New Roman" w:hAnsi="Times New Roman"/>
                <w:color w:val="000000" w:themeColor="text1"/>
                <w:sz w:val="28"/>
                <w:szCs w:val="24"/>
              </w:rPr>
              <w:t>Обеспечение готов</w:t>
            </w:r>
            <w:r w:rsidRPr="009C2C96">
              <w:rPr>
                <w:rFonts w:ascii="Times New Roman" w:hAnsi="Times New Roman"/>
                <w:color w:val="000000" w:themeColor="text1"/>
                <w:sz w:val="28"/>
                <w:szCs w:val="24"/>
              </w:rPr>
              <w:softHyphen/>
              <w:t>ности сил и средств  Гео</w:t>
            </w:r>
            <w:r w:rsidRPr="009C2C96">
              <w:rPr>
                <w:rFonts w:ascii="Times New Roman" w:hAnsi="Times New Roman"/>
                <w:color w:val="000000" w:themeColor="text1"/>
                <w:sz w:val="28"/>
                <w:szCs w:val="24"/>
              </w:rPr>
              <w:t>р</w:t>
            </w:r>
            <w:r w:rsidRPr="009C2C96">
              <w:rPr>
                <w:rFonts w:ascii="Times New Roman" w:hAnsi="Times New Roman"/>
                <w:color w:val="000000" w:themeColor="text1"/>
                <w:sz w:val="28"/>
                <w:szCs w:val="24"/>
              </w:rPr>
              <w:t>гиевского городского звена территориальной подсист</w:t>
            </w:r>
            <w:r w:rsidRPr="009C2C96">
              <w:rPr>
                <w:rFonts w:ascii="Times New Roman" w:hAnsi="Times New Roman"/>
                <w:color w:val="000000" w:themeColor="text1"/>
                <w:sz w:val="28"/>
                <w:szCs w:val="24"/>
              </w:rPr>
              <w:t>е</w:t>
            </w:r>
            <w:r w:rsidRPr="009C2C96">
              <w:rPr>
                <w:rFonts w:ascii="Times New Roman" w:hAnsi="Times New Roman"/>
                <w:color w:val="000000" w:themeColor="text1"/>
                <w:sz w:val="28"/>
                <w:szCs w:val="24"/>
              </w:rPr>
              <w:t>мы Единой государственной системы предупреждения и ликвидации чрезвычайных ситуаций Ставропольского края (далее – ТП РСЧС СК) к выполнению задач по предназначению, качественное решение задач в области гражданской обороны, предупреждения и ликвидации чрезвычайных ситуаций, обеспечения пожарной бе</w:t>
            </w:r>
            <w:r w:rsidRPr="009C2C96">
              <w:rPr>
                <w:rFonts w:ascii="Times New Roman" w:hAnsi="Times New Roman"/>
                <w:color w:val="000000" w:themeColor="text1"/>
                <w:sz w:val="28"/>
                <w:szCs w:val="24"/>
              </w:rPr>
              <w:t>з</w:t>
            </w:r>
            <w:r w:rsidRPr="009C2C96">
              <w:rPr>
                <w:rFonts w:ascii="Times New Roman" w:hAnsi="Times New Roman"/>
                <w:color w:val="000000" w:themeColor="text1"/>
                <w:sz w:val="28"/>
                <w:szCs w:val="24"/>
              </w:rPr>
              <w:t>опасности и безопасности людей на водных объектах Георгиевского городского округа Ставропольского края</w:t>
            </w:r>
            <w:r w:rsidRPr="009C2C96">
              <w:rPr>
                <w:rFonts w:ascii="Times New Roman" w:eastAsia="Calibri" w:hAnsi="Times New Roman"/>
                <w:color w:val="000000" w:themeColor="text1"/>
                <w:sz w:val="28"/>
                <w:szCs w:val="28"/>
              </w:rPr>
              <w:t>»</w:t>
            </w:r>
            <w:proofErr w:type="gramEnd"/>
          </w:p>
        </w:tc>
        <w:tc>
          <w:tcPr>
            <w:tcW w:w="1412" w:type="dxa"/>
            <w:gridSpan w:val="2"/>
            <w:vAlign w:val="center"/>
          </w:tcPr>
          <w:p w:rsidR="00E84737" w:rsidRPr="009C2C96" w:rsidRDefault="00E84737" w:rsidP="00E84737">
            <w:pPr>
              <w:autoSpaceDE w:val="0"/>
              <w:autoSpaceDN w:val="0"/>
              <w:adjustRightInd w:val="0"/>
              <w:rPr>
                <w:rFonts w:ascii="Times New Roman" w:eastAsia="Calibri" w:hAnsi="Times New Roman"/>
                <w:color w:val="000000" w:themeColor="text1"/>
                <w:sz w:val="28"/>
                <w:szCs w:val="28"/>
              </w:rPr>
            </w:pPr>
            <w:r>
              <w:rPr>
                <w:rFonts w:ascii="Times New Roman" w:eastAsia="Calibri" w:hAnsi="Times New Roman"/>
                <w:color w:val="000000" w:themeColor="text1"/>
                <w:sz w:val="28"/>
                <w:szCs w:val="28"/>
              </w:rPr>
              <w:t>1</w:t>
            </w:r>
          </w:p>
        </w:tc>
        <w:tc>
          <w:tcPr>
            <w:tcW w:w="1150" w:type="dxa"/>
            <w:vAlign w:val="center"/>
          </w:tcPr>
          <w:p w:rsidR="00E84737" w:rsidRPr="009C2C96" w:rsidRDefault="00E84737" w:rsidP="00E84737">
            <w:pPr>
              <w:autoSpaceDE w:val="0"/>
              <w:autoSpaceDN w:val="0"/>
              <w:adjustRightInd w:val="0"/>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1</w:t>
            </w:r>
          </w:p>
        </w:tc>
        <w:tc>
          <w:tcPr>
            <w:tcW w:w="1142" w:type="dxa"/>
            <w:vAlign w:val="center"/>
          </w:tcPr>
          <w:p w:rsidR="00E84737" w:rsidRPr="009C2C96" w:rsidRDefault="00E84737" w:rsidP="00E84737">
            <w:pPr>
              <w:autoSpaceDE w:val="0"/>
              <w:autoSpaceDN w:val="0"/>
              <w:adjustRightInd w:val="0"/>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1</w:t>
            </w:r>
          </w:p>
        </w:tc>
        <w:tc>
          <w:tcPr>
            <w:tcW w:w="1276" w:type="dxa"/>
            <w:vAlign w:val="center"/>
          </w:tcPr>
          <w:p w:rsidR="00E84737" w:rsidRPr="009C2C96" w:rsidRDefault="00E84737" w:rsidP="00E84737">
            <w:pPr>
              <w:autoSpaceDE w:val="0"/>
              <w:autoSpaceDN w:val="0"/>
              <w:adjustRightInd w:val="0"/>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1</w:t>
            </w:r>
          </w:p>
        </w:tc>
        <w:tc>
          <w:tcPr>
            <w:tcW w:w="1276" w:type="dxa"/>
            <w:vAlign w:val="center"/>
          </w:tcPr>
          <w:p w:rsidR="00E84737" w:rsidRPr="009C2C96" w:rsidRDefault="00E84737" w:rsidP="00E84737">
            <w:pPr>
              <w:autoSpaceDE w:val="0"/>
              <w:autoSpaceDN w:val="0"/>
              <w:adjustRightInd w:val="0"/>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1</w:t>
            </w:r>
          </w:p>
        </w:tc>
        <w:tc>
          <w:tcPr>
            <w:tcW w:w="1208" w:type="dxa"/>
            <w:vAlign w:val="center"/>
          </w:tcPr>
          <w:p w:rsidR="00E84737" w:rsidRPr="009C2C96" w:rsidRDefault="00E84737" w:rsidP="00E84737">
            <w:pPr>
              <w:autoSpaceDE w:val="0"/>
              <w:autoSpaceDN w:val="0"/>
              <w:adjustRightInd w:val="0"/>
              <w:rPr>
                <w:rFonts w:ascii="Times New Roman" w:eastAsia="Calibri" w:hAnsi="Times New Roman"/>
                <w:color w:val="000000" w:themeColor="text1"/>
                <w:sz w:val="28"/>
                <w:szCs w:val="28"/>
              </w:rPr>
            </w:pPr>
            <w:r w:rsidRPr="009C2C96">
              <w:rPr>
                <w:rFonts w:ascii="Times New Roman" w:eastAsia="Calibri" w:hAnsi="Times New Roman"/>
                <w:color w:val="000000" w:themeColor="text1"/>
                <w:sz w:val="28"/>
                <w:szCs w:val="28"/>
              </w:rPr>
              <w:t>1</w:t>
            </w:r>
          </w:p>
        </w:tc>
      </w:tr>
    </w:tbl>
    <w:p w:rsidR="00AA43AC" w:rsidRPr="00F4440B" w:rsidRDefault="00AA43AC" w:rsidP="00AA43AC">
      <w:pPr>
        <w:rPr>
          <w:rFonts w:ascii="Times New Roman" w:hAnsi="Times New Roman"/>
          <w:sz w:val="28"/>
          <w:szCs w:val="28"/>
        </w:rPr>
      </w:pPr>
    </w:p>
    <w:p w:rsidR="00AA43AC" w:rsidRDefault="00AA43AC" w:rsidP="00AA43AC">
      <w:pPr>
        <w:tabs>
          <w:tab w:val="left" w:pos="-6379"/>
        </w:tabs>
        <w:ind w:firstLine="705"/>
        <w:jc w:val="both"/>
        <w:rPr>
          <w:rFonts w:ascii="Times New Roman" w:hAnsi="Times New Roman"/>
          <w:color w:val="000000"/>
          <w:sz w:val="28"/>
          <w:szCs w:val="28"/>
        </w:rPr>
      </w:pPr>
    </w:p>
    <w:p w:rsidR="000602A8" w:rsidRDefault="000602A8" w:rsidP="00AA43AC">
      <w:pPr>
        <w:tabs>
          <w:tab w:val="left" w:pos="-6379"/>
        </w:tabs>
        <w:ind w:firstLine="705"/>
        <w:jc w:val="both"/>
        <w:rPr>
          <w:rFonts w:ascii="Times New Roman" w:hAnsi="Times New Roman"/>
          <w:color w:val="000000"/>
          <w:sz w:val="28"/>
          <w:szCs w:val="28"/>
        </w:rPr>
        <w:sectPr w:rsidR="000602A8" w:rsidSect="004A5399">
          <w:pgSz w:w="16838" w:h="11906" w:orient="landscape" w:code="9"/>
          <w:pgMar w:top="1985" w:right="1134" w:bottom="567" w:left="1134" w:header="709" w:footer="709" w:gutter="0"/>
          <w:cols w:space="708"/>
          <w:titlePg/>
          <w:docGrid w:linePitch="381"/>
        </w:sectPr>
      </w:pPr>
    </w:p>
    <w:p w:rsidR="008732EF" w:rsidRDefault="008732EF" w:rsidP="008732EF">
      <w:pPr>
        <w:tabs>
          <w:tab w:val="left" w:pos="-6379"/>
        </w:tabs>
        <w:ind w:firstLine="705"/>
        <w:jc w:val="both"/>
        <w:rPr>
          <w:rFonts w:ascii="Times New Roman" w:hAnsi="Times New Roman"/>
          <w:color w:val="000000"/>
          <w:sz w:val="28"/>
          <w:szCs w:val="28"/>
        </w:rPr>
      </w:pPr>
    </w:p>
    <w:p w:rsidR="008732EF" w:rsidRDefault="008732EF" w:rsidP="001A2427">
      <w:pPr>
        <w:widowControl w:val="0"/>
        <w:autoSpaceDE w:val="0"/>
        <w:autoSpaceDN w:val="0"/>
        <w:adjustRightInd w:val="0"/>
        <w:spacing w:line="240" w:lineRule="exact"/>
        <w:ind w:left="10490"/>
        <w:jc w:val="both"/>
        <w:rPr>
          <w:rFonts w:ascii="Times New Roman" w:eastAsia="Calibri" w:hAnsi="Times New Roman"/>
          <w:sz w:val="28"/>
          <w:szCs w:val="28"/>
        </w:rPr>
      </w:pPr>
      <w:r>
        <w:rPr>
          <w:rFonts w:ascii="Times New Roman" w:hAnsi="Times New Roman"/>
          <w:sz w:val="28"/>
          <w:szCs w:val="28"/>
        </w:rPr>
        <w:t xml:space="preserve"> </w:t>
      </w:r>
    </w:p>
    <w:p w:rsidR="008732EF" w:rsidRDefault="008732EF" w:rsidP="008732EF">
      <w:pPr>
        <w:autoSpaceDE w:val="0"/>
        <w:autoSpaceDN w:val="0"/>
        <w:adjustRightInd w:val="0"/>
        <w:ind w:left="10490"/>
        <w:rPr>
          <w:rFonts w:ascii="Times New Roman" w:eastAsia="Calibri" w:hAnsi="Times New Roman"/>
          <w:sz w:val="28"/>
          <w:szCs w:val="28"/>
        </w:rPr>
      </w:pPr>
    </w:p>
    <w:sectPr w:rsidR="008732EF" w:rsidSect="009F1090">
      <w:pgSz w:w="11906" w:h="16838"/>
      <w:pgMar w:top="1418" w:right="567"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20AB" w:rsidRDefault="007920AB" w:rsidP="00332C88">
      <w:r>
        <w:separator/>
      </w:r>
    </w:p>
  </w:endnote>
  <w:endnote w:type="continuationSeparator" w:id="0">
    <w:p w:rsidR="007920AB" w:rsidRDefault="007920AB" w:rsidP="00332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20AB" w:rsidRDefault="007920AB" w:rsidP="00332C88">
      <w:r>
        <w:separator/>
      </w:r>
    </w:p>
  </w:footnote>
  <w:footnote w:type="continuationSeparator" w:id="0">
    <w:p w:rsidR="007920AB" w:rsidRDefault="007920AB" w:rsidP="00332C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0958569"/>
      <w:docPartObj>
        <w:docPartGallery w:val="Page Numbers (Top of Page)"/>
        <w:docPartUnique/>
      </w:docPartObj>
    </w:sdtPr>
    <w:sdtEndPr/>
    <w:sdtContent>
      <w:p w:rsidR="0031669E" w:rsidRPr="00EB2D3A" w:rsidRDefault="00EB2D3A" w:rsidP="00EB2D3A">
        <w:pPr>
          <w:pStyle w:val="ab"/>
          <w:jc w:val="right"/>
        </w:pPr>
        <w:r w:rsidRPr="00EB2D3A">
          <w:rPr>
            <w:rFonts w:ascii="Times New Roman" w:hAnsi="Times New Roman"/>
            <w:sz w:val="28"/>
            <w:szCs w:val="28"/>
          </w:rPr>
          <w:fldChar w:fldCharType="begin"/>
        </w:r>
        <w:r w:rsidRPr="00EB2D3A">
          <w:rPr>
            <w:rFonts w:ascii="Times New Roman" w:hAnsi="Times New Roman"/>
            <w:sz w:val="28"/>
            <w:szCs w:val="28"/>
          </w:rPr>
          <w:instrText>PAGE   \* MERGEFORMAT</w:instrText>
        </w:r>
        <w:r w:rsidRPr="00EB2D3A">
          <w:rPr>
            <w:rFonts w:ascii="Times New Roman" w:hAnsi="Times New Roman"/>
            <w:sz w:val="28"/>
            <w:szCs w:val="28"/>
          </w:rPr>
          <w:fldChar w:fldCharType="separate"/>
        </w:r>
        <w:r w:rsidR="00C90E5E">
          <w:rPr>
            <w:rFonts w:ascii="Times New Roman" w:hAnsi="Times New Roman"/>
            <w:noProof/>
            <w:sz w:val="28"/>
            <w:szCs w:val="28"/>
          </w:rPr>
          <w:t>8</w:t>
        </w:r>
        <w:r w:rsidRPr="00EB2D3A">
          <w:rPr>
            <w:rFonts w:ascii="Times New Roman" w:hAnsi="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6429E"/>
    <w:multiLevelType w:val="hybridMultilevel"/>
    <w:tmpl w:val="B41057AE"/>
    <w:lvl w:ilvl="0" w:tplc="0FCEB422">
      <w:start w:val="65535"/>
      <w:numFmt w:val="bullet"/>
      <w:pStyle w:val="3"/>
      <w:lvlText w:val="•"/>
      <w:lvlJc w:val="left"/>
      <w:pPr>
        <w:ind w:left="1287" w:hanging="360"/>
      </w:pPr>
      <w:rPr>
        <w:rFonts w:ascii="Arial" w:hAnsi="Arial"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F1F44BE"/>
    <w:multiLevelType w:val="multilevel"/>
    <w:tmpl w:val="006EC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69D5B59"/>
    <w:multiLevelType w:val="multilevel"/>
    <w:tmpl w:val="7A9C11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45A8074A"/>
    <w:multiLevelType w:val="multilevel"/>
    <w:tmpl w:val="C91CE2C4"/>
    <w:lvl w:ilvl="0">
      <w:start w:val="1"/>
      <w:numFmt w:val="bullet"/>
      <w:lvlText w:val="-"/>
      <w:lvlJc w:val="left"/>
      <w:rPr>
        <w:rFonts w:ascii="Times New Roman" w:eastAsia="Times New Roman" w:hAnsi="Times New Roman"/>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4F5D6C16"/>
    <w:multiLevelType w:val="hybridMultilevel"/>
    <w:tmpl w:val="94C830BE"/>
    <w:lvl w:ilvl="0" w:tplc="A40CF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F063817"/>
    <w:multiLevelType w:val="multilevel"/>
    <w:tmpl w:val="2124D9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72D03DD"/>
    <w:multiLevelType w:val="hybridMultilevel"/>
    <w:tmpl w:val="D8D2A16C"/>
    <w:lvl w:ilvl="0" w:tplc="F9D86C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6"/>
  </w:num>
  <w:num w:numId="4">
    <w:abstractNumId w:val="4"/>
  </w:num>
  <w:num w:numId="5">
    <w:abstractNumId w:val="3"/>
  </w:num>
  <w:num w:numId="6">
    <w:abstractNumId w:val="1"/>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9E5D8D"/>
    <w:rsid w:val="00041950"/>
    <w:rsid w:val="000602A8"/>
    <w:rsid w:val="000612F7"/>
    <w:rsid w:val="00070AA3"/>
    <w:rsid w:val="00084523"/>
    <w:rsid w:val="000D01BD"/>
    <w:rsid w:val="000F1EBC"/>
    <w:rsid w:val="0012427A"/>
    <w:rsid w:val="00127062"/>
    <w:rsid w:val="0015614A"/>
    <w:rsid w:val="00157E02"/>
    <w:rsid w:val="00175C9F"/>
    <w:rsid w:val="001950A7"/>
    <w:rsid w:val="001A2427"/>
    <w:rsid w:val="001C496F"/>
    <w:rsid w:val="001D7750"/>
    <w:rsid w:val="001F41FE"/>
    <w:rsid w:val="00240229"/>
    <w:rsid w:val="00243CD0"/>
    <w:rsid w:val="0027725E"/>
    <w:rsid w:val="00285CD3"/>
    <w:rsid w:val="002E6EB9"/>
    <w:rsid w:val="0031669E"/>
    <w:rsid w:val="00326A72"/>
    <w:rsid w:val="00332C88"/>
    <w:rsid w:val="003403DC"/>
    <w:rsid w:val="00341A5E"/>
    <w:rsid w:val="00343E2E"/>
    <w:rsid w:val="00356B63"/>
    <w:rsid w:val="00363775"/>
    <w:rsid w:val="00391303"/>
    <w:rsid w:val="003A5F26"/>
    <w:rsid w:val="003D661D"/>
    <w:rsid w:val="003E0FD5"/>
    <w:rsid w:val="00421DC3"/>
    <w:rsid w:val="0047521F"/>
    <w:rsid w:val="00486D7B"/>
    <w:rsid w:val="004A5399"/>
    <w:rsid w:val="004B2EC1"/>
    <w:rsid w:val="004D3D26"/>
    <w:rsid w:val="005239D9"/>
    <w:rsid w:val="00553DEB"/>
    <w:rsid w:val="005637DE"/>
    <w:rsid w:val="005A03D2"/>
    <w:rsid w:val="005A62D8"/>
    <w:rsid w:val="005C0FC7"/>
    <w:rsid w:val="005E359A"/>
    <w:rsid w:val="005E7E0C"/>
    <w:rsid w:val="0064708C"/>
    <w:rsid w:val="00717BDB"/>
    <w:rsid w:val="00733901"/>
    <w:rsid w:val="007572BC"/>
    <w:rsid w:val="00780D4C"/>
    <w:rsid w:val="007920AB"/>
    <w:rsid w:val="007B32F4"/>
    <w:rsid w:val="007B7D4E"/>
    <w:rsid w:val="007C5D02"/>
    <w:rsid w:val="007D49DD"/>
    <w:rsid w:val="007E7E2F"/>
    <w:rsid w:val="00802BA3"/>
    <w:rsid w:val="0084248C"/>
    <w:rsid w:val="008440B2"/>
    <w:rsid w:val="008520B5"/>
    <w:rsid w:val="008732EF"/>
    <w:rsid w:val="00890353"/>
    <w:rsid w:val="008C03DE"/>
    <w:rsid w:val="008D0568"/>
    <w:rsid w:val="008E584B"/>
    <w:rsid w:val="008E64CE"/>
    <w:rsid w:val="008E667F"/>
    <w:rsid w:val="009C7FF7"/>
    <w:rsid w:val="009D10BB"/>
    <w:rsid w:val="009E483D"/>
    <w:rsid w:val="009E5D8D"/>
    <w:rsid w:val="009F1090"/>
    <w:rsid w:val="009F2FAF"/>
    <w:rsid w:val="009F3CBA"/>
    <w:rsid w:val="00A00196"/>
    <w:rsid w:val="00A304DA"/>
    <w:rsid w:val="00A6045D"/>
    <w:rsid w:val="00A7648A"/>
    <w:rsid w:val="00A94052"/>
    <w:rsid w:val="00AA43AC"/>
    <w:rsid w:val="00AA78C8"/>
    <w:rsid w:val="00AC4F35"/>
    <w:rsid w:val="00AC61DC"/>
    <w:rsid w:val="00AC7EB8"/>
    <w:rsid w:val="00AE640D"/>
    <w:rsid w:val="00B02CC4"/>
    <w:rsid w:val="00B12F0A"/>
    <w:rsid w:val="00B45E81"/>
    <w:rsid w:val="00B649C7"/>
    <w:rsid w:val="00B8221F"/>
    <w:rsid w:val="00BB0774"/>
    <w:rsid w:val="00BD3FCC"/>
    <w:rsid w:val="00BE5C33"/>
    <w:rsid w:val="00C02F4C"/>
    <w:rsid w:val="00C03E29"/>
    <w:rsid w:val="00C04BDD"/>
    <w:rsid w:val="00C1148A"/>
    <w:rsid w:val="00C83FC3"/>
    <w:rsid w:val="00C90E5E"/>
    <w:rsid w:val="00C952C7"/>
    <w:rsid w:val="00CC28E2"/>
    <w:rsid w:val="00CE7E44"/>
    <w:rsid w:val="00CF1943"/>
    <w:rsid w:val="00D0118F"/>
    <w:rsid w:val="00D83976"/>
    <w:rsid w:val="00DA0E6E"/>
    <w:rsid w:val="00DA6B60"/>
    <w:rsid w:val="00DC64E1"/>
    <w:rsid w:val="00DC6595"/>
    <w:rsid w:val="00E018FF"/>
    <w:rsid w:val="00E249CC"/>
    <w:rsid w:val="00E5156F"/>
    <w:rsid w:val="00E7258E"/>
    <w:rsid w:val="00E731E0"/>
    <w:rsid w:val="00E84737"/>
    <w:rsid w:val="00EB2D3A"/>
    <w:rsid w:val="00EC6197"/>
    <w:rsid w:val="00EE4DD8"/>
    <w:rsid w:val="00EF4C34"/>
    <w:rsid w:val="00F120D8"/>
    <w:rsid w:val="00F32EDE"/>
    <w:rsid w:val="00F347D8"/>
    <w:rsid w:val="00F47969"/>
    <w:rsid w:val="00F622A3"/>
    <w:rsid w:val="00FA155A"/>
    <w:rsid w:val="00FC17F6"/>
    <w:rsid w:val="00FF40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5D8D"/>
    <w:pPr>
      <w:spacing w:after="0" w:line="240" w:lineRule="auto"/>
    </w:pPr>
    <w:rPr>
      <w:rFonts w:ascii="Georgia" w:eastAsia="Times New Roman" w:hAnsi="Georgia" w:cs="Times New Roman"/>
      <w:sz w:val="25"/>
      <w:szCs w:val="25"/>
      <w:lang w:eastAsia="ru-RU"/>
    </w:rPr>
  </w:style>
  <w:style w:type="paragraph" w:styleId="1">
    <w:name w:val="heading 1"/>
    <w:basedOn w:val="a"/>
    <w:next w:val="a"/>
    <w:link w:val="10"/>
    <w:qFormat/>
    <w:rsid w:val="008732EF"/>
    <w:pPr>
      <w:keepNext/>
      <w:spacing w:after="120"/>
      <w:jc w:val="center"/>
      <w:outlineLvl w:val="0"/>
    </w:pPr>
    <w:rPr>
      <w:rFonts w:ascii="Times New Roman" w:hAnsi="Times New Roman"/>
      <w:b/>
      <w:bCs/>
      <w:kern w:val="32"/>
      <w:sz w:val="20"/>
      <w:szCs w:val="32"/>
    </w:rPr>
  </w:style>
  <w:style w:type="paragraph" w:styleId="2">
    <w:name w:val="heading 2"/>
    <w:basedOn w:val="a"/>
    <w:next w:val="a"/>
    <w:link w:val="20"/>
    <w:unhideWhenUsed/>
    <w:qFormat/>
    <w:rsid w:val="008732EF"/>
    <w:pPr>
      <w:keepNext/>
      <w:spacing w:before="240" w:after="60"/>
      <w:outlineLvl w:val="1"/>
    </w:pPr>
    <w:rPr>
      <w:rFonts w:ascii="Arial" w:hAnsi="Arial"/>
      <w:b/>
      <w:bCs/>
      <w:i/>
      <w:iCs/>
      <w:sz w:val="20"/>
      <w:szCs w:val="20"/>
    </w:rPr>
  </w:style>
  <w:style w:type="paragraph" w:styleId="30">
    <w:name w:val="heading 3"/>
    <w:basedOn w:val="a"/>
    <w:next w:val="a"/>
    <w:link w:val="31"/>
    <w:uiPriority w:val="9"/>
    <w:unhideWhenUsed/>
    <w:qFormat/>
    <w:rsid w:val="008732EF"/>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732EF"/>
    <w:rPr>
      <w:rFonts w:ascii="Times New Roman" w:eastAsia="Times New Roman" w:hAnsi="Times New Roman" w:cs="Times New Roman"/>
      <w:b/>
      <w:bCs/>
      <w:kern w:val="32"/>
      <w:sz w:val="20"/>
      <w:szCs w:val="32"/>
      <w:lang w:eastAsia="ru-RU"/>
    </w:rPr>
  </w:style>
  <w:style w:type="character" w:customStyle="1" w:styleId="20">
    <w:name w:val="Заголовок 2 Знак"/>
    <w:basedOn w:val="a0"/>
    <w:link w:val="2"/>
    <w:rsid w:val="008732EF"/>
    <w:rPr>
      <w:rFonts w:ascii="Arial" w:eastAsia="Times New Roman" w:hAnsi="Arial" w:cs="Times New Roman"/>
      <w:b/>
      <w:bCs/>
      <w:i/>
      <w:iCs/>
      <w:sz w:val="20"/>
      <w:szCs w:val="20"/>
      <w:lang w:eastAsia="ru-RU"/>
    </w:rPr>
  </w:style>
  <w:style w:type="paragraph" w:customStyle="1" w:styleId="ConsPlusNormal">
    <w:name w:val="ConsPlusNormal"/>
    <w:rsid w:val="009E5D8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BodyText21">
    <w:name w:val="Body Text 21"/>
    <w:basedOn w:val="a"/>
    <w:rsid w:val="009E5D8D"/>
    <w:pPr>
      <w:widowControl w:val="0"/>
      <w:jc w:val="center"/>
    </w:pPr>
    <w:rPr>
      <w:rFonts w:ascii="Times New Roman" w:hAnsi="Times New Roman"/>
      <w:sz w:val="28"/>
      <w:szCs w:val="20"/>
    </w:rPr>
  </w:style>
  <w:style w:type="paragraph" w:customStyle="1" w:styleId="a3">
    <w:name w:val="Табличный"/>
    <w:basedOn w:val="a"/>
    <w:rsid w:val="009E5D8D"/>
    <w:pPr>
      <w:jc w:val="both"/>
    </w:pPr>
    <w:rPr>
      <w:rFonts w:ascii="Times New Roman" w:hAnsi="Times New Roman"/>
      <w:sz w:val="24"/>
      <w:szCs w:val="24"/>
    </w:rPr>
  </w:style>
  <w:style w:type="paragraph" w:styleId="a4">
    <w:name w:val="Normal (Web)"/>
    <w:aliases w:val="Обычный (Web)1,Обычный (Web)1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5"/>
    <w:uiPriority w:val="99"/>
    <w:qFormat/>
    <w:rsid w:val="009E5D8D"/>
    <w:pPr>
      <w:spacing w:before="100" w:beforeAutospacing="1" w:after="100" w:afterAutospacing="1"/>
    </w:pPr>
    <w:rPr>
      <w:rFonts w:ascii="Times New Roman" w:hAnsi="Times New Roman"/>
      <w:sz w:val="24"/>
      <w:szCs w:val="24"/>
    </w:rPr>
  </w:style>
  <w:style w:type="character" w:customStyle="1" w:styleId="a5">
    <w:name w:val="Обычный (веб) Знак"/>
    <w:aliases w:val="Обычный (Web)1 Знак,Обычный (Web)11 Знак,Обычный (веб) Знак1 Знак,Обычный (веб) Знак Знак Знак1,Обычный (веб) Знак Знак Знак Знак,Обычный (веб) Знак Знак Знак Знак Знак Знак"/>
    <w:link w:val="a4"/>
    <w:locked/>
    <w:rsid w:val="009E5D8D"/>
    <w:rPr>
      <w:rFonts w:ascii="Times New Roman" w:eastAsia="Times New Roman" w:hAnsi="Times New Roman" w:cs="Times New Roman"/>
      <w:sz w:val="24"/>
      <w:szCs w:val="24"/>
      <w:lang w:eastAsia="ru-RU"/>
    </w:rPr>
  </w:style>
  <w:style w:type="table" w:styleId="a6">
    <w:name w:val="Table Grid"/>
    <w:basedOn w:val="a1"/>
    <w:uiPriority w:val="39"/>
    <w:rsid w:val="009E5D8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9E5D8D"/>
    <w:pPr>
      <w:spacing w:after="80" w:line="276" w:lineRule="auto"/>
      <w:ind w:left="720"/>
      <w:contextualSpacing/>
      <w:jc w:val="both"/>
    </w:pPr>
    <w:rPr>
      <w:rFonts w:ascii="Times New Roman" w:eastAsia="Calibri" w:hAnsi="Times New Roman"/>
      <w:sz w:val="28"/>
      <w:szCs w:val="22"/>
      <w:lang w:eastAsia="en-US"/>
    </w:rPr>
  </w:style>
  <w:style w:type="paragraph" w:styleId="a8">
    <w:name w:val="Body Text"/>
    <w:basedOn w:val="a"/>
    <w:link w:val="a9"/>
    <w:unhideWhenUsed/>
    <w:rsid w:val="009E5D8D"/>
    <w:pPr>
      <w:widowControl w:val="0"/>
      <w:autoSpaceDE w:val="0"/>
      <w:autoSpaceDN w:val="0"/>
      <w:adjustRightInd w:val="0"/>
      <w:spacing w:after="120"/>
    </w:pPr>
    <w:rPr>
      <w:rFonts w:ascii="Times New Roman" w:hAnsi="Times New Roman"/>
      <w:sz w:val="20"/>
      <w:szCs w:val="20"/>
    </w:rPr>
  </w:style>
  <w:style w:type="character" w:customStyle="1" w:styleId="a9">
    <w:name w:val="Основной текст Знак"/>
    <w:basedOn w:val="a0"/>
    <w:link w:val="a8"/>
    <w:rsid w:val="009E5D8D"/>
    <w:rPr>
      <w:rFonts w:ascii="Times New Roman" w:eastAsia="Times New Roman" w:hAnsi="Times New Roman" w:cs="Times New Roman"/>
      <w:sz w:val="20"/>
      <w:szCs w:val="20"/>
      <w:lang w:eastAsia="ru-RU"/>
    </w:rPr>
  </w:style>
  <w:style w:type="character" w:customStyle="1" w:styleId="aa">
    <w:name w:val="Основной текст_"/>
    <w:link w:val="32"/>
    <w:rsid w:val="009E5D8D"/>
    <w:rPr>
      <w:spacing w:val="-4"/>
      <w:sz w:val="23"/>
      <w:szCs w:val="23"/>
      <w:shd w:val="clear" w:color="auto" w:fill="FFFFFF"/>
    </w:rPr>
  </w:style>
  <w:style w:type="paragraph" w:customStyle="1" w:styleId="32">
    <w:name w:val="Основной текст3"/>
    <w:basedOn w:val="a"/>
    <w:link w:val="aa"/>
    <w:rsid w:val="009E5D8D"/>
    <w:pPr>
      <w:widowControl w:val="0"/>
      <w:shd w:val="clear" w:color="auto" w:fill="FFFFFF"/>
      <w:spacing w:before="900" w:line="284" w:lineRule="exact"/>
      <w:ind w:hanging="300"/>
      <w:jc w:val="both"/>
    </w:pPr>
    <w:rPr>
      <w:rFonts w:asciiTheme="minorHAnsi" w:eastAsiaTheme="minorHAnsi" w:hAnsiTheme="minorHAnsi" w:cstheme="minorBidi"/>
      <w:spacing w:val="-4"/>
      <w:sz w:val="23"/>
      <w:szCs w:val="23"/>
      <w:lang w:eastAsia="en-US"/>
    </w:rPr>
  </w:style>
  <w:style w:type="paragraph" w:styleId="21">
    <w:name w:val="Body Text 2"/>
    <w:basedOn w:val="a"/>
    <w:link w:val="22"/>
    <w:uiPriority w:val="99"/>
    <w:semiHidden/>
    <w:unhideWhenUsed/>
    <w:rsid w:val="009E5D8D"/>
    <w:pPr>
      <w:spacing w:after="120" w:line="480" w:lineRule="auto"/>
    </w:pPr>
    <w:rPr>
      <w:rFonts w:asciiTheme="minorHAnsi" w:eastAsiaTheme="minorHAnsi" w:hAnsiTheme="minorHAnsi" w:cstheme="minorBidi"/>
      <w:sz w:val="22"/>
      <w:szCs w:val="22"/>
      <w:lang w:eastAsia="en-US"/>
    </w:rPr>
  </w:style>
  <w:style w:type="character" w:customStyle="1" w:styleId="22">
    <w:name w:val="Основной текст 2 Знак"/>
    <w:basedOn w:val="a0"/>
    <w:link w:val="21"/>
    <w:uiPriority w:val="99"/>
    <w:semiHidden/>
    <w:rsid w:val="009E5D8D"/>
  </w:style>
  <w:style w:type="character" w:customStyle="1" w:styleId="11">
    <w:name w:val="Основной шрифт абзаца1"/>
    <w:uiPriority w:val="99"/>
    <w:rsid w:val="009E5D8D"/>
  </w:style>
  <w:style w:type="paragraph" w:styleId="ab">
    <w:name w:val="header"/>
    <w:basedOn w:val="a"/>
    <w:link w:val="ac"/>
    <w:uiPriority w:val="99"/>
    <w:unhideWhenUsed/>
    <w:rsid w:val="00332C88"/>
    <w:pPr>
      <w:tabs>
        <w:tab w:val="center" w:pos="4677"/>
        <w:tab w:val="right" w:pos="9355"/>
      </w:tabs>
    </w:pPr>
  </w:style>
  <w:style w:type="character" w:customStyle="1" w:styleId="ac">
    <w:name w:val="Верхний колонтитул Знак"/>
    <w:basedOn w:val="a0"/>
    <w:link w:val="ab"/>
    <w:uiPriority w:val="99"/>
    <w:rsid w:val="00332C88"/>
    <w:rPr>
      <w:rFonts w:ascii="Georgia" w:eastAsia="Times New Roman" w:hAnsi="Georgia" w:cs="Times New Roman"/>
      <w:sz w:val="25"/>
      <w:szCs w:val="25"/>
      <w:lang w:eastAsia="ru-RU"/>
    </w:rPr>
  </w:style>
  <w:style w:type="paragraph" w:styleId="ad">
    <w:name w:val="footer"/>
    <w:basedOn w:val="a"/>
    <w:link w:val="ae"/>
    <w:unhideWhenUsed/>
    <w:rsid w:val="00332C88"/>
    <w:pPr>
      <w:tabs>
        <w:tab w:val="center" w:pos="4677"/>
        <w:tab w:val="right" w:pos="9355"/>
      </w:tabs>
    </w:pPr>
  </w:style>
  <w:style w:type="character" w:customStyle="1" w:styleId="ae">
    <w:name w:val="Нижний колонтитул Знак"/>
    <w:basedOn w:val="a0"/>
    <w:link w:val="ad"/>
    <w:rsid w:val="00332C88"/>
    <w:rPr>
      <w:rFonts w:ascii="Georgia" w:eastAsia="Times New Roman" w:hAnsi="Georgia" w:cs="Times New Roman"/>
      <w:sz w:val="25"/>
      <w:szCs w:val="25"/>
      <w:lang w:eastAsia="ru-RU"/>
    </w:rPr>
  </w:style>
  <w:style w:type="character" w:customStyle="1" w:styleId="31">
    <w:name w:val="Заголовок 3 Знак"/>
    <w:basedOn w:val="a0"/>
    <w:link w:val="30"/>
    <w:uiPriority w:val="9"/>
    <w:rsid w:val="008732EF"/>
    <w:rPr>
      <w:rFonts w:ascii="Cambria" w:eastAsia="Times New Roman" w:hAnsi="Cambria" w:cs="Times New Roman"/>
      <w:b/>
      <w:bCs/>
      <w:sz w:val="26"/>
      <w:szCs w:val="26"/>
      <w:lang w:eastAsia="ru-RU"/>
    </w:rPr>
  </w:style>
  <w:style w:type="character" w:styleId="af">
    <w:name w:val="Hyperlink"/>
    <w:uiPriority w:val="99"/>
    <w:semiHidden/>
    <w:unhideWhenUsed/>
    <w:rsid w:val="008732EF"/>
    <w:rPr>
      <w:color w:val="0000FF"/>
      <w:u w:val="single"/>
    </w:rPr>
  </w:style>
  <w:style w:type="character" w:customStyle="1" w:styleId="af0">
    <w:name w:val="Текст примечания Знак"/>
    <w:basedOn w:val="a0"/>
    <w:link w:val="af1"/>
    <w:semiHidden/>
    <w:locked/>
    <w:rsid w:val="008732EF"/>
    <w:rPr>
      <w:rFonts w:ascii="Times New Roman" w:eastAsia="Times New Roman" w:hAnsi="Times New Roman" w:cs="Times New Roman"/>
      <w:sz w:val="20"/>
      <w:szCs w:val="20"/>
      <w:lang w:eastAsia="ru-RU"/>
    </w:rPr>
  </w:style>
  <w:style w:type="paragraph" w:styleId="af1">
    <w:name w:val="annotation text"/>
    <w:basedOn w:val="a"/>
    <w:link w:val="af0"/>
    <w:semiHidden/>
    <w:unhideWhenUsed/>
    <w:rsid w:val="008732EF"/>
    <w:rPr>
      <w:rFonts w:ascii="Times New Roman" w:hAnsi="Times New Roman"/>
      <w:sz w:val="20"/>
      <w:szCs w:val="20"/>
    </w:rPr>
  </w:style>
  <w:style w:type="character" w:customStyle="1" w:styleId="af2">
    <w:name w:val="Текст выноски Знак"/>
    <w:basedOn w:val="a0"/>
    <w:link w:val="af3"/>
    <w:semiHidden/>
    <w:locked/>
    <w:rsid w:val="008732EF"/>
    <w:rPr>
      <w:rFonts w:ascii="Tahoma" w:eastAsia="Times New Roman" w:hAnsi="Tahoma" w:cs="Times New Roman"/>
      <w:sz w:val="16"/>
      <w:szCs w:val="16"/>
      <w:lang w:eastAsia="ru-RU"/>
    </w:rPr>
  </w:style>
  <w:style w:type="paragraph" w:styleId="af3">
    <w:name w:val="Balloon Text"/>
    <w:basedOn w:val="a"/>
    <w:link w:val="af2"/>
    <w:semiHidden/>
    <w:unhideWhenUsed/>
    <w:rsid w:val="008732EF"/>
    <w:rPr>
      <w:rFonts w:ascii="Tahoma" w:hAnsi="Tahoma"/>
      <w:sz w:val="16"/>
      <w:szCs w:val="16"/>
    </w:rPr>
  </w:style>
  <w:style w:type="paragraph" w:customStyle="1" w:styleId="af4">
    <w:name w:val="Нормальный (таблица)"/>
    <w:basedOn w:val="a"/>
    <w:next w:val="a"/>
    <w:uiPriority w:val="99"/>
    <w:rsid w:val="008732EF"/>
    <w:pPr>
      <w:widowControl w:val="0"/>
      <w:autoSpaceDE w:val="0"/>
      <w:autoSpaceDN w:val="0"/>
      <w:adjustRightInd w:val="0"/>
      <w:jc w:val="both"/>
    </w:pPr>
    <w:rPr>
      <w:rFonts w:ascii="Arial" w:hAnsi="Arial" w:cs="Arial"/>
      <w:sz w:val="24"/>
      <w:szCs w:val="24"/>
    </w:rPr>
  </w:style>
  <w:style w:type="paragraph" w:customStyle="1" w:styleId="ConsPlusNonformat">
    <w:name w:val="ConsPlusNonformat"/>
    <w:uiPriority w:val="99"/>
    <w:rsid w:val="008732E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8732EF"/>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12">
    <w:name w:val="Без интервала1"/>
    <w:rsid w:val="008732EF"/>
    <w:pPr>
      <w:spacing w:after="0" w:line="240" w:lineRule="auto"/>
    </w:pPr>
    <w:rPr>
      <w:rFonts w:ascii="Calibri" w:eastAsia="Calibri" w:hAnsi="Calibri" w:cs="Times New Roman"/>
      <w:lang w:eastAsia="ru-RU"/>
    </w:rPr>
  </w:style>
  <w:style w:type="paragraph" w:customStyle="1" w:styleId="Default">
    <w:name w:val="Default"/>
    <w:rsid w:val="008732E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Title">
    <w:name w:val="ConsPlusTitle"/>
    <w:rsid w:val="008732EF"/>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23">
    <w:name w:val="Основной текст (2)_"/>
    <w:link w:val="210"/>
    <w:locked/>
    <w:rsid w:val="008732EF"/>
    <w:rPr>
      <w:sz w:val="26"/>
      <w:szCs w:val="26"/>
      <w:shd w:val="clear" w:color="auto" w:fill="FFFFFF"/>
    </w:rPr>
  </w:style>
  <w:style w:type="paragraph" w:customStyle="1" w:styleId="210">
    <w:name w:val="Основной текст (2)1"/>
    <w:basedOn w:val="a"/>
    <w:link w:val="23"/>
    <w:rsid w:val="008732EF"/>
    <w:pPr>
      <w:widowControl w:val="0"/>
      <w:shd w:val="clear" w:color="auto" w:fill="FFFFFF"/>
      <w:spacing w:after="300" w:line="240" w:lineRule="atLeast"/>
      <w:jc w:val="right"/>
    </w:pPr>
    <w:rPr>
      <w:rFonts w:asciiTheme="minorHAnsi" w:eastAsiaTheme="minorHAnsi" w:hAnsiTheme="minorHAnsi" w:cstheme="minorBidi"/>
      <w:sz w:val="26"/>
      <w:szCs w:val="26"/>
      <w:lang w:eastAsia="en-US"/>
    </w:rPr>
  </w:style>
  <w:style w:type="paragraph" w:customStyle="1" w:styleId="24">
    <w:name w:val="Основной текст2"/>
    <w:basedOn w:val="a"/>
    <w:rsid w:val="008732EF"/>
    <w:pPr>
      <w:shd w:val="clear" w:color="auto" w:fill="FFFFFF"/>
      <w:spacing w:line="0" w:lineRule="atLeast"/>
    </w:pPr>
    <w:rPr>
      <w:rFonts w:ascii="Times New Roman" w:hAnsi="Times New Roman"/>
      <w:lang w:eastAsia="en-US"/>
    </w:rPr>
  </w:style>
  <w:style w:type="character" w:customStyle="1" w:styleId="af5">
    <w:name w:val="Подпись к таблице_"/>
    <w:link w:val="af6"/>
    <w:uiPriority w:val="99"/>
    <w:locked/>
    <w:rsid w:val="008732EF"/>
    <w:rPr>
      <w:sz w:val="27"/>
      <w:szCs w:val="27"/>
      <w:shd w:val="clear" w:color="auto" w:fill="FFFFFF"/>
    </w:rPr>
  </w:style>
  <w:style w:type="paragraph" w:customStyle="1" w:styleId="af6">
    <w:name w:val="Подпись к таблице"/>
    <w:basedOn w:val="a"/>
    <w:link w:val="af5"/>
    <w:uiPriority w:val="99"/>
    <w:rsid w:val="008732EF"/>
    <w:pPr>
      <w:widowControl w:val="0"/>
      <w:shd w:val="clear" w:color="auto" w:fill="FFFFFF"/>
      <w:spacing w:line="374" w:lineRule="exact"/>
      <w:jc w:val="center"/>
    </w:pPr>
    <w:rPr>
      <w:rFonts w:asciiTheme="minorHAnsi" w:eastAsiaTheme="minorHAnsi" w:hAnsiTheme="minorHAnsi" w:cstheme="minorBidi"/>
      <w:sz w:val="27"/>
      <w:szCs w:val="27"/>
      <w:lang w:eastAsia="en-US"/>
    </w:rPr>
  </w:style>
  <w:style w:type="paragraph" w:customStyle="1" w:styleId="3">
    <w:name w:val="Маркер 3"/>
    <w:basedOn w:val="a"/>
    <w:qFormat/>
    <w:rsid w:val="008732EF"/>
    <w:pPr>
      <w:numPr>
        <w:numId w:val="1"/>
      </w:numPr>
      <w:jc w:val="both"/>
    </w:pPr>
    <w:rPr>
      <w:rFonts w:ascii="Times New Roman" w:eastAsia="Calibri" w:hAnsi="Times New Roman"/>
      <w:sz w:val="24"/>
      <w:szCs w:val="22"/>
    </w:rPr>
  </w:style>
  <w:style w:type="paragraph" w:customStyle="1" w:styleId="s1">
    <w:name w:val="s_1"/>
    <w:basedOn w:val="a"/>
    <w:rsid w:val="008732EF"/>
    <w:pPr>
      <w:spacing w:before="100" w:beforeAutospacing="1" w:after="100" w:afterAutospacing="1"/>
    </w:pPr>
    <w:rPr>
      <w:rFonts w:ascii="Times New Roman" w:hAnsi="Times New Roman"/>
      <w:sz w:val="24"/>
      <w:szCs w:val="24"/>
    </w:rPr>
  </w:style>
  <w:style w:type="character" w:customStyle="1" w:styleId="33">
    <w:name w:val="Основной текст (3)_"/>
    <w:link w:val="34"/>
    <w:locked/>
    <w:rsid w:val="008732EF"/>
    <w:rPr>
      <w:b/>
      <w:bCs/>
      <w:sz w:val="26"/>
      <w:szCs w:val="26"/>
      <w:shd w:val="clear" w:color="auto" w:fill="FFFFFF"/>
    </w:rPr>
  </w:style>
  <w:style w:type="paragraph" w:customStyle="1" w:styleId="34">
    <w:name w:val="Основной текст (3)"/>
    <w:basedOn w:val="a"/>
    <w:link w:val="33"/>
    <w:rsid w:val="008732EF"/>
    <w:pPr>
      <w:widowControl w:val="0"/>
      <w:shd w:val="clear" w:color="auto" w:fill="FFFFFF"/>
      <w:spacing w:before="120" w:after="300" w:line="302" w:lineRule="exact"/>
    </w:pPr>
    <w:rPr>
      <w:rFonts w:asciiTheme="minorHAnsi" w:eastAsiaTheme="minorHAnsi" w:hAnsiTheme="minorHAnsi" w:cstheme="minorBidi"/>
      <w:b/>
      <w:bCs/>
      <w:sz w:val="26"/>
      <w:szCs w:val="26"/>
      <w:lang w:eastAsia="en-US"/>
    </w:rPr>
  </w:style>
  <w:style w:type="character" w:customStyle="1" w:styleId="13">
    <w:name w:val="Текст выноски Знак1"/>
    <w:basedOn w:val="a0"/>
    <w:semiHidden/>
    <w:rsid w:val="008732EF"/>
    <w:rPr>
      <w:rFonts w:ascii="Segoe UI" w:eastAsia="Times New Roman" w:hAnsi="Segoe UI" w:cs="Segoe UI"/>
      <w:sz w:val="18"/>
      <w:szCs w:val="18"/>
      <w:lang w:eastAsia="ru-RU"/>
    </w:rPr>
  </w:style>
  <w:style w:type="character" w:customStyle="1" w:styleId="35">
    <w:name w:val="Знак Знак3"/>
    <w:rsid w:val="008732EF"/>
    <w:rPr>
      <w:sz w:val="22"/>
      <w:szCs w:val="22"/>
      <w:lang w:eastAsia="en-US"/>
    </w:rPr>
  </w:style>
  <w:style w:type="character" w:customStyle="1" w:styleId="14">
    <w:name w:val="Текст примечания Знак1"/>
    <w:basedOn w:val="a0"/>
    <w:semiHidden/>
    <w:rsid w:val="008732EF"/>
    <w:rPr>
      <w:rFonts w:ascii="Georgia" w:eastAsia="Times New Roman" w:hAnsi="Georgia" w:cs="Times New Roman"/>
      <w:sz w:val="20"/>
      <w:szCs w:val="20"/>
      <w:lang w:eastAsia="ru-RU"/>
    </w:rPr>
  </w:style>
  <w:style w:type="character" w:customStyle="1" w:styleId="25">
    <w:name w:val="Основной текст (2)"/>
    <w:rsid w:val="008732EF"/>
    <w:rPr>
      <w:rFonts w:ascii="Times New Roman" w:eastAsia="Times New Roman" w:hAnsi="Times New Roman" w:cs="Times New Roman" w:hint="default"/>
      <w:b w:val="0"/>
      <w:bCs w:val="0"/>
      <w:i w:val="0"/>
      <w:iCs w:val="0"/>
      <w:smallCaps w:val="0"/>
      <w:strike w:val="0"/>
      <w:dstrike w:val="0"/>
      <w:color w:val="000000"/>
      <w:spacing w:val="0"/>
      <w:w w:val="100"/>
      <w:position w:val="0"/>
      <w:sz w:val="26"/>
      <w:szCs w:val="26"/>
      <w:u w:val="none"/>
      <w:effect w:val="none"/>
      <w:lang w:val="ru-RU" w:eastAsia="ru-RU" w:bidi="ru-RU"/>
    </w:rPr>
  </w:style>
  <w:style w:type="character" w:customStyle="1" w:styleId="26">
    <w:name w:val="Основной текст (2) + Полужирный"/>
    <w:rsid w:val="008732EF"/>
    <w:rPr>
      <w:rFonts w:ascii="Times New Roman" w:hAnsi="Times New Roman" w:cs="Times New Roman" w:hint="default"/>
      <w:b/>
      <w:bCs/>
      <w:strike w:val="0"/>
      <w:dstrike w:val="0"/>
      <w:color w:val="000000"/>
      <w:spacing w:val="0"/>
      <w:w w:val="100"/>
      <w:position w:val="0"/>
      <w:sz w:val="26"/>
      <w:szCs w:val="26"/>
      <w:u w:val="none"/>
      <w:effect w:val="none"/>
      <w:lang w:val="ru-RU" w:eastAsia="ru-RU" w:bidi="ar-SA"/>
    </w:rPr>
  </w:style>
  <w:style w:type="paragraph" w:styleId="af7">
    <w:name w:val="No Spacing"/>
    <w:uiPriority w:val="1"/>
    <w:qFormat/>
    <w:rsid w:val="00AA43AC"/>
    <w:pPr>
      <w:spacing w:after="0" w:line="240" w:lineRule="auto"/>
    </w:pPr>
    <w:rPr>
      <w:rFonts w:ascii="Calibri" w:eastAsia="Times New Roman" w:hAnsi="Calibri" w:cs="Times New Roman"/>
      <w:lang w:eastAsia="ru-RU"/>
    </w:rPr>
  </w:style>
  <w:style w:type="paragraph" w:styleId="af8">
    <w:name w:val="Body Text Indent"/>
    <w:basedOn w:val="a"/>
    <w:link w:val="af9"/>
    <w:uiPriority w:val="99"/>
    <w:unhideWhenUsed/>
    <w:rsid w:val="00AA43AC"/>
    <w:pPr>
      <w:widowControl w:val="0"/>
      <w:autoSpaceDE w:val="0"/>
      <w:autoSpaceDN w:val="0"/>
      <w:spacing w:after="120" w:line="300" w:lineRule="auto"/>
      <w:ind w:left="283" w:firstLine="400"/>
      <w:jc w:val="both"/>
    </w:pPr>
    <w:rPr>
      <w:rFonts w:ascii="Times New Roman" w:hAnsi="Times New Roman"/>
      <w:sz w:val="16"/>
      <w:szCs w:val="16"/>
    </w:rPr>
  </w:style>
  <w:style w:type="character" w:customStyle="1" w:styleId="af9">
    <w:name w:val="Основной текст с отступом Знак"/>
    <w:basedOn w:val="a0"/>
    <w:link w:val="af8"/>
    <w:uiPriority w:val="99"/>
    <w:rsid w:val="00AA43AC"/>
    <w:rPr>
      <w:rFonts w:ascii="Times New Roman" w:eastAsia="Times New Roman" w:hAnsi="Times New Roman" w:cs="Times New Roman"/>
      <w:sz w:val="16"/>
      <w:szCs w:val="16"/>
    </w:rPr>
  </w:style>
  <w:style w:type="paragraph" w:customStyle="1" w:styleId="afa">
    <w:name w:val="Содержимое таблицы"/>
    <w:basedOn w:val="a"/>
    <w:rsid w:val="00AA43AC"/>
    <w:pPr>
      <w:widowControl w:val="0"/>
      <w:suppressLineNumbers/>
      <w:suppressAutoHyphens/>
    </w:pPr>
    <w:rPr>
      <w:rFonts w:ascii="Times New Roman" w:eastAsia="Calibri" w:hAnsi="Times New Roman"/>
      <w:kern w:val="1"/>
      <w:sz w:val="24"/>
      <w:szCs w:val="2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6393349">
      <w:bodyDiv w:val="1"/>
      <w:marLeft w:val="0"/>
      <w:marRight w:val="0"/>
      <w:marTop w:val="0"/>
      <w:marBottom w:val="0"/>
      <w:divBdr>
        <w:top w:val="none" w:sz="0" w:space="0" w:color="auto"/>
        <w:left w:val="none" w:sz="0" w:space="0" w:color="auto"/>
        <w:bottom w:val="none" w:sz="0" w:space="0" w:color="auto"/>
        <w:right w:val="none" w:sz="0" w:space="0" w:color="auto"/>
      </w:divBdr>
    </w:div>
    <w:div w:id="1692953378">
      <w:bodyDiv w:val="1"/>
      <w:marLeft w:val="0"/>
      <w:marRight w:val="0"/>
      <w:marTop w:val="0"/>
      <w:marBottom w:val="0"/>
      <w:divBdr>
        <w:top w:val="none" w:sz="0" w:space="0" w:color="auto"/>
        <w:left w:val="none" w:sz="0" w:space="0" w:color="auto"/>
        <w:bottom w:val="none" w:sz="0" w:space="0" w:color="auto"/>
        <w:right w:val="none" w:sz="0" w:space="0" w:color="auto"/>
      </w:divBdr>
    </w:div>
    <w:div w:id="1795711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2710F5-BA3D-4F92-80DC-AEDC29852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10629</Words>
  <Characters>60590</Characters>
  <Application>Microsoft Office Word</Application>
  <DocSecurity>0</DocSecurity>
  <Lines>504</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Васекина</cp:lastModifiedBy>
  <cp:revision>35</cp:revision>
  <cp:lastPrinted>2020-01-17T08:03:00Z</cp:lastPrinted>
  <dcterms:created xsi:type="dcterms:W3CDTF">2020-01-13T08:35:00Z</dcterms:created>
  <dcterms:modified xsi:type="dcterms:W3CDTF">2020-01-28T09:57:00Z</dcterms:modified>
</cp:coreProperties>
</file>