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0F" w:rsidRPr="00756F8D" w:rsidRDefault="00756F8D" w:rsidP="00756F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56F8D">
        <w:rPr>
          <w:rFonts w:ascii="Times New Roman" w:hAnsi="Times New Roman" w:cs="Times New Roman"/>
          <w:sz w:val="36"/>
          <w:szCs w:val="28"/>
        </w:rPr>
        <w:t>Обобщенная информация</w:t>
      </w:r>
    </w:p>
    <w:p w:rsidR="00D913D9" w:rsidRDefault="00756F8D" w:rsidP="0075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6F8D">
        <w:rPr>
          <w:rFonts w:ascii="Times New Roman" w:hAnsi="Times New Roman" w:cs="Times New Roman"/>
          <w:sz w:val="28"/>
          <w:szCs w:val="28"/>
        </w:rPr>
        <w:t xml:space="preserve">б исполнении (о ненадлежащем исполнении) депутатами Думы </w:t>
      </w:r>
    </w:p>
    <w:p w:rsidR="00D913D9" w:rsidRDefault="00756F8D" w:rsidP="0075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F8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обязанности </w:t>
      </w:r>
    </w:p>
    <w:p w:rsidR="00756F8D" w:rsidRDefault="00756F8D" w:rsidP="0075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F8D">
        <w:rPr>
          <w:rFonts w:ascii="Times New Roman" w:hAnsi="Times New Roman" w:cs="Times New Roman"/>
          <w:sz w:val="28"/>
          <w:szCs w:val="28"/>
        </w:rPr>
        <w:t>пре</w:t>
      </w:r>
      <w:r w:rsidRPr="00756F8D">
        <w:rPr>
          <w:rFonts w:ascii="Times New Roman" w:hAnsi="Times New Roman" w:cs="Times New Roman"/>
          <w:sz w:val="28"/>
          <w:szCs w:val="28"/>
        </w:rPr>
        <w:t>д</w:t>
      </w:r>
      <w:r w:rsidRPr="00756F8D">
        <w:rPr>
          <w:rFonts w:ascii="Times New Roman" w:hAnsi="Times New Roman" w:cs="Times New Roman"/>
          <w:sz w:val="28"/>
          <w:szCs w:val="28"/>
        </w:rPr>
        <w:t>ставить сведения о доходах, расходах, об имуществе и обязательствах им</w:t>
      </w:r>
      <w:r w:rsidRPr="00756F8D">
        <w:rPr>
          <w:rFonts w:ascii="Times New Roman" w:hAnsi="Times New Roman" w:cs="Times New Roman"/>
          <w:sz w:val="28"/>
          <w:szCs w:val="28"/>
        </w:rPr>
        <w:t>у</w:t>
      </w:r>
      <w:r w:rsidRPr="00756F8D">
        <w:rPr>
          <w:rFonts w:ascii="Times New Roman" w:hAnsi="Times New Roman" w:cs="Times New Roman"/>
          <w:sz w:val="28"/>
          <w:szCs w:val="28"/>
        </w:rPr>
        <w:t>щественного характера за период с 1 января 2022 г. по 31 декабря 2022 г.</w:t>
      </w:r>
    </w:p>
    <w:p w:rsidR="00756F8D" w:rsidRDefault="00756F8D" w:rsidP="0075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756F8D" w:rsidTr="00756F8D">
        <w:tc>
          <w:tcPr>
            <w:tcW w:w="8188" w:type="dxa"/>
          </w:tcPr>
          <w:p w:rsidR="00756F8D" w:rsidRDefault="00756F8D" w:rsidP="0075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избранных депутатов</w:t>
            </w:r>
            <w:r w:rsidR="00584470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городского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руга Ставропольского края </w:t>
            </w:r>
          </w:p>
          <w:p w:rsidR="00756F8D" w:rsidRDefault="00756F8D" w:rsidP="0075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чел.</w:t>
            </w:r>
          </w:p>
        </w:tc>
      </w:tr>
      <w:tr w:rsidR="00756F8D" w:rsidTr="00756F8D">
        <w:tc>
          <w:tcPr>
            <w:tcW w:w="8188" w:type="dxa"/>
          </w:tcPr>
          <w:p w:rsidR="00756F8D" w:rsidRDefault="00756F8D" w:rsidP="0075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584470"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края, исполнивших обязанност</w:t>
            </w:r>
            <w:r w:rsidR="00F351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представить сведения о доходах, расходах, об имуществе и обязательствах имуществе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характера</w:t>
            </w:r>
          </w:p>
          <w:p w:rsidR="00756F8D" w:rsidRDefault="00756F8D" w:rsidP="0075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чел.</w:t>
            </w:r>
          </w:p>
        </w:tc>
      </w:tr>
      <w:tr w:rsidR="00756F8D" w:rsidTr="00756F8D">
        <w:tc>
          <w:tcPr>
            <w:tcW w:w="8188" w:type="dxa"/>
          </w:tcPr>
          <w:p w:rsidR="00756F8D" w:rsidRDefault="00756F8D" w:rsidP="0075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584470"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края, освобожденных от представления сведений 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ходах, расходах, об имуществе и обязательствах имущественного характера в соответствии с Указом Президента Российской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от 29.12.2022 г. № 968</w:t>
            </w:r>
          </w:p>
          <w:p w:rsidR="00756F8D" w:rsidRDefault="00756F8D" w:rsidP="0075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756F8D" w:rsidTr="00756F8D">
        <w:tc>
          <w:tcPr>
            <w:tcW w:w="8188" w:type="dxa"/>
          </w:tcPr>
          <w:p w:rsidR="00756F8D" w:rsidRDefault="00756F8D" w:rsidP="00F3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584470"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края, ненадлежаще исполнивших обязанность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сведения о доходах, расходах, об имуществе и обязательс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вах имущественного характера</w:t>
            </w:r>
          </w:p>
        </w:tc>
        <w:tc>
          <w:tcPr>
            <w:tcW w:w="1383" w:type="dxa"/>
          </w:tcPr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8D" w:rsidRDefault="00756F8D" w:rsidP="007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</w:tr>
    </w:tbl>
    <w:p w:rsidR="00756F8D" w:rsidRPr="00756F8D" w:rsidRDefault="00756F8D" w:rsidP="0075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6F8D" w:rsidRPr="00756F8D" w:rsidSect="002F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56F8D"/>
    <w:rsid w:val="0006378A"/>
    <w:rsid w:val="002D662B"/>
    <w:rsid w:val="002F430F"/>
    <w:rsid w:val="00584470"/>
    <w:rsid w:val="00756F8D"/>
    <w:rsid w:val="00976939"/>
    <w:rsid w:val="00A2062B"/>
    <w:rsid w:val="00B46EE0"/>
    <w:rsid w:val="00D913D9"/>
    <w:rsid w:val="00F3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Duma802</dc:creator>
  <cp:lastModifiedBy>Duma802</cp:lastModifiedBy>
  <cp:revision>6</cp:revision>
  <cp:lastPrinted>2023-05-22T08:04:00Z</cp:lastPrinted>
  <dcterms:created xsi:type="dcterms:W3CDTF">2023-05-22T07:54:00Z</dcterms:created>
  <dcterms:modified xsi:type="dcterms:W3CDTF">2023-05-22T08:38:00Z</dcterms:modified>
</cp:coreProperties>
</file>