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836D" w14:textId="77777777" w:rsidR="00BC5FEA" w:rsidRDefault="006632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p w14:paraId="3167DE6A" w14:textId="77777777" w:rsidR="00BC5FEA" w:rsidRDefault="00663202">
      <w:pPr>
        <w:jc w:val="center"/>
        <w:rPr>
          <w:b/>
        </w:rPr>
      </w:pPr>
      <w:r>
        <w:rPr>
          <w:b/>
        </w:rPr>
        <w:t xml:space="preserve">АДМИНИСТРАЦИИ ГЕОРГИЕВСКОГО </w:t>
      </w:r>
    </w:p>
    <w:p w14:paraId="78CC5F0C" w14:textId="3CBA2C51" w:rsidR="00BC5FEA" w:rsidRDefault="00C448EB">
      <w:pPr>
        <w:jc w:val="center"/>
        <w:rPr>
          <w:b/>
        </w:rPr>
      </w:pPr>
      <w:r>
        <w:rPr>
          <w:b/>
        </w:rPr>
        <w:t>МУНИЦИПАЛЬНОГО</w:t>
      </w:r>
      <w:r w:rsidR="00663202">
        <w:rPr>
          <w:b/>
        </w:rPr>
        <w:t xml:space="preserve"> ОКРУГА</w:t>
      </w:r>
    </w:p>
    <w:p w14:paraId="536747B2" w14:textId="77777777" w:rsidR="00BC5FEA" w:rsidRDefault="00663202">
      <w:pPr>
        <w:jc w:val="center"/>
      </w:pPr>
      <w:r>
        <w:rPr>
          <w:b/>
        </w:rPr>
        <w:t>СТАВРОПОЛЬСКОГО КРАЯ</w:t>
      </w:r>
    </w:p>
    <w:p w14:paraId="3C3646B7" w14:textId="77777777" w:rsidR="00BC5FEA" w:rsidRDefault="00BC5FEA">
      <w:pPr>
        <w:jc w:val="left"/>
      </w:pPr>
    </w:p>
    <w:p w14:paraId="0943A629" w14:textId="70D1ABDF" w:rsidR="00BC5FEA" w:rsidRDefault="000C08EB" w:rsidP="000C08EB">
      <w:r>
        <w:t xml:space="preserve">17 июня </w:t>
      </w:r>
      <w:r w:rsidR="00663202">
        <w:t>202</w:t>
      </w:r>
      <w:r w:rsidR="00C448EB">
        <w:t>4</w:t>
      </w:r>
      <w:r w:rsidR="00663202">
        <w:t xml:space="preserve"> г.               </w:t>
      </w:r>
      <w:r w:rsidR="00C448EB">
        <w:t xml:space="preserve">      </w:t>
      </w:r>
      <w:r w:rsidR="00663202">
        <w:t xml:space="preserve">  </w:t>
      </w:r>
      <w:r w:rsidR="00C448EB">
        <w:t xml:space="preserve">г. Георгиевск                </w:t>
      </w:r>
      <w:r w:rsidR="00663202">
        <w:t xml:space="preserve">                            №</w:t>
      </w:r>
      <w:r>
        <w:t xml:space="preserve"> 1783</w:t>
      </w:r>
      <w:r w:rsidR="00663202">
        <w:t xml:space="preserve"> </w:t>
      </w:r>
    </w:p>
    <w:p w14:paraId="034A37E8" w14:textId="77777777" w:rsidR="00BC5FEA" w:rsidRDefault="00BC5FEA">
      <w:pPr>
        <w:tabs>
          <w:tab w:val="left" w:pos="4500"/>
        </w:tabs>
        <w:jc w:val="left"/>
      </w:pPr>
    </w:p>
    <w:p w14:paraId="514F7DEC" w14:textId="77777777" w:rsidR="00BC5FEA" w:rsidRDefault="00BC5FEA" w:rsidP="00C448EB">
      <w:pPr>
        <w:tabs>
          <w:tab w:val="left" w:pos="4500"/>
        </w:tabs>
        <w:jc w:val="left"/>
      </w:pPr>
    </w:p>
    <w:p w14:paraId="719E9AE1" w14:textId="77777777" w:rsidR="00BC5FEA" w:rsidRDefault="00BC5FEA" w:rsidP="00C448EB">
      <w:pPr>
        <w:pStyle w:val="ConsNormal"/>
        <w:ind w:firstLine="0"/>
        <w:rPr>
          <w:rFonts w:ascii="Times New Roman" w:hAnsi="Times New Roman"/>
          <w:sz w:val="28"/>
        </w:rPr>
      </w:pPr>
    </w:p>
    <w:p w14:paraId="6CA899E7" w14:textId="31617CA9" w:rsidR="00BC5FEA" w:rsidRDefault="00663202">
      <w:pPr>
        <w:widowControl w:val="0"/>
        <w:spacing w:line="240" w:lineRule="exact"/>
      </w:pPr>
      <w:r>
        <w:t>О внесении изменени</w:t>
      </w:r>
      <w:r w:rsidR="000A36DD">
        <w:t>й</w:t>
      </w:r>
      <w:r>
        <w:t xml:space="preserve"> в состав комиссии по делам несовершеннолетних и защите их прав Георгиевского </w:t>
      </w:r>
      <w:r w:rsidR="00C448EB">
        <w:t>муниципального</w:t>
      </w:r>
      <w:r>
        <w:t xml:space="preserve"> округа Ставропольского края, утвержденный постановлением администрации Георгиевского </w:t>
      </w:r>
      <w:r w:rsidR="00A50443" w:rsidRPr="00A50443">
        <w:t>муниципального</w:t>
      </w:r>
      <w:r>
        <w:t xml:space="preserve"> округа</w:t>
      </w:r>
      <w:r w:rsidR="000A36DD">
        <w:t xml:space="preserve"> Ставропольского края</w:t>
      </w:r>
      <w:r>
        <w:t xml:space="preserve"> от </w:t>
      </w:r>
      <w:r w:rsidR="00C448EB">
        <w:t>09</w:t>
      </w:r>
      <w:r>
        <w:t xml:space="preserve"> </w:t>
      </w:r>
      <w:r w:rsidR="00C448EB">
        <w:t>ноября</w:t>
      </w:r>
      <w:r>
        <w:t xml:space="preserve"> 20</w:t>
      </w:r>
      <w:r w:rsidR="00C448EB">
        <w:t>23</w:t>
      </w:r>
      <w:r>
        <w:t xml:space="preserve"> г. № </w:t>
      </w:r>
      <w:r w:rsidR="00C448EB">
        <w:t>3636</w:t>
      </w:r>
      <w:r>
        <w:t xml:space="preserve"> </w:t>
      </w:r>
    </w:p>
    <w:p w14:paraId="1B252FFA" w14:textId="77777777" w:rsidR="00BC5FEA" w:rsidRDefault="00BC5FEA" w:rsidP="00C448EB">
      <w:pPr>
        <w:pStyle w:val="a0"/>
        <w:widowControl w:val="0"/>
        <w:spacing w:after="0"/>
      </w:pPr>
    </w:p>
    <w:p w14:paraId="7CAE4370" w14:textId="77777777" w:rsidR="00BC5FEA" w:rsidRDefault="00BC5FEA" w:rsidP="00C448EB">
      <w:pPr>
        <w:pStyle w:val="a0"/>
        <w:widowControl w:val="0"/>
        <w:spacing w:after="0"/>
      </w:pPr>
    </w:p>
    <w:p w14:paraId="7A64BA4C" w14:textId="77777777" w:rsidR="005C27F1" w:rsidRDefault="005C27F1" w:rsidP="00C448EB">
      <w:pPr>
        <w:pStyle w:val="a0"/>
        <w:widowControl w:val="0"/>
        <w:spacing w:after="0"/>
      </w:pPr>
    </w:p>
    <w:p w14:paraId="445E13AD" w14:textId="45AE8233" w:rsidR="00BC5FEA" w:rsidRDefault="00663202" w:rsidP="00356BA3">
      <w:pPr>
        <w:pStyle w:val="1"/>
        <w:numPr>
          <w:ilvl w:val="0"/>
          <w:numId w:val="0"/>
        </w:numPr>
        <w:spacing w:before="0" w:after="0"/>
        <w:ind w:firstLine="851"/>
        <w:jc w:val="both"/>
      </w:pPr>
      <w:r>
        <w:rPr>
          <w:b w:val="0"/>
          <w:sz w:val="28"/>
        </w:rPr>
        <w:t xml:space="preserve">В связи с кадровыми изменениями, администрация Георгиевского </w:t>
      </w:r>
      <w:r w:rsidR="00C448EB">
        <w:rPr>
          <w:b w:val="0"/>
          <w:sz w:val="28"/>
        </w:rPr>
        <w:t>муниципального</w:t>
      </w:r>
      <w:r>
        <w:rPr>
          <w:b w:val="0"/>
          <w:sz w:val="28"/>
        </w:rPr>
        <w:t xml:space="preserve"> округа Ставропольского края</w:t>
      </w:r>
    </w:p>
    <w:p w14:paraId="6825B494" w14:textId="77777777" w:rsidR="00BC5FEA" w:rsidRDefault="00BC5FEA" w:rsidP="00356BA3">
      <w:pPr>
        <w:widowControl w:val="0"/>
        <w:jc w:val="left"/>
      </w:pPr>
    </w:p>
    <w:p w14:paraId="098D7EB7" w14:textId="77777777" w:rsidR="00BC5FEA" w:rsidRDefault="00BC5FEA">
      <w:pPr>
        <w:widowControl w:val="0"/>
        <w:ind w:firstLine="709"/>
      </w:pPr>
      <w:bookmarkStart w:id="0" w:name="_GoBack"/>
      <w:bookmarkEnd w:id="0"/>
    </w:p>
    <w:p w14:paraId="1442EA01" w14:textId="77777777" w:rsidR="00BC5FEA" w:rsidRDefault="00663202">
      <w:r>
        <w:t>ПОСТАНОВЛЯЕТ:</w:t>
      </w:r>
    </w:p>
    <w:p w14:paraId="6617F2B1" w14:textId="77777777" w:rsidR="00BC5FEA" w:rsidRDefault="00BC5FEA"/>
    <w:p w14:paraId="3FC65155" w14:textId="77777777" w:rsidR="00BC5FEA" w:rsidRDefault="00BC5FEA">
      <w:pPr>
        <w:ind w:firstLine="900"/>
      </w:pPr>
    </w:p>
    <w:p w14:paraId="362B0C56" w14:textId="635DC23B" w:rsidR="00BC5FEA" w:rsidRDefault="00663202" w:rsidP="00C448EB">
      <w:pPr>
        <w:widowControl w:val="0"/>
        <w:tabs>
          <w:tab w:val="left" w:pos="960"/>
          <w:tab w:val="left" w:pos="1129"/>
        </w:tabs>
        <w:ind w:firstLine="841"/>
      </w:pPr>
      <w:r>
        <w:t xml:space="preserve">1. Внести в состав комиссии по делам несовершеннолетних и защите их прав Георгиевского </w:t>
      </w:r>
      <w:r w:rsidR="00C448EB">
        <w:t>муниципального</w:t>
      </w:r>
      <w:r>
        <w:t xml:space="preserve"> округа Ставропольского края, утвержденный постановлением администрации Георгиевского </w:t>
      </w:r>
      <w:r w:rsidR="00C448EB" w:rsidRPr="00C448EB">
        <w:t>муниципального</w:t>
      </w:r>
      <w:r>
        <w:t xml:space="preserve"> округа Ставропольского края от </w:t>
      </w:r>
      <w:r w:rsidR="00C448EB">
        <w:t>09</w:t>
      </w:r>
      <w:r>
        <w:t xml:space="preserve"> </w:t>
      </w:r>
      <w:r w:rsidR="00C448EB">
        <w:t>ноября</w:t>
      </w:r>
      <w:r>
        <w:t xml:space="preserve"> 20</w:t>
      </w:r>
      <w:r w:rsidR="00C448EB">
        <w:t>23</w:t>
      </w:r>
      <w:r>
        <w:t xml:space="preserve"> г. № </w:t>
      </w:r>
      <w:r w:rsidR="00C448EB">
        <w:t>3636</w:t>
      </w:r>
      <w:r>
        <w:t xml:space="preserve"> «</w:t>
      </w:r>
      <w:r w:rsidR="00C448EB">
        <w:t>О создании комиссии по делам несовершеннолетних и защите их прав Георгиевского муниципального округа Ставропольского края»</w:t>
      </w:r>
      <w:r w:rsidR="00C8434E">
        <w:t xml:space="preserve"> (</w:t>
      </w:r>
      <w:r w:rsidR="00310A00">
        <w:rPr>
          <w:color w:val="auto"/>
          <w:lang w:val="en-US"/>
        </w:rPr>
        <w:t>c</w:t>
      </w:r>
      <w:r w:rsidR="00310A00" w:rsidRPr="00310A00">
        <w:rPr>
          <w:color w:val="auto"/>
        </w:rPr>
        <w:t xml:space="preserve"> </w:t>
      </w:r>
      <w:r w:rsidR="00310A00">
        <w:rPr>
          <w:color w:val="auto"/>
        </w:rPr>
        <w:t>изменениями, внесенными</w:t>
      </w:r>
      <w:r w:rsidR="00C8434E" w:rsidRPr="00D90435">
        <w:rPr>
          <w:color w:val="auto"/>
        </w:rPr>
        <w:t xml:space="preserve"> постановлени</w:t>
      </w:r>
      <w:r w:rsidR="00310A00">
        <w:rPr>
          <w:color w:val="auto"/>
        </w:rPr>
        <w:t>ем</w:t>
      </w:r>
      <w:r w:rsidR="00C8434E" w:rsidRPr="00D90435">
        <w:rPr>
          <w:color w:val="auto"/>
        </w:rPr>
        <w:t xml:space="preserve"> администрации Георгиевского </w:t>
      </w:r>
      <w:r w:rsidR="003A135D">
        <w:rPr>
          <w:color w:val="auto"/>
        </w:rPr>
        <w:t>муниципального</w:t>
      </w:r>
      <w:r w:rsidR="00C8434E" w:rsidRPr="00D90435">
        <w:rPr>
          <w:color w:val="auto"/>
        </w:rPr>
        <w:t xml:space="preserve"> округа Ставропольского края от </w:t>
      </w:r>
      <w:r w:rsidR="00C8434E">
        <w:rPr>
          <w:color w:val="auto"/>
        </w:rPr>
        <w:t>13</w:t>
      </w:r>
      <w:r w:rsidR="00C8434E" w:rsidRPr="00D90435">
        <w:rPr>
          <w:color w:val="auto"/>
        </w:rPr>
        <w:t xml:space="preserve"> марта 202</w:t>
      </w:r>
      <w:r w:rsidR="00C8434E">
        <w:rPr>
          <w:color w:val="auto"/>
        </w:rPr>
        <w:t>4</w:t>
      </w:r>
      <w:r w:rsidR="00C8434E" w:rsidRPr="00D90435">
        <w:rPr>
          <w:color w:val="auto"/>
        </w:rPr>
        <w:t xml:space="preserve"> г. № 7</w:t>
      </w:r>
      <w:r w:rsidR="00C8434E">
        <w:rPr>
          <w:color w:val="auto"/>
        </w:rPr>
        <w:t>07</w:t>
      </w:r>
      <w:r w:rsidR="00C8434E" w:rsidRPr="00D90435">
        <w:rPr>
          <w:color w:val="auto"/>
        </w:rPr>
        <w:t>)</w:t>
      </w:r>
      <w:r w:rsidR="00C8434E">
        <w:t xml:space="preserve"> </w:t>
      </w:r>
      <w:r>
        <w:t xml:space="preserve">(далее – </w:t>
      </w:r>
      <w:r w:rsidR="00356BA3">
        <w:t>к</w:t>
      </w:r>
      <w:r>
        <w:t>омиссия)</w:t>
      </w:r>
      <w:r w:rsidR="00874B6A">
        <w:t>,</w:t>
      </w:r>
      <w:r>
        <w:t xml:space="preserve"> следующие изменения:</w:t>
      </w:r>
    </w:p>
    <w:p w14:paraId="2C850CA5" w14:textId="1010A0AE" w:rsidR="00BC5FEA" w:rsidRDefault="00663202">
      <w:pPr>
        <w:widowControl w:val="0"/>
        <w:tabs>
          <w:tab w:val="left" w:pos="960"/>
          <w:tab w:val="left" w:pos="1129"/>
        </w:tabs>
        <w:ind w:firstLine="850"/>
      </w:pPr>
      <w:r>
        <w:t xml:space="preserve">1.1. Исключить из состава </w:t>
      </w:r>
      <w:r w:rsidR="00356BA3">
        <w:t>к</w:t>
      </w:r>
      <w:r>
        <w:t xml:space="preserve">омиссии </w:t>
      </w:r>
      <w:r w:rsidR="00C8434E">
        <w:t>Андриенко Е.С., Литвинову Л.В.</w:t>
      </w:r>
      <w:r w:rsidR="00AF0BC6">
        <w:t xml:space="preserve"> </w:t>
      </w:r>
    </w:p>
    <w:p w14:paraId="0742E1C6" w14:textId="0CAC24DC" w:rsidR="00BC5FEA" w:rsidRDefault="00663202">
      <w:pPr>
        <w:widowControl w:val="0"/>
        <w:tabs>
          <w:tab w:val="left" w:pos="960"/>
          <w:tab w:val="left" w:pos="1129"/>
        </w:tabs>
        <w:ind w:firstLine="850"/>
      </w:pPr>
      <w:r>
        <w:t>1.2. Включить в состав</w:t>
      </w:r>
      <w:r w:rsidR="00310A00">
        <w:t xml:space="preserve"> членов</w:t>
      </w:r>
      <w:r>
        <w:t xml:space="preserve"> </w:t>
      </w:r>
      <w:r w:rsidR="00356BA3">
        <w:t>к</w:t>
      </w:r>
      <w:r>
        <w:t>омиссии</w:t>
      </w:r>
      <w:r w:rsidR="00310A00">
        <w:t xml:space="preserve"> Морозову Оксану Сергеевну, главного специалиста администрации Георгиевского муниципального округа Ставропольского края.</w:t>
      </w:r>
    </w:p>
    <w:p w14:paraId="682DAD13" w14:textId="7E87F664" w:rsidR="00BC5FEA" w:rsidRDefault="00C7216E">
      <w:pPr>
        <w:widowControl w:val="0"/>
        <w:tabs>
          <w:tab w:val="left" w:pos="960"/>
          <w:tab w:val="left" w:pos="1129"/>
        </w:tabs>
        <w:ind w:firstLine="850"/>
      </w:pPr>
      <w:r>
        <w:t xml:space="preserve">1.3. Указать новую должность члена комиссии </w:t>
      </w:r>
      <w:proofErr w:type="spellStart"/>
      <w:r w:rsidR="00C8434E">
        <w:t>Свечниковой</w:t>
      </w:r>
      <w:proofErr w:type="spellEnd"/>
      <w:r w:rsidR="00C8434E">
        <w:t xml:space="preserve"> Веры Вячеславовны</w:t>
      </w:r>
      <w:r w:rsidR="005C27F1">
        <w:t xml:space="preserve"> –</w:t>
      </w:r>
      <w:r>
        <w:t xml:space="preserve"> </w:t>
      </w:r>
      <w:r w:rsidR="003A135D">
        <w:t>начальник отдела опеки и попечительства управления образования администрации Георгиевского муниципального округа Ставропольского края</w:t>
      </w:r>
      <w:r w:rsidR="00A50443">
        <w:t>.</w:t>
      </w:r>
    </w:p>
    <w:p w14:paraId="6EE8245A" w14:textId="77777777" w:rsidR="00A50443" w:rsidRDefault="00A50443">
      <w:pPr>
        <w:widowControl w:val="0"/>
        <w:tabs>
          <w:tab w:val="left" w:pos="960"/>
          <w:tab w:val="left" w:pos="1129"/>
        </w:tabs>
        <w:ind w:firstLine="850"/>
      </w:pPr>
    </w:p>
    <w:p w14:paraId="3B55ACEF" w14:textId="29DA7F5C" w:rsidR="00BC5FEA" w:rsidRDefault="00663202">
      <w:pPr>
        <w:widowControl w:val="0"/>
        <w:numPr>
          <w:ilvl w:val="2"/>
          <w:numId w:val="1"/>
        </w:numPr>
        <w:tabs>
          <w:tab w:val="left" w:pos="960"/>
          <w:tab w:val="left" w:pos="1129"/>
        </w:tabs>
        <w:ind w:left="0" w:firstLine="720"/>
      </w:pPr>
      <w:r>
        <w:t xml:space="preserve"> Контроль за выполнением настоящего постановления возложить на заместителя главы администрации Георгиевского </w:t>
      </w:r>
      <w:r w:rsidR="00A50443">
        <w:t>муниципального</w:t>
      </w:r>
      <w:r>
        <w:t xml:space="preserve"> округа Ставропольского края Логинову Ю.В.</w:t>
      </w:r>
    </w:p>
    <w:p w14:paraId="60D83067" w14:textId="77777777" w:rsidR="00BC5FEA" w:rsidRDefault="00BC5FEA">
      <w:pPr>
        <w:widowControl w:val="0"/>
        <w:tabs>
          <w:tab w:val="left" w:pos="960"/>
          <w:tab w:val="left" w:pos="1129"/>
        </w:tabs>
        <w:ind w:firstLine="744"/>
      </w:pPr>
    </w:p>
    <w:p w14:paraId="60C5C89E" w14:textId="4E820433" w:rsidR="00BC5FEA" w:rsidRDefault="00663202">
      <w:pPr>
        <w:tabs>
          <w:tab w:val="left" w:pos="1008"/>
        </w:tabs>
        <w:ind w:firstLine="720"/>
      </w:pPr>
      <w:r>
        <w:lastRenderedPageBreak/>
        <w:t xml:space="preserve">3. </w:t>
      </w:r>
      <w:r w:rsidR="00A50443" w:rsidRPr="00A50443">
        <w:t>Настоящее постановление вступает в силу со дня</w:t>
      </w:r>
      <w:r w:rsidR="00310A00">
        <w:t xml:space="preserve"> его официального опубликования в сетевом издании «Официальный сайт Георгиевского муниципального округа Ставропольского края». </w:t>
      </w:r>
    </w:p>
    <w:p w14:paraId="1EAE3024" w14:textId="77777777" w:rsidR="00BC5FEA" w:rsidRDefault="00BC5FEA">
      <w:pPr>
        <w:tabs>
          <w:tab w:val="left" w:pos="1008"/>
        </w:tabs>
        <w:ind w:firstLine="720"/>
      </w:pPr>
    </w:p>
    <w:p w14:paraId="1B798748" w14:textId="77777777" w:rsidR="00BC5FEA" w:rsidRDefault="00BC5FEA">
      <w:pPr>
        <w:tabs>
          <w:tab w:val="left" w:pos="1008"/>
        </w:tabs>
        <w:ind w:firstLine="720"/>
      </w:pPr>
    </w:p>
    <w:p w14:paraId="2047A375" w14:textId="77777777" w:rsidR="00BC5FEA" w:rsidRDefault="00BC5FEA">
      <w:pPr>
        <w:tabs>
          <w:tab w:val="left" w:pos="1008"/>
        </w:tabs>
        <w:ind w:firstLine="720"/>
      </w:pPr>
    </w:p>
    <w:p w14:paraId="28AC8621" w14:textId="77777777" w:rsidR="00A50443" w:rsidRDefault="00A50443" w:rsidP="00A50443">
      <w:pPr>
        <w:spacing w:line="240" w:lineRule="exact"/>
      </w:pPr>
      <w:r>
        <w:t xml:space="preserve">Глава </w:t>
      </w:r>
    </w:p>
    <w:p w14:paraId="7DA26C69" w14:textId="77777777" w:rsidR="00A50443" w:rsidRDefault="00A50443" w:rsidP="00A50443">
      <w:pPr>
        <w:spacing w:line="240" w:lineRule="exact"/>
      </w:pPr>
      <w:r>
        <w:t xml:space="preserve">Георгиевского муниципального округа  </w:t>
      </w:r>
    </w:p>
    <w:p w14:paraId="5B2602D6" w14:textId="456C2B66" w:rsidR="00A50443" w:rsidRDefault="00A50443" w:rsidP="00A50443">
      <w:pPr>
        <w:spacing w:line="240" w:lineRule="exact"/>
      </w:pPr>
      <w:r>
        <w:t>Ставропольского края</w:t>
      </w:r>
      <w:r>
        <w:tab/>
        <w:t xml:space="preserve">                                                                        А.В. Зайцев </w:t>
      </w:r>
    </w:p>
    <w:p w14:paraId="5C47ADF9" w14:textId="77777777" w:rsidR="00A50443" w:rsidRDefault="00A50443" w:rsidP="00A50443">
      <w:pPr>
        <w:spacing w:line="240" w:lineRule="exact"/>
      </w:pPr>
    </w:p>
    <w:p w14:paraId="44EA0851" w14:textId="77777777" w:rsidR="00A50443" w:rsidRDefault="00A50443" w:rsidP="00A50443">
      <w:pPr>
        <w:spacing w:line="240" w:lineRule="exact"/>
      </w:pPr>
    </w:p>
    <w:p w14:paraId="614DE39D" w14:textId="77777777" w:rsidR="00A50443" w:rsidRDefault="00A50443" w:rsidP="00A50443">
      <w:pPr>
        <w:spacing w:line="240" w:lineRule="exact"/>
      </w:pPr>
    </w:p>
    <w:p w14:paraId="718D4F43" w14:textId="77777777" w:rsidR="00C8434E" w:rsidRPr="00C8434E" w:rsidRDefault="00C8434E" w:rsidP="00C8434E"/>
    <w:p w14:paraId="4642FD48" w14:textId="77777777" w:rsidR="00C8434E" w:rsidRPr="00C8434E" w:rsidRDefault="00C8434E" w:rsidP="00C8434E"/>
    <w:p w14:paraId="59BB6905" w14:textId="77777777" w:rsidR="00C8434E" w:rsidRPr="00C8434E" w:rsidRDefault="00C8434E" w:rsidP="00C8434E"/>
    <w:p w14:paraId="1D514F5E" w14:textId="77777777" w:rsidR="00C8434E" w:rsidRPr="00C8434E" w:rsidRDefault="00C8434E" w:rsidP="00C8434E"/>
    <w:p w14:paraId="6C63E656" w14:textId="77777777" w:rsidR="00C8434E" w:rsidRPr="00C8434E" w:rsidRDefault="00C8434E" w:rsidP="00C8434E"/>
    <w:p w14:paraId="3D80F619" w14:textId="77777777" w:rsidR="00C8434E" w:rsidRPr="00C8434E" w:rsidRDefault="00C8434E" w:rsidP="00C8434E"/>
    <w:p w14:paraId="72081D7F" w14:textId="77777777" w:rsidR="00C8434E" w:rsidRPr="00C8434E" w:rsidRDefault="00C8434E" w:rsidP="00C8434E"/>
    <w:p w14:paraId="5E69F726" w14:textId="77777777" w:rsidR="00C8434E" w:rsidRPr="00C8434E" w:rsidRDefault="00C8434E" w:rsidP="00C8434E"/>
    <w:p w14:paraId="590902FB" w14:textId="77777777" w:rsidR="00C8434E" w:rsidRPr="00C8434E" w:rsidRDefault="00C8434E" w:rsidP="00C8434E"/>
    <w:p w14:paraId="07B05850" w14:textId="77777777" w:rsidR="00C8434E" w:rsidRPr="00C8434E" w:rsidRDefault="00C8434E" w:rsidP="00C8434E"/>
    <w:p w14:paraId="7D2B4462" w14:textId="77777777" w:rsidR="00C8434E" w:rsidRPr="00C8434E" w:rsidRDefault="00C8434E" w:rsidP="00C8434E"/>
    <w:p w14:paraId="12022B66" w14:textId="7FEB5963" w:rsidR="00C8434E" w:rsidRDefault="00C8434E" w:rsidP="00C8434E"/>
    <w:p w14:paraId="5C1C7250" w14:textId="77777777" w:rsidR="00BC5FEA" w:rsidRPr="00C8434E" w:rsidRDefault="00BC5FEA" w:rsidP="00C8434E"/>
    <w:sectPr w:rsidR="00BC5FEA" w:rsidRPr="00C8434E" w:rsidSect="003F23D9">
      <w:headerReference w:type="default" r:id="rId7"/>
      <w:pgSz w:w="11906" w:h="16838"/>
      <w:pgMar w:top="1418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9B7DE" w14:textId="77777777" w:rsidR="002D3B08" w:rsidRDefault="002D3B08">
      <w:r>
        <w:separator/>
      </w:r>
    </w:p>
  </w:endnote>
  <w:endnote w:type="continuationSeparator" w:id="0">
    <w:p w14:paraId="1BB4EF38" w14:textId="77777777" w:rsidR="002D3B08" w:rsidRDefault="002D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AC39" w14:textId="77777777" w:rsidR="002D3B08" w:rsidRDefault="002D3B08">
      <w:r>
        <w:separator/>
      </w:r>
    </w:p>
  </w:footnote>
  <w:footnote w:type="continuationSeparator" w:id="0">
    <w:p w14:paraId="55AE4674" w14:textId="77777777" w:rsidR="002D3B08" w:rsidRDefault="002D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296051"/>
      <w:docPartObj>
        <w:docPartGallery w:val="Page Numbers (Top of Page)"/>
        <w:docPartUnique/>
      </w:docPartObj>
    </w:sdtPr>
    <w:sdtEndPr/>
    <w:sdtContent>
      <w:p w14:paraId="7AC8DCBC" w14:textId="6BB5188F" w:rsidR="002B5C3A" w:rsidRDefault="002B5C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8EB">
          <w:rPr>
            <w:noProof/>
          </w:rPr>
          <w:t>2</w:t>
        </w:r>
        <w:r>
          <w:fldChar w:fldCharType="end"/>
        </w:r>
      </w:p>
    </w:sdtContent>
  </w:sdt>
  <w:p w14:paraId="761266BD" w14:textId="2074BF9B" w:rsidR="00BC5FEA" w:rsidRDefault="00BC5F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132"/>
    <w:multiLevelType w:val="multilevel"/>
    <w:tmpl w:val="DECE31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8DE2F49"/>
    <w:multiLevelType w:val="multilevel"/>
    <w:tmpl w:val="A1F6C8B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FEA"/>
    <w:rsid w:val="000A36DD"/>
    <w:rsid w:val="000C08EB"/>
    <w:rsid w:val="000F61D9"/>
    <w:rsid w:val="001310EA"/>
    <w:rsid w:val="001A60FF"/>
    <w:rsid w:val="0021375F"/>
    <w:rsid w:val="002B5C3A"/>
    <w:rsid w:val="002D3B08"/>
    <w:rsid w:val="00310A00"/>
    <w:rsid w:val="00331A48"/>
    <w:rsid w:val="00356BA3"/>
    <w:rsid w:val="003A135D"/>
    <w:rsid w:val="003F23D9"/>
    <w:rsid w:val="004A6C85"/>
    <w:rsid w:val="00583F18"/>
    <w:rsid w:val="005C27F1"/>
    <w:rsid w:val="00663202"/>
    <w:rsid w:val="00690421"/>
    <w:rsid w:val="00785529"/>
    <w:rsid w:val="00826C6A"/>
    <w:rsid w:val="00874B6A"/>
    <w:rsid w:val="00892592"/>
    <w:rsid w:val="009955FF"/>
    <w:rsid w:val="00A50443"/>
    <w:rsid w:val="00A82017"/>
    <w:rsid w:val="00AF0BC6"/>
    <w:rsid w:val="00BC5FEA"/>
    <w:rsid w:val="00C448EB"/>
    <w:rsid w:val="00C7216E"/>
    <w:rsid w:val="00C7232F"/>
    <w:rsid w:val="00C8434E"/>
    <w:rsid w:val="00D42A9F"/>
    <w:rsid w:val="00DF7ADE"/>
    <w:rsid w:val="00E440FD"/>
    <w:rsid w:val="00F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0E95"/>
  <w15:docId w15:val="{130314CE-82C9-4FE6-81F7-13C261C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jc w:val="both"/>
    </w:pPr>
    <w:rPr>
      <w:sz w:val="28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2"/>
      </w:numPr>
      <w:spacing w:before="280" w:after="28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8"/>
    </w:rPr>
  </w:style>
  <w:style w:type="paragraph" w:customStyle="1" w:styleId="WW8Num2z2">
    <w:name w:val="WW8Num2z2"/>
    <w:link w:val="WW8Num2z20"/>
    <w:rPr>
      <w:sz w:val="28"/>
    </w:rPr>
  </w:style>
  <w:style w:type="character" w:customStyle="1" w:styleId="WW8Num2z20">
    <w:name w:val="WW8Num2z2"/>
    <w:link w:val="WW8Num2z2"/>
    <w:rPr>
      <w:sz w:val="28"/>
    </w:rPr>
  </w:style>
  <w:style w:type="paragraph" w:customStyle="1" w:styleId="12">
    <w:name w:val="Основной шрифт абзаца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23">
    <w:name w:val="Основной шрифт абзаца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0"/>
    <w:link w:val="31"/>
    <w:rPr>
      <w:rFonts w:ascii="Times New Roman" w:hAnsi="Times New Roman"/>
      <w:color w:val="000000"/>
      <w:sz w:val="16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4">
    <w:name w:val="Символ нумерации"/>
    <w:link w:val="a5"/>
  </w:style>
  <w:style w:type="character" w:customStyle="1" w:styleId="a5">
    <w:name w:val="Символ нумерации"/>
    <w:link w:val="a4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uiPriority w:val="99"/>
    <w:rPr>
      <w:rFonts w:ascii="Times New Roman" w:hAnsi="Times New Roman"/>
      <w:color w:val="000000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color w:val="000000"/>
      <w:sz w:val="1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a">
    <w:name w:val="No Spacing"/>
    <w:link w:val="ab"/>
    <w:rPr>
      <w:sz w:val="24"/>
    </w:rPr>
  </w:style>
  <w:style w:type="character" w:customStyle="1" w:styleId="ab">
    <w:name w:val="Без интервала Знак"/>
    <w:link w:val="aa"/>
    <w:rPr>
      <w:rFonts w:ascii="Times New Roman" w:hAnsi="Times New Roman"/>
      <w:color w:val="000000"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color w:val="000000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3">
    <w:name w:val="Знак Знак1"/>
    <w:basedOn w:val="12"/>
    <w:link w:val="14"/>
    <w:rPr>
      <w:rFonts w:ascii="Arial" w:hAnsi="Arial"/>
      <w:sz w:val="28"/>
    </w:rPr>
  </w:style>
  <w:style w:type="character" w:customStyle="1" w:styleId="14">
    <w:name w:val="Знак Знак1"/>
    <w:basedOn w:val="a1"/>
    <w:link w:val="13"/>
    <w:rPr>
      <w:rFonts w:ascii="Arial" w:hAnsi="Arial"/>
      <w:sz w:val="28"/>
    </w:rPr>
  </w:style>
  <w:style w:type="paragraph" w:customStyle="1" w:styleId="ae">
    <w:name w:val="Знак Знак"/>
    <w:basedOn w:val="12"/>
    <w:link w:val="af"/>
    <w:rPr>
      <w:rFonts w:ascii="Tahoma" w:hAnsi="Tahoma"/>
      <w:sz w:val="16"/>
    </w:rPr>
  </w:style>
  <w:style w:type="character" w:customStyle="1" w:styleId="af">
    <w:name w:val="Знак Знак"/>
    <w:basedOn w:val="a1"/>
    <w:link w:val="ae"/>
    <w:rPr>
      <w:rFonts w:ascii="Tahoma" w:hAnsi="Tahoma"/>
      <w:sz w:val="16"/>
    </w:rPr>
  </w:style>
  <w:style w:type="paragraph" w:styleId="a0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0"/>
    <w:link w:val="a0"/>
    <w:rPr>
      <w:rFonts w:ascii="Times New Roman" w:hAnsi="Times New Roman"/>
      <w:color w:val="000000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0"/>
    <w:rPr>
      <w:rFonts w:ascii="Arial" w:hAnsi="Arial"/>
      <w:color w:val="000000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48"/>
    </w:rPr>
  </w:style>
  <w:style w:type="paragraph" w:customStyle="1" w:styleId="16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1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Название1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17"/>
    <w:rPr>
      <w:rFonts w:ascii="Times New Roman" w:hAnsi="Times New Roman"/>
      <w:i/>
      <w:color w:val="000000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0"/>
    <w:link w:val="af4"/>
    <w:rPr>
      <w:rFonts w:ascii="Times New Roman" w:hAnsi="Times New Roman"/>
      <w:color w:val="00000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1a">
    <w:name w:val="Номер страницы1"/>
    <w:basedOn w:val="12"/>
    <w:link w:val="af6"/>
  </w:style>
  <w:style w:type="character" w:styleId="af6">
    <w:name w:val="page number"/>
    <w:basedOn w:val="a1"/>
    <w:link w:val="1a"/>
  </w:style>
  <w:style w:type="paragraph" w:styleId="af7">
    <w:name w:val="List"/>
    <w:basedOn w:val="a0"/>
    <w:link w:val="af8"/>
  </w:style>
  <w:style w:type="character" w:customStyle="1" w:styleId="af8">
    <w:name w:val="Список Знак"/>
    <w:basedOn w:val="af0"/>
    <w:link w:val="af7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9">
    <w:name w:val="Содержимое врезки"/>
    <w:basedOn w:val="a0"/>
    <w:link w:val="afa"/>
  </w:style>
  <w:style w:type="character" w:customStyle="1" w:styleId="afa">
    <w:name w:val="Содержимое врезки"/>
    <w:basedOn w:val="af0"/>
    <w:link w:val="af9"/>
    <w:rPr>
      <w:rFonts w:ascii="Times New Roman" w:hAnsi="Times New Roman"/>
      <w:color w:val="000000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2">
    <w:name w:val="WW8Num3z2"/>
    <w:link w:val="WW8Num3z20"/>
    <w:rPr>
      <w:sz w:val="28"/>
    </w:rPr>
  </w:style>
  <w:style w:type="character" w:customStyle="1" w:styleId="WW8Num3z20">
    <w:name w:val="WW8Num3z2"/>
    <w:link w:val="WW8Num3z2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d">
    <w:name w:val="Body Text Indent"/>
    <w:basedOn w:val="a"/>
    <w:link w:val="afe"/>
    <w:pPr>
      <w:widowControl w:val="0"/>
      <w:ind w:firstLine="1418"/>
      <w:jc w:val="left"/>
    </w:pPr>
    <w:rPr>
      <w:rFonts w:ascii="Arial" w:hAnsi="Arial"/>
    </w:rPr>
  </w:style>
  <w:style w:type="character" w:customStyle="1" w:styleId="afe">
    <w:name w:val="Основной текст с отступом Знак"/>
    <w:basedOn w:val="10"/>
    <w:link w:val="afd"/>
    <w:rPr>
      <w:rFonts w:ascii="Arial" w:hAnsi="Arial"/>
      <w:color w:val="00000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2024-05-22T09:03:00Z</cp:lastPrinted>
  <dcterms:created xsi:type="dcterms:W3CDTF">2021-11-23T08:55:00Z</dcterms:created>
  <dcterms:modified xsi:type="dcterms:W3CDTF">2024-07-02T11:55:00Z</dcterms:modified>
</cp:coreProperties>
</file>