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1598" w:rsidRDefault="004F1598" w:rsidP="004F1598">
      <w:pPr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4F1598" w:rsidRDefault="004F1598" w:rsidP="004F159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4F1598" w:rsidRDefault="004F1598" w:rsidP="004F1598">
      <w:pPr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4F1598" w:rsidRDefault="004F1598" w:rsidP="004F1598">
      <w:pPr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F1598" w:rsidRDefault="004F1598" w:rsidP="004F1598">
      <w:pPr>
        <w:jc w:val="center"/>
        <w:rPr>
          <w:rFonts w:ascii="Times New Roman" w:hAnsi="Times New Roman"/>
          <w:sz w:val="28"/>
          <w:szCs w:val="28"/>
        </w:rPr>
      </w:pPr>
    </w:p>
    <w:p w:rsidR="00185905" w:rsidRPr="00EC6783" w:rsidRDefault="004970AF" w:rsidP="004970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мая</w:t>
      </w:r>
      <w:r w:rsidR="00185905" w:rsidRPr="00C7034A">
        <w:rPr>
          <w:rFonts w:ascii="Times New Roman" w:hAnsi="Times New Roman"/>
          <w:sz w:val="28"/>
          <w:szCs w:val="28"/>
        </w:rPr>
        <w:t xml:space="preserve"> </w:t>
      </w:r>
      <w:r w:rsidR="00185905" w:rsidRPr="00EC6783">
        <w:rPr>
          <w:rFonts w:ascii="Times New Roman" w:hAnsi="Times New Roman"/>
          <w:sz w:val="28"/>
          <w:szCs w:val="28"/>
        </w:rPr>
        <w:t>20</w:t>
      </w:r>
      <w:r w:rsidR="00185905">
        <w:rPr>
          <w:rFonts w:ascii="Times New Roman" w:hAnsi="Times New Roman"/>
          <w:sz w:val="28"/>
          <w:szCs w:val="28"/>
        </w:rPr>
        <w:t>25</w:t>
      </w:r>
      <w:r w:rsidR="00185905" w:rsidRPr="00EC6783">
        <w:rPr>
          <w:rFonts w:ascii="Times New Roman" w:hAnsi="Times New Roman"/>
          <w:sz w:val="28"/>
          <w:szCs w:val="28"/>
        </w:rPr>
        <w:t xml:space="preserve"> г.               </w:t>
      </w:r>
      <w:r>
        <w:rPr>
          <w:rFonts w:ascii="Times New Roman" w:hAnsi="Times New Roman"/>
          <w:sz w:val="28"/>
          <w:szCs w:val="28"/>
        </w:rPr>
        <w:t xml:space="preserve">                   г. Георгиевск                                        </w:t>
      </w:r>
      <w:r w:rsidR="00185905" w:rsidRPr="00EC6783">
        <w:rPr>
          <w:rFonts w:ascii="Times New Roman" w:hAnsi="Times New Roman"/>
          <w:sz w:val="28"/>
          <w:szCs w:val="28"/>
        </w:rPr>
        <w:t xml:space="preserve">№ </w:t>
      </w:r>
      <w:r w:rsidR="000D4EF1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40</w:t>
      </w:r>
    </w:p>
    <w:p w:rsidR="00FD2BDE" w:rsidRPr="0020659E" w:rsidRDefault="00FD2BDE" w:rsidP="0020659E">
      <w:pPr>
        <w:pStyle w:val="1"/>
        <w:numPr>
          <w:ilvl w:val="0"/>
          <w:numId w:val="0"/>
        </w:numPr>
        <w:spacing w:before="0" w:after="0"/>
        <w:ind w:left="432" w:hanging="432"/>
        <w:jc w:val="left"/>
        <w:rPr>
          <w:rFonts w:ascii="Times New Roman" w:hAnsi="Times New Roman"/>
          <w:b w:val="0"/>
          <w:sz w:val="28"/>
          <w:szCs w:val="28"/>
        </w:rPr>
      </w:pPr>
    </w:p>
    <w:p w:rsidR="00FD2BDE" w:rsidRDefault="00FD2BDE">
      <w:pPr>
        <w:rPr>
          <w:rFonts w:ascii="Times New Roman" w:hAnsi="Times New Roman" w:cs="Times New Roman"/>
          <w:sz w:val="28"/>
          <w:szCs w:val="28"/>
        </w:rPr>
      </w:pPr>
    </w:p>
    <w:p w:rsidR="004F1598" w:rsidRPr="0020659E" w:rsidRDefault="004F1598">
      <w:pPr>
        <w:rPr>
          <w:rFonts w:ascii="Times New Roman" w:hAnsi="Times New Roman" w:cs="Times New Roman"/>
          <w:sz w:val="28"/>
          <w:szCs w:val="28"/>
        </w:rPr>
      </w:pPr>
    </w:p>
    <w:p w:rsidR="00725EE0" w:rsidRPr="00503DEC" w:rsidRDefault="00725EE0" w:rsidP="00E23D1A">
      <w:pPr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color w:val="000000"/>
          <w:sz w:val="28"/>
          <w:szCs w:val="28"/>
        </w:rPr>
        <w:t xml:space="preserve">О внесении </w:t>
      </w:r>
      <w:r w:rsidR="00E23D1A">
        <w:rPr>
          <w:rFonts w:ascii="Times New Roman" w:hAnsi="Times New Roman"/>
          <w:color w:val="000000"/>
          <w:sz w:val="28"/>
          <w:szCs w:val="28"/>
        </w:rPr>
        <w:t>изменений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E23D1A"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E23D1A">
        <w:rPr>
          <w:rFonts w:ascii="Times New Roman" w:hAnsi="Times New Roman"/>
          <w:color w:val="000000"/>
          <w:sz w:val="28"/>
          <w:szCs w:val="28"/>
        </w:rPr>
        <w:t>ти</w:t>
      </w:r>
      <w:r>
        <w:rPr>
          <w:rFonts w:ascii="Times New Roman" w:hAnsi="Times New Roman"/>
          <w:color w:val="000000"/>
          <w:sz w:val="28"/>
          <w:szCs w:val="28"/>
        </w:rPr>
        <w:t xml:space="preserve">ку </w:t>
      </w:r>
      <w:r w:rsidRPr="00503DEC">
        <w:rPr>
          <w:rFonts w:ascii="Times New Roman" w:hAnsi="Times New Roman"/>
          <w:color w:val="000000"/>
          <w:sz w:val="28"/>
          <w:szCs w:val="28"/>
        </w:rPr>
        <w:t>обработки персональных данных в адм</w:t>
      </w:r>
      <w:r w:rsidRPr="00503DEC">
        <w:rPr>
          <w:rFonts w:ascii="Times New Roman" w:hAnsi="Times New Roman"/>
          <w:color w:val="000000"/>
          <w:sz w:val="28"/>
          <w:szCs w:val="28"/>
        </w:rPr>
        <w:t>и</w:t>
      </w:r>
      <w:r w:rsidRPr="00503DEC">
        <w:rPr>
          <w:rFonts w:ascii="Times New Roman" w:hAnsi="Times New Roman"/>
          <w:color w:val="000000"/>
          <w:sz w:val="28"/>
          <w:szCs w:val="28"/>
        </w:rPr>
        <w:t>нистрации Георгиев</w:t>
      </w:r>
      <w:r>
        <w:rPr>
          <w:rFonts w:ascii="Times New Roman" w:hAnsi="Times New Roman"/>
          <w:color w:val="000000"/>
          <w:sz w:val="28"/>
          <w:szCs w:val="28"/>
        </w:rPr>
        <w:t>ского муниципального</w:t>
      </w:r>
      <w:r w:rsidRPr="00503DEC"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</w:t>
      </w:r>
      <w:r w:rsidR="00E23D1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23D1A" w:rsidRPr="00E23D1A">
        <w:rPr>
          <w:rFonts w:ascii="Times New Roman" w:hAnsi="Times New Roman"/>
          <w:color w:val="000000"/>
          <w:sz w:val="28"/>
          <w:szCs w:val="28"/>
        </w:rPr>
        <w:t>у</w:t>
      </w:r>
      <w:r w:rsidR="00E23D1A" w:rsidRPr="00E23D1A">
        <w:rPr>
          <w:rFonts w:ascii="Times New Roman" w:hAnsi="Times New Roman"/>
          <w:color w:val="000000"/>
          <w:sz w:val="28"/>
          <w:szCs w:val="28"/>
        </w:rPr>
        <w:t>т</w:t>
      </w:r>
      <w:r w:rsidR="00E23D1A" w:rsidRPr="00E23D1A">
        <w:rPr>
          <w:rFonts w:ascii="Times New Roman" w:hAnsi="Times New Roman"/>
          <w:color w:val="000000"/>
          <w:sz w:val="28"/>
          <w:szCs w:val="28"/>
        </w:rPr>
        <w:t>верждённ</w:t>
      </w:r>
      <w:r w:rsidR="00E23D1A">
        <w:rPr>
          <w:rFonts w:ascii="Times New Roman" w:hAnsi="Times New Roman"/>
          <w:color w:val="000000"/>
          <w:sz w:val="28"/>
          <w:szCs w:val="28"/>
        </w:rPr>
        <w:t>ую</w:t>
      </w:r>
      <w:r w:rsidR="00E23D1A" w:rsidRPr="00E23D1A">
        <w:rPr>
          <w:rFonts w:ascii="Times New Roman" w:hAnsi="Times New Roman"/>
          <w:color w:val="000000"/>
          <w:sz w:val="28"/>
          <w:szCs w:val="28"/>
        </w:rPr>
        <w:t xml:space="preserve"> постановлением администрации Георгиевского муниципального округа Ставропольского края от 26 декабря 2023 г. № 4376</w:t>
      </w:r>
    </w:p>
    <w:p w:rsidR="005B5E39" w:rsidRDefault="005B5E39" w:rsidP="00206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598" w:rsidRDefault="004F1598" w:rsidP="00206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598" w:rsidRDefault="004F1598" w:rsidP="00206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D1A" w:rsidRDefault="00E23D1A" w:rsidP="00A1042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3DEC">
        <w:rPr>
          <w:rFonts w:ascii="Times New Roman" w:hAnsi="Times New Roman"/>
          <w:color w:val="000000"/>
          <w:sz w:val="28"/>
          <w:szCs w:val="28"/>
        </w:rPr>
        <w:t>В целях регулирования отношений, связанных с обработкой перс</w:t>
      </w:r>
      <w:r w:rsidRPr="00503DEC">
        <w:rPr>
          <w:rFonts w:ascii="Times New Roman" w:hAnsi="Times New Roman"/>
          <w:color w:val="000000"/>
          <w:sz w:val="28"/>
          <w:szCs w:val="28"/>
        </w:rPr>
        <w:t>о</w:t>
      </w:r>
      <w:r w:rsidRPr="00503DEC">
        <w:rPr>
          <w:rFonts w:ascii="Times New Roman" w:hAnsi="Times New Roman"/>
          <w:color w:val="000000"/>
          <w:sz w:val="28"/>
          <w:szCs w:val="28"/>
        </w:rPr>
        <w:t xml:space="preserve">нальных данных, осуществляемой в администрации Георгиевского </w:t>
      </w:r>
      <w:r>
        <w:rPr>
          <w:rFonts w:ascii="Times New Roman" w:hAnsi="Times New Roman"/>
          <w:color w:val="000000"/>
          <w:sz w:val="28"/>
          <w:szCs w:val="28"/>
        </w:rPr>
        <w:t>муниц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пального</w:t>
      </w:r>
      <w:r w:rsidRPr="00503DEC">
        <w:rPr>
          <w:rFonts w:ascii="Times New Roman" w:hAnsi="Times New Roman"/>
          <w:color w:val="000000"/>
          <w:sz w:val="28"/>
          <w:szCs w:val="28"/>
        </w:rPr>
        <w:t xml:space="preserve"> округа </w:t>
      </w:r>
      <w:r w:rsidR="00FD3A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3DEC">
        <w:rPr>
          <w:rFonts w:ascii="Times New Roman" w:hAnsi="Times New Roman"/>
          <w:color w:val="000000"/>
          <w:sz w:val="28"/>
          <w:szCs w:val="28"/>
        </w:rPr>
        <w:t>Ставропольского края с использованием средств автомат</w:t>
      </w:r>
      <w:r w:rsidRPr="00503DEC">
        <w:rPr>
          <w:rFonts w:ascii="Times New Roman" w:hAnsi="Times New Roman"/>
          <w:color w:val="000000"/>
          <w:sz w:val="28"/>
          <w:szCs w:val="28"/>
        </w:rPr>
        <w:t>и</w:t>
      </w:r>
      <w:r w:rsidRPr="00503DEC">
        <w:rPr>
          <w:rFonts w:ascii="Times New Roman" w:hAnsi="Times New Roman"/>
          <w:color w:val="000000"/>
          <w:sz w:val="28"/>
          <w:szCs w:val="28"/>
        </w:rPr>
        <w:t xml:space="preserve">зации, в том числе в информационно-телекоммуникационных сетях или без использования таких средств, в соответствии с </w:t>
      </w:r>
      <w:r w:rsidRPr="00A3170A">
        <w:rPr>
          <w:rFonts w:ascii="Times New Roman" w:hAnsi="Times New Roman"/>
          <w:color w:val="000000"/>
          <w:sz w:val="28"/>
          <w:szCs w:val="28"/>
        </w:rPr>
        <w:t>ф</w:t>
      </w:r>
      <w:r w:rsidRPr="00503DEC">
        <w:rPr>
          <w:rFonts w:ascii="Times New Roman" w:hAnsi="Times New Roman"/>
          <w:color w:val="000000"/>
          <w:sz w:val="28"/>
          <w:szCs w:val="28"/>
        </w:rPr>
        <w:t xml:space="preserve">едеральными законами </w:t>
      </w:r>
      <w:r w:rsidRPr="00503DEC">
        <w:rPr>
          <w:rFonts w:ascii="Times New Roman" w:hAnsi="Times New Roman"/>
          <w:sz w:val="28"/>
          <w:szCs w:val="28"/>
        </w:rPr>
        <w:t>от 27</w:t>
      </w:r>
      <w:r w:rsidRPr="00A3170A">
        <w:rPr>
          <w:rFonts w:ascii="Times New Roman" w:hAnsi="Times New Roman"/>
          <w:sz w:val="28"/>
          <w:szCs w:val="28"/>
        </w:rPr>
        <w:t xml:space="preserve"> июля</w:t>
      </w:r>
      <w:r w:rsidR="002277B0">
        <w:rPr>
          <w:rFonts w:ascii="Times New Roman" w:hAnsi="Times New Roman"/>
          <w:sz w:val="28"/>
          <w:szCs w:val="28"/>
        </w:rPr>
        <w:t xml:space="preserve"> </w:t>
      </w:r>
      <w:r w:rsidRPr="00503DEC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503DEC">
        <w:rPr>
          <w:rFonts w:ascii="Times New Roman" w:hAnsi="Times New Roman"/>
          <w:sz w:val="28"/>
          <w:szCs w:val="28"/>
        </w:rPr>
        <w:t>№ 152-ФЗ «О персональных данных»,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503DEC">
        <w:rPr>
          <w:rFonts w:ascii="Times New Roman" w:hAnsi="Times New Roman"/>
          <w:sz w:val="28"/>
          <w:szCs w:val="28"/>
        </w:rPr>
        <w:t xml:space="preserve">2006 </w:t>
      </w:r>
      <w:r w:rsidR="002277B0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</w:t>
      </w:r>
      <w:r w:rsidR="00363AB6">
        <w:rPr>
          <w:rFonts w:ascii="Times New Roman" w:hAnsi="Times New Roman"/>
          <w:sz w:val="28"/>
          <w:szCs w:val="28"/>
        </w:rPr>
        <w:br/>
      </w:r>
      <w:r w:rsidRPr="00503DEC">
        <w:rPr>
          <w:rFonts w:ascii="Times New Roman" w:hAnsi="Times New Roman"/>
          <w:sz w:val="28"/>
          <w:szCs w:val="28"/>
        </w:rPr>
        <w:t>№ 149-ФЗ «Об информации, информационных технологиях и о защите и</w:t>
      </w:r>
      <w:r w:rsidRPr="00503DEC">
        <w:rPr>
          <w:rFonts w:ascii="Times New Roman" w:hAnsi="Times New Roman"/>
          <w:sz w:val="28"/>
          <w:szCs w:val="28"/>
        </w:rPr>
        <w:t>н</w:t>
      </w:r>
      <w:r w:rsidRPr="00503DEC">
        <w:rPr>
          <w:rFonts w:ascii="Times New Roman" w:hAnsi="Times New Roman"/>
          <w:sz w:val="28"/>
          <w:szCs w:val="28"/>
        </w:rPr>
        <w:t>формации</w:t>
      </w:r>
      <w:proofErr w:type="gramEnd"/>
      <w:r w:rsidRPr="00503DEC">
        <w:rPr>
          <w:rFonts w:ascii="Times New Roman" w:hAnsi="Times New Roman"/>
          <w:sz w:val="28"/>
          <w:szCs w:val="28"/>
        </w:rPr>
        <w:t xml:space="preserve">», </w:t>
      </w:r>
      <w:r w:rsidRPr="000F675B">
        <w:rPr>
          <w:rFonts w:ascii="Times New Roman" w:hAnsi="Times New Roman"/>
          <w:sz w:val="28"/>
          <w:szCs w:val="28"/>
        </w:rPr>
        <w:t xml:space="preserve">администрация Георгиевского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014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75B">
        <w:rPr>
          <w:rFonts w:ascii="Times New Roman" w:hAnsi="Times New Roman"/>
          <w:sz w:val="28"/>
          <w:szCs w:val="28"/>
        </w:rPr>
        <w:t>округа Ставр</w:t>
      </w:r>
      <w:r w:rsidRPr="000F675B">
        <w:rPr>
          <w:rFonts w:ascii="Times New Roman" w:hAnsi="Times New Roman"/>
          <w:sz w:val="28"/>
          <w:szCs w:val="28"/>
        </w:rPr>
        <w:t>о</w:t>
      </w:r>
      <w:r w:rsidRPr="000F675B">
        <w:rPr>
          <w:rFonts w:ascii="Times New Roman" w:hAnsi="Times New Roman"/>
          <w:sz w:val="28"/>
          <w:szCs w:val="28"/>
        </w:rPr>
        <w:t>польского края</w:t>
      </w:r>
    </w:p>
    <w:p w:rsidR="00E23D1A" w:rsidRDefault="00E23D1A" w:rsidP="00A104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598" w:rsidRDefault="004F1598" w:rsidP="00A104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D1A" w:rsidRDefault="00E23D1A" w:rsidP="004F1598">
      <w:pPr>
        <w:jc w:val="both"/>
        <w:rPr>
          <w:rFonts w:ascii="Times New Roman" w:hAnsi="Times New Roman"/>
          <w:sz w:val="28"/>
          <w:szCs w:val="28"/>
        </w:rPr>
      </w:pPr>
      <w:r w:rsidRPr="00E23D1A">
        <w:rPr>
          <w:rFonts w:ascii="Times New Roman" w:hAnsi="Times New Roman"/>
          <w:sz w:val="28"/>
          <w:szCs w:val="28"/>
        </w:rPr>
        <w:t>ПОСТАНОВЛЯЕТ:</w:t>
      </w:r>
    </w:p>
    <w:p w:rsidR="00E23D1A" w:rsidRDefault="00E23D1A" w:rsidP="00A104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D1A" w:rsidRPr="00A1042D" w:rsidRDefault="00E23D1A" w:rsidP="00A104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D1A" w:rsidRDefault="00757379" w:rsidP="007573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5E39" w:rsidRPr="0020659E">
        <w:rPr>
          <w:rFonts w:ascii="Times New Roman" w:hAnsi="Times New Roman" w:cs="Times New Roman"/>
          <w:sz w:val="28"/>
          <w:szCs w:val="28"/>
        </w:rPr>
        <w:t>В</w:t>
      </w:r>
      <w:r w:rsidR="00725EE0">
        <w:rPr>
          <w:rFonts w:ascii="Times New Roman" w:hAnsi="Times New Roman" w:cs="Times New Roman"/>
          <w:sz w:val="28"/>
          <w:szCs w:val="28"/>
        </w:rPr>
        <w:t>нести в Политику</w:t>
      </w:r>
      <w:r w:rsidR="00014BA3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 в администр</w:t>
      </w:r>
      <w:r w:rsidR="00014BA3">
        <w:rPr>
          <w:rFonts w:ascii="Times New Roman" w:hAnsi="Times New Roman" w:cs="Times New Roman"/>
          <w:sz w:val="28"/>
          <w:szCs w:val="28"/>
        </w:rPr>
        <w:t>а</w:t>
      </w:r>
      <w:r w:rsidR="00014BA3">
        <w:rPr>
          <w:rFonts w:ascii="Times New Roman" w:hAnsi="Times New Roman" w:cs="Times New Roman"/>
          <w:sz w:val="28"/>
          <w:szCs w:val="28"/>
        </w:rPr>
        <w:t>ции Георгиевского муниципального округа Ставропольского края</w:t>
      </w:r>
      <w:r w:rsidR="00E23D1A" w:rsidRPr="003322DF">
        <w:rPr>
          <w:rFonts w:ascii="Times New Roman" w:hAnsi="Times New Roman" w:cs="Times New Roman"/>
          <w:sz w:val="28"/>
          <w:szCs w:val="28"/>
        </w:rPr>
        <w:t>, утве</w:t>
      </w:r>
      <w:r w:rsidR="00E23D1A" w:rsidRPr="003322DF">
        <w:rPr>
          <w:rFonts w:ascii="Times New Roman" w:hAnsi="Times New Roman" w:cs="Times New Roman"/>
          <w:sz w:val="28"/>
          <w:szCs w:val="28"/>
        </w:rPr>
        <w:t>р</w:t>
      </w:r>
      <w:r w:rsidR="00E23D1A" w:rsidRPr="003322DF">
        <w:rPr>
          <w:rFonts w:ascii="Times New Roman" w:hAnsi="Times New Roman" w:cs="Times New Roman"/>
          <w:sz w:val="28"/>
          <w:szCs w:val="28"/>
        </w:rPr>
        <w:t>жд</w:t>
      </w:r>
      <w:r w:rsidR="00E23D1A">
        <w:rPr>
          <w:rFonts w:ascii="Times New Roman" w:hAnsi="Times New Roman" w:cs="Times New Roman"/>
          <w:sz w:val="28"/>
          <w:szCs w:val="28"/>
        </w:rPr>
        <w:t>ё</w:t>
      </w:r>
      <w:r w:rsidR="00E23D1A" w:rsidRPr="003322DF">
        <w:rPr>
          <w:rFonts w:ascii="Times New Roman" w:hAnsi="Times New Roman" w:cs="Times New Roman"/>
          <w:sz w:val="28"/>
          <w:szCs w:val="28"/>
        </w:rPr>
        <w:t>нн</w:t>
      </w:r>
      <w:r w:rsidR="0023440F">
        <w:rPr>
          <w:rFonts w:ascii="Times New Roman" w:hAnsi="Times New Roman" w:cs="Times New Roman"/>
          <w:sz w:val="28"/>
          <w:szCs w:val="28"/>
        </w:rPr>
        <w:t>ую</w:t>
      </w:r>
      <w:r w:rsidR="00E23D1A" w:rsidRPr="003322D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Георгиевского муниципального округа </w:t>
      </w:r>
      <w:r w:rsidR="00882C2A">
        <w:rPr>
          <w:rFonts w:ascii="Times New Roman" w:hAnsi="Times New Roman" w:cs="Times New Roman"/>
          <w:sz w:val="28"/>
          <w:szCs w:val="28"/>
        </w:rPr>
        <w:t xml:space="preserve"> </w:t>
      </w:r>
      <w:r w:rsidR="00E23D1A" w:rsidRPr="003322DF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E23D1A">
        <w:rPr>
          <w:rFonts w:ascii="Times New Roman" w:hAnsi="Times New Roman" w:cs="Times New Roman"/>
          <w:sz w:val="28"/>
          <w:szCs w:val="28"/>
        </w:rPr>
        <w:t>26</w:t>
      </w:r>
      <w:r w:rsidR="00CF2AD9">
        <w:rPr>
          <w:rFonts w:ascii="Times New Roman" w:hAnsi="Times New Roman" w:cs="Times New Roman"/>
          <w:sz w:val="28"/>
          <w:szCs w:val="28"/>
        </w:rPr>
        <w:t xml:space="preserve"> </w:t>
      </w:r>
      <w:r w:rsidR="00E23D1A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E23D1A" w:rsidRPr="003322DF">
        <w:rPr>
          <w:rFonts w:ascii="Times New Roman" w:hAnsi="Times New Roman" w:cs="Times New Roman"/>
          <w:sz w:val="28"/>
          <w:szCs w:val="28"/>
        </w:rPr>
        <w:t>202</w:t>
      </w:r>
      <w:r w:rsidR="00E23D1A">
        <w:rPr>
          <w:rFonts w:ascii="Times New Roman" w:hAnsi="Times New Roman" w:cs="Times New Roman"/>
          <w:sz w:val="28"/>
          <w:szCs w:val="28"/>
        </w:rPr>
        <w:t>3</w:t>
      </w:r>
      <w:r w:rsidR="00E23D1A" w:rsidRPr="003322DF">
        <w:rPr>
          <w:rFonts w:ascii="Times New Roman" w:hAnsi="Times New Roman" w:cs="Times New Roman"/>
          <w:sz w:val="28"/>
          <w:szCs w:val="28"/>
        </w:rPr>
        <w:t xml:space="preserve"> г. № </w:t>
      </w:r>
      <w:r w:rsidR="00E23D1A">
        <w:rPr>
          <w:rFonts w:ascii="Times New Roman" w:hAnsi="Times New Roman" w:cs="Times New Roman"/>
          <w:sz w:val="28"/>
          <w:szCs w:val="28"/>
        </w:rPr>
        <w:t>4376</w:t>
      </w:r>
      <w:r w:rsidR="00CF2AD9">
        <w:rPr>
          <w:rFonts w:ascii="Times New Roman" w:hAnsi="Times New Roman" w:cs="Times New Roman"/>
          <w:sz w:val="28"/>
          <w:szCs w:val="28"/>
        </w:rPr>
        <w:t xml:space="preserve"> </w:t>
      </w:r>
      <w:r w:rsidR="00E23D1A" w:rsidRPr="00E23D1A">
        <w:rPr>
          <w:rFonts w:ascii="Times New Roman" w:hAnsi="Times New Roman" w:cs="Times New Roman"/>
          <w:sz w:val="28"/>
          <w:szCs w:val="28"/>
        </w:rPr>
        <w:t>«Об утверждении Политики обработки персональных данных в администрации</w:t>
      </w:r>
      <w:r w:rsidR="00A6531B" w:rsidRPr="00A6531B">
        <w:rPr>
          <w:rFonts w:ascii="Times New Roman" w:hAnsi="Times New Roman" w:cs="Times New Roman"/>
          <w:sz w:val="28"/>
          <w:szCs w:val="28"/>
        </w:rPr>
        <w:t xml:space="preserve"> </w:t>
      </w:r>
      <w:r w:rsidR="00A6531B" w:rsidRPr="00E23D1A">
        <w:rPr>
          <w:rFonts w:ascii="Times New Roman" w:hAnsi="Times New Roman" w:cs="Times New Roman"/>
          <w:sz w:val="28"/>
          <w:szCs w:val="28"/>
        </w:rPr>
        <w:t>Георгиевского муниципального округа Ставропольского края</w:t>
      </w:r>
      <w:r w:rsidR="00A6531B">
        <w:rPr>
          <w:rFonts w:ascii="Times New Roman" w:hAnsi="Times New Roman" w:cs="Times New Roman"/>
          <w:sz w:val="28"/>
          <w:szCs w:val="28"/>
        </w:rPr>
        <w:t>»</w:t>
      </w:r>
      <w:r w:rsidR="001F4721">
        <w:rPr>
          <w:rFonts w:ascii="Times New Roman" w:hAnsi="Times New Roman" w:cs="Times New Roman"/>
          <w:sz w:val="28"/>
          <w:szCs w:val="28"/>
        </w:rPr>
        <w:t xml:space="preserve">, </w:t>
      </w:r>
      <w:r w:rsidR="00E23D1A" w:rsidRPr="003322DF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23D1A">
        <w:rPr>
          <w:rFonts w:ascii="Times New Roman" w:hAnsi="Times New Roman" w:cs="Times New Roman"/>
          <w:sz w:val="28"/>
          <w:szCs w:val="28"/>
        </w:rPr>
        <w:t>:</w:t>
      </w:r>
    </w:p>
    <w:p w:rsidR="00014BA3" w:rsidRPr="00014BA3" w:rsidRDefault="00916443" w:rsidP="00BB0FEC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1730E">
        <w:rPr>
          <w:rFonts w:ascii="Times New Roman" w:hAnsi="Times New Roman" w:cs="Times New Roman"/>
          <w:sz w:val="28"/>
          <w:szCs w:val="28"/>
        </w:rPr>
        <w:t>.</w:t>
      </w:r>
      <w:r w:rsidR="00481010" w:rsidRPr="002277B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="00942811">
        <w:rPr>
          <w:rFonts w:ascii="Times New Roman" w:hAnsi="Times New Roman" w:cs="Times New Roman"/>
          <w:sz w:val="28"/>
          <w:szCs w:val="28"/>
        </w:rPr>
        <w:t>ункт</w:t>
      </w:r>
      <w:r w:rsidR="000D3CB2">
        <w:rPr>
          <w:rFonts w:ascii="Times New Roman" w:hAnsi="Times New Roman" w:cs="Times New Roman"/>
          <w:sz w:val="28"/>
          <w:szCs w:val="28"/>
        </w:rPr>
        <w:t xml:space="preserve"> 8 </w:t>
      </w:r>
      <w:r w:rsidR="00C744FA">
        <w:rPr>
          <w:rFonts w:ascii="Times New Roman" w:hAnsi="Times New Roman" w:cs="Times New Roman"/>
          <w:sz w:val="28"/>
          <w:szCs w:val="28"/>
        </w:rPr>
        <w:t xml:space="preserve">дополнить подпунктами 9,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0D3CB2">
        <w:rPr>
          <w:rFonts w:ascii="Times New Roman" w:hAnsi="Times New Roman" w:cs="Times New Roman"/>
          <w:sz w:val="28"/>
          <w:szCs w:val="28"/>
        </w:rPr>
        <w:t>следующего</w:t>
      </w:r>
      <w:r w:rsidR="00BB0FEC">
        <w:rPr>
          <w:rFonts w:ascii="Times New Roman" w:hAnsi="Times New Roman" w:cs="Times New Roman"/>
          <w:sz w:val="28"/>
          <w:szCs w:val="28"/>
        </w:rPr>
        <w:t xml:space="preserve"> содер</w:t>
      </w:r>
      <w:r w:rsidR="000D3CB2">
        <w:rPr>
          <w:rFonts w:ascii="Times New Roman" w:hAnsi="Times New Roman" w:cs="Times New Roman"/>
          <w:sz w:val="28"/>
          <w:szCs w:val="28"/>
        </w:rPr>
        <w:t>жания</w:t>
      </w:r>
      <w:r w:rsidR="00014BA3" w:rsidRPr="00014BA3">
        <w:rPr>
          <w:rFonts w:ascii="Times New Roman" w:hAnsi="Times New Roman" w:cs="Times New Roman"/>
          <w:sz w:val="28"/>
          <w:szCs w:val="28"/>
        </w:rPr>
        <w:t>:</w:t>
      </w:r>
    </w:p>
    <w:p w:rsidR="00916443" w:rsidRPr="00916443" w:rsidRDefault="00BB0FEC" w:rsidP="0091644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6443">
        <w:rPr>
          <w:sz w:val="28"/>
          <w:szCs w:val="28"/>
        </w:rPr>
        <w:t>9)</w:t>
      </w:r>
      <w:r w:rsidR="004A086F">
        <w:rPr>
          <w:sz w:val="28"/>
          <w:szCs w:val="28"/>
        </w:rPr>
        <w:t xml:space="preserve"> </w:t>
      </w:r>
      <w:r w:rsidR="00916443">
        <w:rPr>
          <w:sz w:val="28"/>
          <w:szCs w:val="28"/>
        </w:rPr>
        <w:t>граждане, с которыми осуществляется индивидуальная профила</w:t>
      </w:r>
      <w:r w:rsidR="00916443">
        <w:rPr>
          <w:sz w:val="28"/>
          <w:szCs w:val="28"/>
        </w:rPr>
        <w:t>к</w:t>
      </w:r>
      <w:r w:rsidR="00916443">
        <w:rPr>
          <w:sz w:val="28"/>
          <w:szCs w:val="28"/>
        </w:rPr>
        <w:t>тическая работа</w:t>
      </w:r>
      <w:r w:rsidR="00916443" w:rsidRPr="00916443">
        <w:rPr>
          <w:sz w:val="28"/>
          <w:szCs w:val="28"/>
        </w:rPr>
        <w:t>;</w:t>
      </w:r>
    </w:p>
    <w:p w:rsidR="00EF552C" w:rsidRPr="00916443" w:rsidRDefault="00916443" w:rsidP="0091644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16443">
        <w:rPr>
          <w:sz w:val="28"/>
          <w:szCs w:val="28"/>
        </w:rPr>
        <w:t>10)</w:t>
      </w:r>
      <w:r w:rsidR="004A086F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граждане, обратившиеся к оператору в порядке, установленном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</w:t>
      </w:r>
      <w:r w:rsidR="00715441">
        <w:rPr>
          <w:sz w:val="28"/>
          <w:szCs w:val="28"/>
        </w:rPr>
        <w:t xml:space="preserve">льным законом от 02 мая 2006 г. </w:t>
      </w:r>
      <w:r>
        <w:rPr>
          <w:sz w:val="28"/>
          <w:szCs w:val="28"/>
        </w:rPr>
        <w:t>№ 59-ФЗ «О порядке рассмотрения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ращений граждан Российской Федерации</w:t>
      </w:r>
      <w:r w:rsidR="000849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16443">
        <w:rPr>
          <w:sz w:val="28"/>
          <w:szCs w:val="28"/>
        </w:rPr>
        <w:t>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</w:t>
      </w:r>
      <w:r w:rsidRPr="00916443">
        <w:rPr>
          <w:sz w:val="28"/>
          <w:szCs w:val="28"/>
        </w:rPr>
        <w:t>ь</w:t>
      </w:r>
      <w:r w:rsidRPr="00916443">
        <w:rPr>
          <w:sz w:val="28"/>
          <w:szCs w:val="28"/>
        </w:rPr>
        <w:t>ных услуг (функций)», иной информационной системы органа местного с</w:t>
      </w:r>
      <w:r w:rsidRPr="00916443">
        <w:rPr>
          <w:sz w:val="28"/>
          <w:szCs w:val="28"/>
        </w:rPr>
        <w:t>а</w:t>
      </w:r>
      <w:r w:rsidRPr="00916443">
        <w:rPr>
          <w:sz w:val="28"/>
          <w:szCs w:val="28"/>
        </w:rPr>
        <w:lastRenderedPageBreak/>
        <w:t>моуправления либо официального сайта Георгиевского муниципального о</w:t>
      </w:r>
      <w:r w:rsidRPr="00916443">
        <w:rPr>
          <w:sz w:val="28"/>
          <w:szCs w:val="28"/>
        </w:rPr>
        <w:t>к</w:t>
      </w:r>
      <w:r w:rsidRPr="00916443">
        <w:rPr>
          <w:sz w:val="28"/>
          <w:szCs w:val="28"/>
        </w:rPr>
        <w:t>руга Ставропольского края в информационно-телек</w:t>
      </w:r>
      <w:r>
        <w:rPr>
          <w:sz w:val="28"/>
          <w:szCs w:val="28"/>
        </w:rPr>
        <w:t>оммуникационной</w:t>
      </w:r>
      <w:proofErr w:type="gramEnd"/>
      <w:r>
        <w:rPr>
          <w:sz w:val="28"/>
          <w:szCs w:val="28"/>
        </w:rPr>
        <w:t xml:space="preserve"> сети «Интернет</w:t>
      </w:r>
      <w:r w:rsidR="00EF552C">
        <w:rPr>
          <w:sz w:val="28"/>
        </w:rPr>
        <w:t>»</w:t>
      </w:r>
      <w:proofErr w:type="gramStart"/>
      <w:r w:rsidR="00EF552C">
        <w:rPr>
          <w:sz w:val="28"/>
        </w:rPr>
        <w:t>.</w:t>
      </w:r>
      <w:r>
        <w:rPr>
          <w:sz w:val="28"/>
        </w:rPr>
        <w:t>»</w:t>
      </w:r>
      <w:proofErr w:type="gramEnd"/>
      <w:r w:rsidR="000849DF">
        <w:rPr>
          <w:sz w:val="28"/>
        </w:rPr>
        <w:t>.</w:t>
      </w:r>
    </w:p>
    <w:p w:rsidR="00D208EB" w:rsidRDefault="000849DF" w:rsidP="000849DF">
      <w:pPr>
        <w:widowControl/>
        <w:tabs>
          <w:tab w:val="left" w:pos="1134"/>
        </w:tabs>
        <w:ind w:left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1.2</w:t>
      </w:r>
      <w:r w:rsidR="00D208EB">
        <w:rPr>
          <w:rFonts w:ascii="Times New Roman" w:hAnsi="Times New Roman" w:cs="Times New Roman"/>
          <w:sz w:val="28"/>
          <w:szCs w:val="24"/>
        </w:rPr>
        <w:t xml:space="preserve">. Дополнить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A2399" w:rsidRPr="004A2399">
        <w:rPr>
          <w:rFonts w:ascii="Times New Roman" w:hAnsi="Times New Roman" w:cs="Times New Roman"/>
          <w:sz w:val="28"/>
          <w:szCs w:val="28"/>
        </w:rPr>
        <w:t>8</w:t>
      </w:r>
      <w:r w:rsidR="004A2399" w:rsidRPr="004A239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A2399">
        <w:rPr>
          <w:rFonts w:ascii="Times New Roman" w:hAnsi="Times New Roman" w:cs="Times New Roman"/>
          <w:sz w:val="28"/>
          <w:szCs w:val="28"/>
        </w:rPr>
        <w:t xml:space="preserve"> </w:t>
      </w:r>
      <w:r w:rsidR="00201739">
        <w:rPr>
          <w:rFonts w:ascii="Times New Roman" w:hAnsi="Times New Roman" w:cs="Times New Roman"/>
          <w:sz w:val="28"/>
          <w:szCs w:val="28"/>
        </w:rPr>
        <w:t>следующего</w:t>
      </w:r>
      <w:r w:rsidR="00BB0FEC">
        <w:rPr>
          <w:rFonts w:ascii="Times New Roman" w:hAnsi="Times New Roman" w:cs="Times New Roman"/>
          <w:sz w:val="28"/>
          <w:szCs w:val="28"/>
        </w:rPr>
        <w:t xml:space="preserve"> сод</w:t>
      </w:r>
      <w:r w:rsidR="00201739">
        <w:rPr>
          <w:rFonts w:ascii="Times New Roman" w:hAnsi="Times New Roman" w:cs="Times New Roman"/>
          <w:sz w:val="28"/>
          <w:szCs w:val="28"/>
        </w:rPr>
        <w:t>ержания</w:t>
      </w:r>
      <w:r w:rsidR="00D208EB" w:rsidRPr="00037FE1">
        <w:rPr>
          <w:rFonts w:ascii="Times New Roman" w:hAnsi="Times New Roman" w:cs="Times New Roman"/>
          <w:sz w:val="28"/>
          <w:szCs w:val="24"/>
        </w:rPr>
        <w:t>:</w:t>
      </w:r>
      <w:r w:rsidR="00D208E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37FE1" w:rsidRPr="00037FE1" w:rsidRDefault="00BB0FEC" w:rsidP="00D208EB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4A2399" w:rsidRPr="004A2399">
        <w:rPr>
          <w:rFonts w:ascii="Times New Roman" w:hAnsi="Times New Roman" w:cs="Times New Roman"/>
          <w:sz w:val="28"/>
          <w:szCs w:val="28"/>
        </w:rPr>
        <w:t>8</w:t>
      </w:r>
      <w:r w:rsidR="004A2399" w:rsidRPr="004A239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A2399">
        <w:rPr>
          <w:rFonts w:ascii="Times New Roman" w:hAnsi="Times New Roman" w:cs="Times New Roman"/>
          <w:sz w:val="28"/>
          <w:szCs w:val="24"/>
        </w:rPr>
        <w:t xml:space="preserve">. </w:t>
      </w:r>
      <w:r w:rsidR="00201739">
        <w:rPr>
          <w:rFonts w:ascii="Times New Roman" w:hAnsi="Times New Roman" w:cs="Times New Roman"/>
          <w:sz w:val="28"/>
          <w:szCs w:val="24"/>
        </w:rPr>
        <w:t>Перечень</w:t>
      </w:r>
      <w:r w:rsidR="00037FE1">
        <w:rPr>
          <w:rFonts w:ascii="Times New Roman" w:hAnsi="Times New Roman" w:cs="Times New Roman"/>
          <w:sz w:val="28"/>
          <w:szCs w:val="24"/>
        </w:rPr>
        <w:t xml:space="preserve"> обрабатываемых</w:t>
      </w:r>
      <w:r w:rsidR="000849DF" w:rsidRPr="000849DF">
        <w:rPr>
          <w:rFonts w:ascii="Times New Roman" w:hAnsi="Times New Roman" w:cs="Times New Roman"/>
          <w:sz w:val="28"/>
          <w:szCs w:val="24"/>
        </w:rPr>
        <w:t xml:space="preserve"> </w:t>
      </w:r>
      <w:r w:rsidR="000849DF">
        <w:rPr>
          <w:rFonts w:ascii="Times New Roman" w:hAnsi="Times New Roman" w:cs="Times New Roman"/>
          <w:sz w:val="28"/>
          <w:szCs w:val="24"/>
        </w:rPr>
        <w:t>администрацией</w:t>
      </w:r>
      <w:r w:rsidR="00037FE1">
        <w:rPr>
          <w:rFonts w:ascii="Times New Roman" w:hAnsi="Times New Roman" w:cs="Times New Roman"/>
          <w:sz w:val="28"/>
          <w:szCs w:val="24"/>
        </w:rPr>
        <w:t xml:space="preserve"> персональ</w:t>
      </w:r>
      <w:r w:rsidR="00D208EB">
        <w:rPr>
          <w:rFonts w:ascii="Times New Roman" w:hAnsi="Times New Roman" w:cs="Times New Roman"/>
          <w:sz w:val="28"/>
          <w:szCs w:val="24"/>
        </w:rPr>
        <w:t>ных данных</w:t>
      </w:r>
      <w:r w:rsidR="00585839">
        <w:rPr>
          <w:rFonts w:ascii="Times New Roman" w:hAnsi="Times New Roman" w:cs="Times New Roman"/>
          <w:sz w:val="28"/>
          <w:szCs w:val="24"/>
        </w:rPr>
        <w:t xml:space="preserve"> </w:t>
      </w:r>
      <w:r w:rsidR="00D41A1D">
        <w:rPr>
          <w:rFonts w:ascii="Times New Roman" w:hAnsi="Times New Roman" w:cs="Times New Roman"/>
          <w:sz w:val="28"/>
          <w:szCs w:val="24"/>
        </w:rPr>
        <w:t>пользователей сайта</w:t>
      </w:r>
      <w:r w:rsidR="00037FE1" w:rsidRPr="00037FE1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BB0FEC" w:rsidRPr="00037FE1" w:rsidRDefault="000849DF" w:rsidP="00BB0FE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1)</w:t>
      </w:r>
      <w:r w:rsidR="00357DF0">
        <w:rPr>
          <w:rFonts w:ascii="Times New Roman" w:hAnsi="Times New Roman" w:cs="Times New Roman"/>
          <w:sz w:val="28"/>
          <w:szCs w:val="24"/>
        </w:rPr>
        <w:t xml:space="preserve"> </w:t>
      </w:r>
      <w:r w:rsidR="00BB0FEC">
        <w:rPr>
          <w:rFonts w:ascii="Times New Roman" w:hAnsi="Times New Roman" w:cs="Times New Roman"/>
          <w:sz w:val="28"/>
          <w:szCs w:val="24"/>
        </w:rPr>
        <w:t>фамилия, имя, отчество</w:t>
      </w:r>
      <w:r w:rsidR="00BB0FEC" w:rsidRPr="00037FE1">
        <w:rPr>
          <w:rFonts w:ascii="Times New Roman" w:hAnsi="Times New Roman" w:cs="Times New Roman"/>
          <w:sz w:val="28"/>
          <w:szCs w:val="24"/>
        </w:rPr>
        <w:t>;</w:t>
      </w:r>
    </w:p>
    <w:p w:rsidR="00BB0FEC" w:rsidRDefault="000849DF" w:rsidP="00BB0FE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2)</w:t>
      </w:r>
      <w:r w:rsidR="00357DF0">
        <w:rPr>
          <w:rFonts w:ascii="Times New Roman" w:hAnsi="Times New Roman" w:cs="Times New Roman"/>
          <w:sz w:val="28"/>
          <w:szCs w:val="24"/>
        </w:rPr>
        <w:t xml:space="preserve"> </w:t>
      </w:r>
      <w:r w:rsidR="00BB0FEC" w:rsidRPr="00EE1507">
        <w:rPr>
          <w:rFonts w:ascii="Times New Roman" w:hAnsi="Times New Roman" w:cs="Times New Roman"/>
          <w:sz w:val="28"/>
          <w:szCs w:val="24"/>
        </w:rPr>
        <w:t>место рождения</w:t>
      </w:r>
      <w:r w:rsidR="00BB0FEC" w:rsidRPr="00037FE1">
        <w:rPr>
          <w:rFonts w:ascii="Times New Roman" w:hAnsi="Times New Roman" w:cs="Times New Roman"/>
          <w:sz w:val="28"/>
          <w:szCs w:val="24"/>
        </w:rPr>
        <w:t>;</w:t>
      </w:r>
    </w:p>
    <w:p w:rsidR="00BB0FEC" w:rsidRDefault="000849DF" w:rsidP="00BB0FE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3)</w:t>
      </w:r>
      <w:r w:rsidR="00357DF0">
        <w:rPr>
          <w:rFonts w:ascii="Times New Roman" w:hAnsi="Times New Roman" w:cs="Times New Roman"/>
          <w:sz w:val="28"/>
          <w:szCs w:val="24"/>
        </w:rPr>
        <w:t xml:space="preserve"> </w:t>
      </w:r>
      <w:r w:rsidR="00BB0FEC" w:rsidRPr="00EE1507">
        <w:rPr>
          <w:rFonts w:ascii="Times New Roman" w:hAnsi="Times New Roman" w:cs="Times New Roman"/>
          <w:sz w:val="28"/>
          <w:szCs w:val="24"/>
        </w:rPr>
        <w:t>дата рождения</w:t>
      </w:r>
      <w:r w:rsidR="00BB0FEC" w:rsidRPr="00037FE1">
        <w:rPr>
          <w:rFonts w:ascii="Times New Roman" w:hAnsi="Times New Roman" w:cs="Times New Roman"/>
          <w:sz w:val="28"/>
          <w:szCs w:val="24"/>
        </w:rPr>
        <w:t>;</w:t>
      </w:r>
    </w:p>
    <w:p w:rsidR="00BB0FEC" w:rsidRDefault="000849DF" w:rsidP="00BB0FE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4)</w:t>
      </w:r>
      <w:r w:rsidR="00357DF0">
        <w:rPr>
          <w:rFonts w:ascii="Times New Roman" w:hAnsi="Times New Roman" w:cs="Times New Roman"/>
          <w:sz w:val="28"/>
          <w:szCs w:val="24"/>
        </w:rPr>
        <w:t xml:space="preserve"> </w:t>
      </w:r>
      <w:r w:rsidR="00BB0FEC" w:rsidRPr="00EE1507">
        <w:rPr>
          <w:rFonts w:ascii="Times New Roman" w:hAnsi="Times New Roman" w:cs="Times New Roman"/>
          <w:sz w:val="28"/>
          <w:szCs w:val="24"/>
        </w:rPr>
        <w:t>адрес регистрации</w:t>
      </w:r>
      <w:r w:rsidR="00BB0FEC" w:rsidRPr="00037FE1">
        <w:rPr>
          <w:rFonts w:ascii="Times New Roman" w:hAnsi="Times New Roman" w:cs="Times New Roman"/>
          <w:sz w:val="28"/>
          <w:szCs w:val="24"/>
        </w:rPr>
        <w:t>;</w:t>
      </w:r>
    </w:p>
    <w:p w:rsidR="000849DF" w:rsidRDefault="000849DF" w:rsidP="000849D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5)</w:t>
      </w:r>
      <w:r w:rsidR="00357DF0">
        <w:rPr>
          <w:rFonts w:ascii="Times New Roman" w:hAnsi="Times New Roman" w:cs="Times New Roman"/>
          <w:sz w:val="28"/>
          <w:szCs w:val="24"/>
        </w:rPr>
        <w:t xml:space="preserve"> </w:t>
      </w:r>
      <w:r w:rsidR="00BB0FEC" w:rsidRPr="00EE1507">
        <w:rPr>
          <w:rFonts w:ascii="Times New Roman" w:hAnsi="Times New Roman" w:cs="Times New Roman"/>
          <w:sz w:val="28"/>
          <w:szCs w:val="24"/>
        </w:rPr>
        <w:t>паспортные данные (серия, номер паспорта, кем и когда выдан</w:t>
      </w:r>
      <w:r w:rsidR="00BB0FEC">
        <w:rPr>
          <w:rFonts w:ascii="Times New Roman" w:hAnsi="Times New Roman" w:cs="Times New Roman"/>
          <w:sz w:val="28"/>
          <w:szCs w:val="24"/>
        </w:rPr>
        <w:t>)</w:t>
      </w:r>
      <w:r w:rsidRPr="00037FE1">
        <w:rPr>
          <w:rFonts w:ascii="Times New Roman" w:hAnsi="Times New Roman" w:cs="Times New Roman"/>
          <w:sz w:val="28"/>
          <w:szCs w:val="24"/>
        </w:rPr>
        <w:t>;</w:t>
      </w:r>
    </w:p>
    <w:p w:rsidR="000849DF" w:rsidRDefault="000849DF" w:rsidP="000849D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6)</w:t>
      </w:r>
      <w:r w:rsidR="00357DF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адрес электронной почты</w:t>
      </w:r>
      <w:r w:rsidRPr="00037FE1">
        <w:rPr>
          <w:rFonts w:ascii="Times New Roman" w:hAnsi="Times New Roman" w:cs="Times New Roman"/>
          <w:sz w:val="28"/>
          <w:szCs w:val="24"/>
        </w:rPr>
        <w:t>;</w:t>
      </w:r>
      <w:r w:rsidRPr="000849D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37FE1" w:rsidRPr="000849DF" w:rsidRDefault="000849DF" w:rsidP="000849D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7)</w:t>
      </w:r>
      <w:r w:rsidR="00357DF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номер телефона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r w:rsidR="00BB0FEC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BB0FEC" w:rsidRPr="00BB0FEC" w:rsidRDefault="000849DF" w:rsidP="00D208EB">
      <w:pPr>
        <w:widowControl/>
        <w:tabs>
          <w:tab w:val="left" w:pos="1276"/>
          <w:tab w:val="left" w:pos="1418"/>
        </w:tabs>
        <w:autoSpaceDE/>
        <w:spacing w:after="20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</w:t>
      </w:r>
      <w:r w:rsidR="000268B6">
        <w:rPr>
          <w:rFonts w:ascii="Times New Roman" w:hAnsi="Times New Roman" w:cs="Times New Roman"/>
          <w:sz w:val="28"/>
        </w:rPr>
        <w:t xml:space="preserve">. </w:t>
      </w:r>
      <w:r w:rsidR="000D3CB2">
        <w:rPr>
          <w:rFonts w:ascii="Times New Roman" w:hAnsi="Times New Roman" w:cs="Times New Roman"/>
          <w:sz w:val="28"/>
        </w:rPr>
        <w:t>П</w:t>
      </w:r>
      <w:r w:rsidR="00201739">
        <w:rPr>
          <w:rFonts w:ascii="Times New Roman" w:hAnsi="Times New Roman" w:cs="Times New Roman"/>
          <w:sz w:val="28"/>
        </w:rPr>
        <w:t>ункт 11</w:t>
      </w:r>
      <w:r w:rsidR="000D3CB2">
        <w:rPr>
          <w:rFonts w:ascii="Times New Roman" w:hAnsi="Times New Roman" w:cs="Times New Roman"/>
          <w:sz w:val="28"/>
        </w:rPr>
        <w:t xml:space="preserve"> изложить в следующей редакции</w:t>
      </w:r>
      <w:r w:rsidR="00BB0FEC" w:rsidRPr="00BB0FEC">
        <w:rPr>
          <w:rFonts w:ascii="Times New Roman" w:hAnsi="Times New Roman" w:cs="Times New Roman"/>
          <w:sz w:val="28"/>
        </w:rPr>
        <w:t>:</w:t>
      </w:r>
    </w:p>
    <w:p w:rsidR="000849DF" w:rsidRPr="000849DF" w:rsidRDefault="000268B6" w:rsidP="000849DF">
      <w:pPr>
        <w:widowControl/>
        <w:tabs>
          <w:tab w:val="left" w:pos="1276"/>
          <w:tab w:val="left" w:pos="1418"/>
        </w:tabs>
        <w:autoSpaceDE/>
        <w:spacing w:after="20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B0FEC">
        <w:rPr>
          <w:rFonts w:ascii="Times New Roman" w:hAnsi="Times New Roman" w:cs="Times New Roman"/>
          <w:sz w:val="28"/>
        </w:rPr>
        <w:t>«</w:t>
      </w:r>
      <w:r w:rsidR="000849DF" w:rsidRPr="000849DF">
        <w:rPr>
          <w:rFonts w:ascii="Times New Roman" w:hAnsi="Times New Roman" w:cs="Times New Roman"/>
          <w:sz w:val="28"/>
        </w:rPr>
        <w:t>11. Сроки обработки и хранения персональных данных определяются:</w:t>
      </w:r>
    </w:p>
    <w:p w:rsidR="0039378E" w:rsidRDefault="000849DF" w:rsidP="0039378E">
      <w:pPr>
        <w:widowControl/>
        <w:tabs>
          <w:tab w:val="left" w:pos="1276"/>
          <w:tab w:val="left" w:pos="1418"/>
        </w:tabs>
        <w:autoSpaceDE/>
        <w:spacing w:after="20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849DF">
        <w:rPr>
          <w:rFonts w:ascii="Times New Roman" w:hAnsi="Times New Roman" w:cs="Times New Roman"/>
          <w:sz w:val="28"/>
        </w:rPr>
        <w:t>1) приказом Федерального архивного агентства от 20 декабря 2019 г. № 236 «Об утверждении Перечня типовых управленческих архивных докуме</w:t>
      </w:r>
      <w:r w:rsidRPr="000849DF">
        <w:rPr>
          <w:rFonts w:ascii="Times New Roman" w:hAnsi="Times New Roman" w:cs="Times New Roman"/>
          <w:sz w:val="28"/>
        </w:rPr>
        <w:t>н</w:t>
      </w:r>
      <w:r w:rsidRPr="000849DF">
        <w:rPr>
          <w:rFonts w:ascii="Times New Roman" w:hAnsi="Times New Roman" w:cs="Times New Roman"/>
          <w:sz w:val="28"/>
        </w:rPr>
        <w:t>тов, образующихся в процессе деятельности государственных органов, орг</w:t>
      </w:r>
      <w:r w:rsidRPr="000849DF">
        <w:rPr>
          <w:rFonts w:ascii="Times New Roman" w:hAnsi="Times New Roman" w:cs="Times New Roman"/>
          <w:sz w:val="28"/>
        </w:rPr>
        <w:t>а</w:t>
      </w:r>
      <w:r w:rsidRPr="000849DF">
        <w:rPr>
          <w:rFonts w:ascii="Times New Roman" w:hAnsi="Times New Roman" w:cs="Times New Roman"/>
          <w:sz w:val="28"/>
        </w:rPr>
        <w:t>нов местного самоуправления и организаций, с указанием сроков их хран</w:t>
      </w:r>
      <w:r w:rsidRPr="000849DF">
        <w:rPr>
          <w:rFonts w:ascii="Times New Roman" w:hAnsi="Times New Roman" w:cs="Times New Roman"/>
          <w:sz w:val="28"/>
        </w:rPr>
        <w:t>е</w:t>
      </w:r>
      <w:r w:rsidRPr="000849DF">
        <w:rPr>
          <w:rFonts w:ascii="Times New Roman" w:hAnsi="Times New Roman" w:cs="Times New Roman"/>
          <w:sz w:val="28"/>
        </w:rPr>
        <w:t>ния»;</w:t>
      </w:r>
    </w:p>
    <w:p w:rsidR="000849DF" w:rsidRPr="000849DF" w:rsidRDefault="000849DF" w:rsidP="0039378E">
      <w:pPr>
        <w:widowControl/>
        <w:tabs>
          <w:tab w:val="left" w:pos="1276"/>
          <w:tab w:val="left" w:pos="1418"/>
        </w:tabs>
        <w:autoSpaceDE/>
        <w:spacing w:after="20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849DF">
        <w:rPr>
          <w:rFonts w:ascii="Times New Roman" w:hAnsi="Times New Roman" w:cs="Times New Roman"/>
          <w:sz w:val="28"/>
        </w:rPr>
        <w:t>2) сроком исковой давности;</w:t>
      </w:r>
    </w:p>
    <w:p w:rsidR="000849DF" w:rsidRPr="000849DF" w:rsidRDefault="000849DF" w:rsidP="000849DF">
      <w:pPr>
        <w:widowControl/>
        <w:tabs>
          <w:tab w:val="left" w:pos="1276"/>
          <w:tab w:val="left" w:pos="1418"/>
        </w:tabs>
        <w:autoSpaceDE/>
        <w:spacing w:after="20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849DF">
        <w:rPr>
          <w:rFonts w:ascii="Times New Roman" w:hAnsi="Times New Roman" w:cs="Times New Roman"/>
          <w:sz w:val="28"/>
        </w:rPr>
        <w:t>3) иными требованиями законодательства Российской Федерации, з</w:t>
      </w:r>
      <w:r w:rsidRPr="000849DF">
        <w:rPr>
          <w:rFonts w:ascii="Times New Roman" w:hAnsi="Times New Roman" w:cs="Times New Roman"/>
          <w:sz w:val="28"/>
        </w:rPr>
        <w:t>а</w:t>
      </w:r>
      <w:r w:rsidRPr="000849DF">
        <w:rPr>
          <w:rFonts w:ascii="Times New Roman" w:hAnsi="Times New Roman" w:cs="Times New Roman"/>
          <w:sz w:val="28"/>
        </w:rPr>
        <w:t>конодательства Ставропольского края и муниципальными правовыми актами Георгиевского муниципального округа Ставропольского края.</w:t>
      </w:r>
    </w:p>
    <w:p w:rsidR="00D208EB" w:rsidRPr="00D208EB" w:rsidRDefault="000849DF" w:rsidP="000849DF">
      <w:pPr>
        <w:widowControl/>
        <w:tabs>
          <w:tab w:val="left" w:pos="1276"/>
          <w:tab w:val="left" w:pos="1418"/>
        </w:tabs>
        <w:autoSpaceDE/>
        <w:spacing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9DF">
        <w:rPr>
          <w:rFonts w:ascii="Times New Roman" w:hAnsi="Times New Roman" w:cs="Times New Roman"/>
          <w:sz w:val="28"/>
        </w:rPr>
        <w:t>Если срок хранения персональных данных не установлен законодател</w:t>
      </w:r>
      <w:r w:rsidRPr="000849DF">
        <w:rPr>
          <w:rFonts w:ascii="Times New Roman" w:hAnsi="Times New Roman" w:cs="Times New Roman"/>
          <w:sz w:val="28"/>
        </w:rPr>
        <w:t>ь</w:t>
      </w:r>
      <w:r w:rsidRPr="000849DF">
        <w:rPr>
          <w:rFonts w:ascii="Times New Roman" w:hAnsi="Times New Roman" w:cs="Times New Roman"/>
          <w:sz w:val="28"/>
        </w:rPr>
        <w:t>ством Российской Федерации, нормативными правовыми актами Ставр</w:t>
      </w:r>
      <w:r w:rsidRPr="000849DF">
        <w:rPr>
          <w:rFonts w:ascii="Times New Roman" w:hAnsi="Times New Roman" w:cs="Times New Roman"/>
          <w:sz w:val="28"/>
        </w:rPr>
        <w:t>о</w:t>
      </w:r>
      <w:r w:rsidRPr="000849DF">
        <w:rPr>
          <w:rFonts w:ascii="Times New Roman" w:hAnsi="Times New Roman" w:cs="Times New Roman"/>
          <w:sz w:val="28"/>
        </w:rPr>
        <w:t>польского края, муниципальными правовыми актами Георгиевского муниц</w:t>
      </w:r>
      <w:r w:rsidRPr="000849DF">
        <w:rPr>
          <w:rFonts w:ascii="Times New Roman" w:hAnsi="Times New Roman" w:cs="Times New Roman"/>
          <w:sz w:val="28"/>
        </w:rPr>
        <w:t>и</w:t>
      </w:r>
      <w:r w:rsidRPr="000849DF">
        <w:rPr>
          <w:rFonts w:ascii="Times New Roman" w:hAnsi="Times New Roman" w:cs="Times New Roman"/>
          <w:sz w:val="28"/>
        </w:rPr>
        <w:t>пального округа Ставропольского края или договором, стороной которого, выгодоприобретателем или поручителем по которому является субъект пе</w:t>
      </w:r>
      <w:r w:rsidRPr="000849DF">
        <w:rPr>
          <w:rFonts w:ascii="Times New Roman" w:hAnsi="Times New Roman" w:cs="Times New Roman"/>
          <w:sz w:val="28"/>
        </w:rPr>
        <w:t>р</w:t>
      </w:r>
      <w:r w:rsidRPr="000849DF">
        <w:rPr>
          <w:rFonts w:ascii="Times New Roman" w:hAnsi="Times New Roman" w:cs="Times New Roman"/>
          <w:sz w:val="28"/>
        </w:rPr>
        <w:t>сональных данных, то хранение персональных данных должно осущест</w:t>
      </w:r>
      <w:r w:rsidRPr="000849DF">
        <w:rPr>
          <w:rFonts w:ascii="Times New Roman" w:hAnsi="Times New Roman" w:cs="Times New Roman"/>
          <w:sz w:val="28"/>
        </w:rPr>
        <w:t>в</w:t>
      </w:r>
      <w:r w:rsidRPr="000849DF">
        <w:rPr>
          <w:rFonts w:ascii="Times New Roman" w:hAnsi="Times New Roman" w:cs="Times New Roman"/>
          <w:sz w:val="28"/>
        </w:rPr>
        <w:t>ляться в форме, позволяющей определить субъекта персональных данных, не дольше, чем этого требуют цели обработки персона</w:t>
      </w:r>
      <w:r>
        <w:rPr>
          <w:rFonts w:ascii="Times New Roman" w:hAnsi="Times New Roman" w:cs="Times New Roman"/>
          <w:sz w:val="28"/>
        </w:rPr>
        <w:t>льных данных</w:t>
      </w:r>
      <w:r w:rsidR="00D208EB">
        <w:rPr>
          <w:rFonts w:ascii="Times New Roman" w:hAnsi="Times New Roman" w:cs="Times New Roman"/>
          <w:sz w:val="28"/>
          <w:szCs w:val="28"/>
        </w:rPr>
        <w:t>.</w:t>
      </w:r>
      <w:r w:rsidR="00BB0F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08EB" w:rsidRDefault="008B06BE" w:rsidP="008B06BE">
      <w:pPr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</w:t>
      </w:r>
      <w:r w:rsidR="00FC4D2E">
        <w:rPr>
          <w:rFonts w:ascii="Times New Roman" w:hAnsi="Times New Roman" w:cs="Times New Roman"/>
          <w:sz w:val="28"/>
          <w:szCs w:val="28"/>
        </w:rPr>
        <w:t>.</w:t>
      </w:r>
      <w:r w:rsidR="00BB0FEC">
        <w:rPr>
          <w:rFonts w:ascii="Times New Roman" w:hAnsi="Times New Roman" w:cs="Times New Roman"/>
          <w:sz w:val="28"/>
          <w:szCs w:val="28"/>
        </w:rPr>
        <w:t xml:space="preserve"> </w:t>
      </w:r>
      <w:r w:rsidR="00201739">
        <w:rPr>
          <w:rFonts w:ascii="Times New Roman" w:hAnsi="Times New Roman" w:cs="Times New Roman"/>
          <w:sz w:val="28"/>
          <w:szCs w:val="28"/>
        </w:rPr>
        <w:t>П</w:t>
      </w:r>
      <w:r w:rsidR="00D208EB">
        <w:rPr>
          <w:rFonts w:ascii="Times New Roman" w:hAnsi="Times New Roman" w:cs="Times New Roman"/>
          <w:sz w:val="28"/>
          <w:szCs w:val="28"/>
        </w:rPr>
        <w:t>ункт</w:t>
      </w:r>
      <w:r w:rsidR="00EF5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C1502A">
        <w:rPr>
          <w:rFonts w:ascii="Times New Roman" w:hAnsi="Times New Roman" w:cs="Times New Roman"/>
          <w:sz w:val="28"/>
          <w:szCs w:val="28"/>
        </w:rPr>
        <w:t xml:space="preserve"> </w:t>
      </w:r>
      <w:r w:rsidR="0020173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201739" w:rsidRPr="002017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3BFA" w:rsidRDefault="001A3BFA" w:rsidP="00E23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 Администрация прекращает обработку персональных данных в следующих случаях:</w:t>
      </w:r>
    </w:p>
    <w:p w:rsidR="00D208EB" w:rsidRDefault="00D208EB" w:rsidP="00E23D1A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1) достижение цели обработки </w:t>
      </w:r>
      <w:r>
        <w:rPr>
          <w:rFonts w:ascii="Times New Roman" w:hAnsi="Times New Roman" w:cs="Times New Roman"/>
          <w:sz w:val="28"/>
        </w:rPr>
        <w:t>персональных данных</w:t>
      </w:r>
      <w:r w:rsidRPr="00037FE1">
        <w:rPr>
          <w:rFonts w:ascii="Times New Roman" w:hAnsi="Times New Roman" w:cs="Times New Roman"/>
          <w:sz w:val="28"/>
          <w:szCs w:val="24"/>
        </w:rPr>
        <w:t>;</w:t>
      </w:r>
    </w:p>
    <w:p w:rsidR="00D208EB" w:rsidRDefault="00D208EB" w:rsidP="00D208EB">
      <w:pPr>
        <w:pStyle w:val="af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2) изменение, признание </w:t>
      </w:r>
      <w:proofErr w:type="gramStart"/>
      <w:r w:rsidRPr="00983A9C">
        <w:rPr>
          <w:sz w:val="28"/>
          <w:szCs w:val="28"/>
        </w:rPr>
        <w:t>утратившими</w:t>
      </w:r>
      <w:proofErr w:type="gramEnd"/>
      <w:r w:rsidRPr="00983A9C">
        <w:rPr>
          <w:sz w:val="28"/>
          <w:szCs w:val="28"/>
        </w:rPr>
        <w:t xml:space="preserve"> силу нормативных правовых а</w:t>
      </w:r>
      <w:r w:rsidRPr="00983A9C">
        <w:rPr>
          <w:sz w:val="28"/>
          <w:szCs w:val="28"/>
        </w:rPr>
        <w:t>к</w:t>
      </w:r>
      <w:r w:rsidRPr="00983A9C">
        <w:rPr>
          <w:sz w:val="28"/>
          <w:szCs w:val="28"/>
        </w:rPr>
        <w:t>тов, устанавливающих правовые основания обработки персональных данных;</w:t>
      </w:r>
    </w:p>
    <w:p w:rsidR="00D208EB" w:rsidRDefault="00D208EB" w:rsidP="00D208EB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r w:rsidRPr="00983A9C">
        <w:rPr>
          <w:sz w:val="28"/>
          <w:szCs w:val="28"/>
        </w:rPr>
        <w:t>выявление неправомерной обработки персональных данных, осущ</w:t>
      </w:r>
      <w:r w:rsidRPr="00983A9C">
        <w:rPr>
          <w:sz w:val="28"/>
          <w:szCs w:val="28"/>
        </w:rPr>
        <w:t>е</w:t>
      </w:r>
      <w:r w:rsidRPr="00983A9C">
        <w:rPr>
          <w:sz w:val="28"/>
          <w:szCs w:val="28"/>
        </w:rPr>
        <w:t xml:space="preserve">ствляемой </w:t>
      </w:r>
      <w:r>
        <w:rPr>
          <w:sz w:val="28"/>
          <w:szCs w:val="28"/>
        </w:rPr>
        <w:t>администрацией</w:t>
      </w:r>
      <w:r w:rsidRPr="00983A9C">
        <w:rPr>
          <w:sz w:val="28"/>
          <w:szCs w:val="28"/>
        </w:rPr>
        <w:t>;</w:t>
      </w:r>
    </w:p>
    <w:p w:rsidR="00D208EB" w:rsidRPr="00D208EB" w:rsidRDefault="00D208EB" w:rsidP="00D208EB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83A9C">
        <w:rPr>
          <w:sz w:val="28"/>
          <w:szCs w:val="28"/>
        </w:rPr>
        <w:t xml:space="preserve">отзыв субъектом персональных данных согласия на обработку его персональных данных, если в соответствии с </w:t>
      </w:r>
      <w:r>
        <w:rPr>
          <w:sz w:val="28"/>
          <w:szCs w:val="28"/>
        </w:rPr>
        <w:t>Ф</w:t>
      </w:r>
      <w:r w:rsidRPr="00983A9C">
        <w:rPr>
          <w:sz w:val="28"/>
          <w:szCs w:val="28"/>
        </w:rPr>
        <w:t>едеральным законом обрабо</w:t>
      </w:r>
      <w:r w:rsidRPr="00983A9C">
        <w:rPr>
          <w:sz w:val="28"/>
          <w:szCs w:val="28"/>
        </w:rPr>
        <w:t>т</w:t>
      </w:r>
      <w:r w:rsidRPr="00983A9C">
        <w:rPr>
          <w:sz w:val="28"/>
          <w:szCs w:val="28"/>
        </w:rPr>
        <w:t>ка персональных данных допускается только с согласия субъекта персонал</w:t>
      </w:r>
      <w:r w:rsidRPr="00983A9C">
        <w:rPr>
          <w:sz w:val="28"/>
          <w:szCs w:val="28"/>
        </w:rPr>
        <w:t>ь</w:t>
      </w:r>
      <w:r>
        <w:rPr>
          <w:sz w:val="28"/>
          <w:szCs w:val="28"/>
        </w:rPr>
        <w:t>ных данных</w:t>
      </w:r>
      <w:r w:rsidRPr="00D208EB">
        <w:rPr>
          <w:sz w:val="28"/>
          <w:szCs w:val="28"/>
        </w:rPr>
        <w:t>;</w:t>
      </w:r>
    </w:p>
    <w:p w:rsidR="00D208EB" w:rsidRDefault="00D208EB" w:rsidP="00D208EB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08EB">
        <w:rPr>
          <w:sz w:val="28"/>
          <w:szCs w:val="28"/>
        </w:rPr>
        <w:lastRenderedPageBreak/>
        <w:t>5)</w:t>
      </w:r>
      <w:r>
        <w:rPr>
          <w:sz w:val="28"/>
          <w:szCs w:val="28"/>
        </w:rPr>
        <w:t xml:space="preserve"> истечение срока нормативного хранения документов, содержащих персональные данные субъекта</w:t>
      </w:r>
      <w:proofErr w:type="gramStart"/>
      <w:r>
        <w:rPr>
          <w:sz w:val="28"/>
          <w:szCs w:val="28"/>
        </w:rPr>
        <w:t>.</w:t>
      </w:r>
      <w:r w:rsidR="008B06BE">
        <w:rPr>
          <w:sz w:val="28"/>
          <w:szCs w:val="28"/>
        </w:rPr>
        <w:t>».</w:t>
      </w:r>
      <w:proofErr w:type="gramEnd"/>
    </w:p>
    <w:p w:rsidR="008B06BE" w:rsidRPr="008B06BE" w:rsidRDefault="008B06BE" w:rsidP="008B06BE">
      <w:pPr>
        <w:pStyle w:val="af3"/>
        <w:tabs>
          <w:tab w:val="left" w:pos="28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B06BE">
        <w:rPr>
          <w:sz w:val="28"/>
          <w:szCs w:val="28"/>
        </w:rPr>
        <w:t>1.5. Дополнить пунктом 18</w:t>
      </w:r>
      <w:r w:rsidR="0094170E" w:rsidRPr="0094170E">
        <w:rPr>
          <w:sz w:val="28"/>
          <w:szCs w:val="28"/>
          <w:vertAlign w:val="superscript"/>
        </w:rPr>
        <w:t>1</w:t>
      </w:r>
      <w:r w:rsidRPr="008B06BE">
        <w:rPr>
          <w:sz w:val="28"/>
          <w:szCs w:val="28"/>
        </w:rPr>
        <w:t xml:space="preserve"> следующего содержания:</w:t>
      </w:r>
    </w:p>
    <w:p w:rsidR="00E23D1A" w:rsidRPr="00D208EB" w:rsidRDefault="008B06BE" w:rsidP="008B06BE">
      <w:pPr>
        <w:pStyle w:val="af3"/>
        <w:tabs>
          <w:tab w:val="left" w:pos="28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B06BE">
        <w:rPr>
          <w:sz w:val="28"/>
          <w:szCs w:val="28"/>
        </w:rPr>
        <w:t>«</w:t>
      </w:r>
      <w:r w:rsidR="0094170E" w:rsidRPr="008B06BE">
        <w:rPr>
          <w:sz w:val="28"/>
          <w:szCs w:val="28"/>
        </w:rPr>
        <w:t>18</w:t>
      </w:r>
      <w:r w:rsidR="0094170E" w:rsidRPr="0094170E">
        <w:rPr>
          <w:sz w:val="28"/>
          <w:szCs w:val="28"/>
          <w:vertAlign w:val="superscript"/>
        </w:rPr>
        <w:t>1</w:t>
      </w:r>
      <w:r w:rsidRPr="008B06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08EB" w:rsidRPr="00983A9C">
        <w:rPr>
          <w:sz w:val="28"/>
          <w:szCs w:val="28"/>
        </w:rPr>
        <w:t xml:space="preserve">Уничтожение </w:t>
      </w:r>
      <w:r w:rsidR="00D208EB">
        <w:rPr>
          <w:sz w:val="28"/>
          <w:szCs w:val="28"/>
        </w:rPr>
        <w:t>администрацией</w:t>
      </w:r>
      <w:r w:rsidR="00D208EB" w:rsidRPr="00983A9C">
        <w:rPr>
          <w:sz w:val="28"/>
          <w:szCs w:val="28"/>
        </w:rPr>
        <w:t xml:space="preserve"> персональных данных осущест</w:t>
      </w:r>
      <w:r w:rsidR="00D208EB" w:rsidRPr="00983A9C">
        <w:rPr>
          <w:sz w:val="28"/>
          <w:szCs w:val="28"/>
        </w:rPr>
        <w:t>в</w:t>
      </w:r>
      <w:r w:rsidR="00D208EB" w:rsidRPr="00983A9C">
        <w:rPr>
          <w:sz w:val="28"/>
          <w:szCs w:val="28"/>
        </w:rPr>
        <w:t>ляется в порядке и сроки, предусмотренные законодательств</w:t>
      </w:r>
      <w:r w:rsidR="00D208EB">
        <w:rPr>
          <w:sz w:val="28"/>
          <w:szCs w:val="28"/>
        </w:rPr>
        <w:t>ом</w:t>
      </w:r>
      <w:r w:rsidR="00D208EB" w:rsidRPr="00983A9C">
        <w:rPr>
          <w:sz w:val="28"/>
          <w:szCs w:val="28"/>
        </w:rPr>
        <w:t xml:space="preserve"> Российской Федерации.</w:t>
      </w:r>
      <w:r w:rsidR="00D208EB">
        <w:rPr>
          <w:sz w:val="28"/>
          <w:szCs w:val="28"/>
        </w:rPr>
        <w:t xml:space="preserve"> </w:t>
      </w:r>
      <w:r>
        <w:rPr>
          <w:sz w:val="28"/>
        </w:rPr>
        <w:t>Администрация</w:t>
      </w:r>
      <w:r w:rsidR="00354520">
        <w:rPr>
          <w:sz w:val="28"/>
        </w:rPr>
        <w:t xml:space="preserve"> для этих целей создает экспертную комиссию и проводит экспертизу ценности документов. По результатам экспертизы д</w:t>
      </w:r>
      <w:r w:rsidR="00354520">
        <w:rPr>
          <w:sz w:val="28"/>
        </w:rPr>
        <w:t>о</w:t>
      </w:r>
      <w:r w:rsidR="00354520">
        <w:rPr>
          <w:sz w:val="28"/>
        </w:rPr>
        <w:t>кументы, содержащие персональные данные субъекта и подлежащие уни</w:t>
      </w:r>
      <w:r w:rsidR="00354520">
        <w:rPr>
          <w:sz w:val="28"/>
        </w:rPr>
        <w:t>ч</w:t>
      </w:r>
      <w:r w:rsidR="00354520">
        <w:rPr>
          <w:sz w:val="28"/>
        </w:rPr>
        <w:t>тожению</w:t>
      </w:r>
      <w:r w:rsidR="00354520" w:rsidRPr="00354520">
        <w:rPr>
          <w:sz w:val="28"/>
        </w:rPr>
        <w:t>:</w:t>
      </w:r>
    </w:p>
    <w:p w:rsidR="00354520" w:rsidRPr="00354520" w:rsidRDefault="0081243F" w:rsidP="00E23D1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354520">
        <w:rPr>
          <w:rFonts w:ascii="Times New Roman" w:hAnsi="Times New Roman" w:cs="Times New Roman"/>
          <w:sz w:val="28"/>
        </w:rPr>
        <w:t>на бумажном носителе – уничтожаются в шредере либо</w:t>
      </w:r>
      <w:r w:rsidR="008B06BE">
        <w:rPr>
          <w:rFonts w:ascii="Times New Roman" w:hAnsi="Times New Roman" w:cs="Times New Roman"/>
          <w:sz w:val="28"/>
        </w:rPr>
        <w:t xml:space="preserve"> путем</w:t>
      </w:r>
      <w:r w:rsidR="00354520">
        <w:rPr>
          <w:rFonts w:ascii="Times New Roman" w:hAnsi="Times New Roman" w:cs="Times New Roman"/>
          <w:sz w:val="28"/>
        </w:rPr>
        <w:t xml:space="preserve"> сж</w:t>
      </w:r>
      <w:r w:rsidR="00354520">
        <w:rPr>
          <w:rFonts w:ascii="Times New Roman" w:hAnsi="Times New Roman" w:cs="Times New Roman"/>
          <w:sz w:val="28"/>
        </w:rPr>
        <w:t>и</w:t>
      </w:r>
      <w:r w:rsidR="00354520">
        <w:rPr>
          <w:rFonts w:ascii="Times New Roman" w:hAnsi="Times New Roman" w:cs="Times New Roman"/>
          <w:sz w:val="28"/>
        </w:rPr>
        <w:t>гания</w:t>
      </w:r>
      <w:r w:rsidR="00354520" w:rsidRPr="00354520">
        <w:rPr>
          <w:rFonts w:ascii="Times New Roman" w:hAnsi="Times New Roman" w:cs="Times New Roman"/>
          <w:sz w:val="28"/>
        </w:rPr>
        <w:t>;</w:t>
      </w:r>
    </w:p>
    <w:p w:rsidR="00E23D1A" w:rsidRDefault="0081243F" w:rsidP="000048A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354520">
        <w:rPr>
          <w:rFonts w:ascii="Times New Roman" w:hAnsi="Times New Roman" w:cs="Times New Roman"/>
          <w:sz w:val="28"/>
        </w:rPr>
        <w:t>в электронном виде</w:t>
      </w:r>
      <w:r w:rsidR="001C377F">
        <w:rPr>
          <w:rFonts w:ascii="Times New Roman" w:hAnsi="Times New Roman" w:cs="Times New Roman"/>
          <w:sz w:val="28"/>
        </w:rPr>
        <w:t xml:space="preserve"> – </w:t>
      </w:r>
      <w:r w:rsidR="00354520">
        <w:rPr>
          <w:rFonts w:ascii="Times New Roman" w:hAnsi="Times New Roman" w:cs="Times New Roman"/>
          <w:sz w:val="28"/>
        </w:rPr>
        <w:t>стираются с информационных носителей либо физически уничтожаются сами носители, на которых хранится информ</w:t>
      </w:r>
      <w:r w:rsidR="00354520">
        <w:rPr>
          <w:rFonts w:ascii="Times New Roman" w:hAnsi="Times New Roman" w:cs="Times New Roman"/>
          <w:sz w:val="28"/>
        </w:rPr>
        <w:t>а</w:t>
      </w:r>
      <w:r w:rsidR="00354520">
        <w:rPr>
          <w:rFonts w:ascii="Times New Roman" w:hAnsi="Times New Roman" w:cs="Times New Roman"/>
          <w:sz w:val="28"/>
        </w:rPr>
        <w:t>ция</w:t>
      </w:r>
      <w:proofErr w:type="gramStart"/>
      <w:r w:rsidR="00354520">
        <w:rPr>
          <w:rFonts w:ascii="Times New Roman" w:hAnsi="Times New Roman" w:cs="Times New Roman"/>
          <w:sz w:val="28"/>
        </w:rPr>
        <w:t>.</w:t>
      </w:r>
      <w:r w:rsidR="00201739">
        <w:rPr>
          <w:rFonts w:ascii="Times New Roman" w:hAnsi="Times New Roman" w:cs="Times New Roman"/>
          <w:sz w:val="28"/>
        </w:rPr>
        <w:t>»</w:t>
      </w:r>
      <w:r w:rsidR="008B06BE">
        <w:rPr>
          <w:rFonts w:ascii="Times New Roman" w:hAnsi="Times New Roman" w:cs="Times New Roman"/>
          <w:sz w:val="28"/>
        </w:rPr>
        <w:t>.</w:t>
      </w:r>
      <w:proofErr w:type="gramEnd"/>
    </w:p>
    <w:p w:rsidR="00DF68C0" w:rsidRPr="000541C1" w:rsidRDefault="00DF68C0" w:rsidP="000048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FFB" w:rsidRDefault="00757379" w:rsidP="006C6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25E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25EE0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E23D1A">
        <w:rPr>
          <w:rFonts w:ascii="Times New Roman" w:hAnsi="Times New Roman" w:cs="Times New Roman"/>
          <w:sz w:val="28"/>
          <w:szCs w:val="28"/>
        </w:rPr>
        <w:t>постановления</w:t>
      </w:r>
      <w:r w:rsidR="00725EE0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</w:t>
      </w:r>
      <w:r w:rsidR="008B06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5EE0">
        <w:rPr>
          <w:rFonts w:ascii="Times New Roman" w:hAnsi="Times New Roman" w:cs="Times New Roman"/>
          <w:sz w:val="28"/>
          <w:szCs w:val="28"/>
        </w:rPr>
        <w:t>Георгиевского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23D1A">
        <w:rPr>
          <w:rFonts w:ascii="Times New Roman" w:hAnsi="Times New Roman" w:cs="Times New Roman"/>
          <w:sz w:val="28"/>
          <w:szCs w:val="28"/>
        </w:rPr>
        <w:t>Логинову Ю.В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DF68C0" w:rsidRPr="000541C1" w:rsidRDefault="00DF68C0" w:rsidP="006C6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40F" w:rsidRPr="00A3170A" w:rsidRDefault="0023440F" w:rsidP="0023440F">
      <w:pPr>
        <w:pStyle w:val="14"/>
        <w:widowControl w:val="0"/>
        <w:tabs>
          <w:tab w:val="left" w:pos="1134"/>
        </w:tabs>
        <w:autoSpaceDE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3170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1C377F">
        <w:rPr>
          <w:rFonts w:ascii="Times New Roman" w:hAnsi="Times New Roman"/>
          <w:sz w:val="28"/>
          <w:szCs w:val="28"/>
        </w:rPr>
        <w:t>официального опубликования в сетевом издании «Официальный сайт Георгиевского муниципального округа Ставропольского края».</w:t>
      </w:r>
    </w:p>
    <w:p w:rsidR="00FD2BDE" w:rsidRPr="001164C3" w:rsidRDefault="00FD2BDE" w:rsidP="004F1598">
      <w:pPr>
        <w:tabs>
          <w:tab w:val="left" w:pos="5123"/>
        </w:tabs>
        <w:rPr>
          <w:rFonts w:ascii="Times New Roman" w:hAnsi="Times New Roman" w:cs="Times New Roman"/>
          <w:sz w:val="28"/>
          <w:szCs w:val="28"/>
        </w:rPr>
      </w:pPr>
    </w:p>
    <w:p w:rsidR="00FD2BDE" w:rsidRPr="001164C3" w:rsidRDefault="00FD2BDE" w:rsidP="004F1598">
      <w:pPr>
        <w:tabs>
          <w:tab w:val="left" w:pos="5123"/>
        </w:tabs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EA73DF" w:rsidRPr="00EA73DF" w:rsidRDefault="00EA73DF" w:rsidP="003E5F22">
      <w:pPr>
        <w:widowControl/>
        <w:autoSpaceDE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73DF"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EA73DF" w:rsidRPr="00EA73DF" w:rsidRDefault="00EA73DF" w:rsidP="003E5F22">
      <w:pPr>
        <w:widowControl/>
        <w:autoSpaceDE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73DF">
        <w:rPr>
          <w:rFonts w:ascii="Times New Roman" w:hAnsi="Times New Roman" w:cs="Times New Roman"/>
          <w:sz w:val="28"/>
          <w:szCs w:val="28"/>
          <w:lang w:eastAsia="ru-RU"/>
        </w:rPr>
        <w:t xml:space="preserve">Георгиевского </w:t>
      </w:r>
      <w:r w:rsidR="00E23D1A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EA73DF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EA73DF" w:rsidRPr="00EA73DF" w:rsidRDefault="00EA73DF" w:rsidP="003E5F22">
      <w:pPr>
        <w:widowControl/>
        <w:autoSpaceDE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73DF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  А.В.Зайцев</w:t>
      </w:r>
    </w:p>
    <w:p w:rsidR="00E23D1A" w:rsidRPr="0007423C" w:rsidRDefault="00E23D1A" w:rsidP="00801952">
      <w:pPr>
        <w:widowControl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3D1A" w:rsidRDefault="00E23D1A" w:rsidP="00E23D1A">
      <w:pPr>
        <w:pStyle w:val="14"/>
        <w:widowControl w:val="0"/>
        <w:tabs>
          <w:tab w:val="left" w:pos="1134"/>
        </w:tabs>
        <w:autoSpaceDE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E23D1A" w:rsidSect="003E5F22">
      <w:headerReference w:type="default" r:id="rId8"/>
      <w:pgSz w:w="11906" w:h="16838" w:code="9"/>
      <w:pgMar w:top="1418" w:right="567" w:bottom="1134" w:left="1985" w:header="720" w:footer="720" w:gutter="0"/>
      <w:cols w:space="720"/>
      <w:titlePg/>
      <w:docGrid w:linePitch="600" w:charSpace="286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A90" w:rsidRDefault="00D01A90" w:rsidP="00F2504B">
      <w:r>
        <w:separator/>
      </w:r>
    </w:p>
  </w:endnote>
  <w:endnote w:type="continuationSeparator" w:id="0">
    <w:p w:rsidR="00D01A90" w:rsidRDefault="00D01A90" w:rsidP="00F25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A90" w:rsidRDefault="00D01A90" w:rsidP="00F2504B">
      <w:r>
        <w:separator/>
      </w:r>
    </w:p>
  </w:footnote>
  <w:footnote w:type="continuationSeparator" w:id="0">
    <w:p w:rsidR="00D01A90" w:rsidRDefault="00D01A90" w:rsidP="00F25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4B" w:rsidRPr="0020659E" w:rsidRDefault="00EF777F" w:rsidP="0020659E">
    <w:pPr>
      <w:pStyle w:val="af"/>
      <w:jc w:val="right"/>
      <w:rPr>
        <w:rFonts w:ascii="Times New Roman" w:hAnsi="Times New Roman"/>
        <w:sz w:val="28"/>
        <w:szCs w:val="28"/>
      </w:rPr>
    </w:pPr>
    <w:r w:rsidRPr="00F2504B">
      <w:rPr>
        <w:rFonts w:ascii="Times New Roman" w:hAnsi="Times New Roman"/>
        <w:sz w:val="28"/>
        <w:szCs w:val="28"/>
      </w:rPr>
      <w:fldChar w:fldCharType="begin"/>
    </w:r>
    <w:r w:rsidR="00F2504B" w:rsidRPr="00F2504B">
      <w:rPr>
        <w:rFonts w:ascii="Times New Roman" w:hAnsi="Times New Roman"/>
        <w:sz w:val="28"/>
        <w:szCs w:val="28"/>
      </w:rPr>
      <w:instrText>PAGE   \* MERGEFORMAT</w:instrText>
    </w:r>
    <w:r w:rsidRPr="00F2504B">
      <w:rPr>
        <w:rFonts w:ascii="Times New Roman" w:hAnsi="Times New Roman"/>
        <w:sz w:val="28"/>
        <w:szCs w:val="28"/>
      </w:rPr>
      <w:fldChar w:fldCharType="separate"/>
    </w:r>
    <w:r w:rsidR="000D4EF1">
      <w:rPr>
        <w:rFonts w:ascii="Times New Roman" w:hAnsi="Times New Roman"/>
        <w:noProof/>
        <w:sz w:val="28"/>
        <w:szCs w:val="28"/>
      </w:rPr>
      <w:t>3</w:t>
    </w:r>
    <w:r w:rsidRPr="00F2504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8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/>
        <w:sz w:val="28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25520AB"/>
    <w:multiLevelType w:val="hybridMultilevel"/>
    <w:tmpl w:val="01C0951C"/>
    <w:lvl w:ilvl="0" w:tplc="68CA8FC8">
      <w:start w:val="1"/>
      <w:numFmt w:val="decimal"/>
      <w:lvlText w:val="%1."/>
      <w:lvlJc w:val="left"/>
      <w:pPr>
        <w:ind w:left="341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9362C9"/>
    <w:multiLevelType w:val="multilevel"/>
    <w:tmpl w:val="10109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B1C1D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A9751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C005A5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881"/>
    <w:rsid w:val="000048AA"/>
    <w:rsid w:val="00014BA3"/>
    <w:rsid w:val="000201FE"/>
    <w:rsid w:val="00025E5A"/>
    <w:rsid w:val="000268B6"/>
    <w:rsid w:val="00032F97"/>
    <w:rsid w:val="00037FE1"/>
    <w:rsid w:val="000476C3"/>
    <w:rsid w:val="00050B20"/>
    <w:rsid w:val="00052448"/>
    <w:rsid w:val="000541C1"/>
    <w:rsid w:val="00056972"/>
    <w:rsid w:val="0007423C"/>
    <w:rsid w:val="000849DF"/>
    <w:rsid w:val="000B1619"/>
    <w:rsid w:val="000B23B3"/>
    <w:rsid w:val="000C08B8"/>
    <w:rsid w:val="000D0151"/>
    <w:rsid w:val="000D3CB2"/>
    <w:rsid w:val="000D4EF1"/>
    <w:rsid w:val="000F7057"/>
    <w:rsid w:val="000F721B"/>
    <w:rsid w:val="000F7EDA"/>
    <w:rsid w:val="0010655B"/>
    <w:rsid w:val="001164C3"/>
    <w:rsid w:val="0012443A"/>
    <w:rsid w:val="00124577"/>
    <w:rsid w:val="00124D52"/>
    <w:rsid w:val="00133F20"/>
    <w:rsid w:val="0015276D"/>
    <w:rsid w:val="00153CA9"/>
    <w:rsid w:val="00153D2A"/>
    <w:rsid w:val="00163775"/>
    <w:rsid w:val="00164589"/>
    <w:rsid w:val="00185905"/>
    <w:rsid w:val="001A3BFA"/>
    <w:rsid w:val="001B78F3"/>
    <w:rsid w:val="001C3212"/>
    <w:rsid w:val="001C377F"/>
    <w:rsid w:val="001F0944"/>
    <w:rsid w:val="001F4721"/>
    <w:rsid w:val="001F4FFB"/>
    <w:rsid w:val="00201739"/>
    <w:rsid w:val="00202474"/>
    <w:rsid w:val="0020659E"/>
    <w:rsid w:val="00210183"/>
    <w:rsid w:val="002212C5"/>
    <w:rsid w:val="002277B0"/>
    <w:rsid w:val="0023440F"/>
    <w:rsid w:val="002465F0"/>
    <w:rsid w:val="00253B7B"/>
    <w:rsid w:val="00257DE6"/>
    <w:rsid w:val="00257E43"/>
    <w:rsid w:val="00273FB6"/>
    <w:rsid w:val="002837FA"/>
    <w:rsid w:val="002E3910"/>
    <w:rsid w:val="00307878"/>
    <w:rsid w:val="00311A47"/>
    <w:rsid w:val="0031273B"/>
    <w:rsid w:val="00315811"/>
    <w:rsid w:val="003173A0"/>
    <w:rsid w:val="003374EF"/>
    <w:rsid w:val="00344CA2"/>
    <w:rsid w:val="00353A9D"/>
    <w:rsid w:val="00354520"/>
    <w:rsid w:val="00355343"/>
    <w:rsid w:val="00357DF0"/>
    <w:rsid w:val="0036097A"/>
    <w:rsid w:val="003632FC"/>
    <w:rsid w:val="00363AB6"/>
    <w:rsid w:val="00367786"/>
    <w:rsid w:val="00387EC9"/>
    <w:rsid w:val="0039378E"/>
    <w:rsid w:val="003B4036"/>
    <w:rsid w:val="003C0C45"/>
    <w:rsid w:val="003C60F4"/>
    <w:rsid w:val="003D18D3"/>
    <w:rsid w:val="003E5F22"/>
    <w:rsid w:val="003F3D3A"/>
    <w:rsid w:val="003F5375"/>
    <w:rsid w:val="0040349C"/>
    <w:rsid w:val="00435BA3"/>
    <w:rsid w:val="00452C0C"/>
    <w:rsid w:val="00453BAC"/>
    <w:rsid w:val="004630EB"/>
    <w:rsid w:val="00464DA4"/>
    <w:rsid w:val="00481010"/>
    <w:rsid w:val="0048288B"/>
    <w:rsid w:val="004836F5"/>
    <w:rsid w:val="004921FE"/>
    <w:rsid w:val="00495DFE"/>
    <w:rsid w:val="004970AF"/>
    <w:rsid w:val="004A086F"/>
    <w:rsid w:val="004A2399"/>
    <w:rsid w:val="004C24F8"/>
    <w:rsid w:val="004C4609"/>
    <w:rsid w:val="004C68C8"/>
    <w:rsid w:val="004D5AF9"/>
    <w:rsid w:val="004D6EE6"/>
    <w:rsid w:val="004F1598"/>
    <w:rsid w:val="00500B66"/>
    <w:rsid w:val="00535382"/>
    <w:rsid w:val="005373CE"/>
    <w:rsid w:val="00541A95"/>
    <w:rsid w:val="0056490E"/>
    <w:rsid w:val="00581679"/>
    <w:rsid w:val="00585839"/>
    <w:rsid w:val="005A53C5"/>
    <w:rsid w:val="005B5E39"/>
    <w:rsid w:val="005C4F0A"/>
    <w:rsid w:val="00642B23"/>
    <w:rsid w:val="006505C9"/>
    <w:rsid w:val="0065442D"/>
    <w:rsid w:val="00661684"/>
    <w:rsid w:val="006616EC"/>
    <w:rsid w:val="00690204"/>
    <w:rsid w:val="006B639E"/>
    <w:rsid w:val="006C60B6"/>
    <w:rsid w:val="006E4BEF"/>
    <w:rsid w:val="00715441"/>
    <w:rsid w:val="00725EE0"/>
    <w:rsid w:val="0073658C"/>
    <w:rsid w:val="00757379"/>
    <w:rsid w:val="00761881"/>
    <w:rsid w:val="0077107F"/>
    <w:rsid w:val="00775653"/>
    <w:rsid w:val="00790ED0"/>
    <w:rsid w:val="007C69DC"/>
    <w:rsid w:val="007F4AE9"/>
    <w:rsid w:val="00801952"/>
    <w:rsid w:val="00805E86"/>
    <w:rsid w:val="0081243F"/>
    <w:rsid w:val="00846737"/>
    <w:rsid w:val="00861A79"/>
    <w:rsid w:val="008636C4"/>
    <w:rsid w:val="00865D09"/>
    <w:rsid w:val="008735A6"/>
    <w:rsid w:val="00882C2A"/>
    <w:rsid w:val="00893591"/>
    <w:rsid w:val="008957B7"/>
    <w:rsid w:val="008958D0"/>
    <w:rsid w:val="008967B5"/>
    <w:rsid w:val="00896D41"/>
    <w:rsid w:val="008A018E"/>
    <w:rsid w:val="008A1F83"/>
    <w:rsid w:val="008B06BE"/>
    <w:rsid w:val="008B4767"/>
    <w:rsid w:val="008B685E"/>
    <w:rsid w:val="008C70B1"/>
    <w:rsid w:val="008E33C4"/>
    <w:rsid w:val="008F01AE"/>
    <w:rsid w:val="008F7370"/>
    <w:rsid w:val="00901B01"/>
    <w:rsid w:val="00904BAC"/>
    <w:rsid w:val="00914077"/>
    <w:rsid w:val="00916443"/>
    <w:rsid w:val="00921312"/>
    <w:rsid w:val="00937C63"/>
    <w:rsid w:val="0094170E"/>
    <w:rsid w:val="00942063"/>
    <w:rsid w:val="00942811"/>
    <w:rsid w:val="009479DA"/>
    <w:rsid w:val="00953B11"/>
    <w:rsid w:val="009560C5"/>
    <w:rsid w:val="00965155"/>
    <w:rsid w:val="00972DF6"/>
    <w:rsid w:val="009749D1"/>
    <w:rsid w:val="0098312D"/>
    <w:rsid w:val="00983D7A"/>
    <w:rsid w:val="009865CC"/>
    <w:rsid w:val="00987334"/>
    <w:rsid w:val="00991885"/>
    <w:rsid w:val="009A3907"/>
    <w:rsid w:val="00A1042D"/>
    <w:rsid w:val="00A1267B"/>
    <w:rsid w:val="00A163E4"/>
    <w:rsid w:val="00A1730E"/>
    <w:rsid w:val="00A26162"/>
    <w:rsid w:val="00A33A44"/>
    <w:rsid w:val="00A425B2"/>
    <w:rsid w:val="00A43EF9"/>
    <w:rsid w:val="00A6531B"/>
    <w:rsid w:val="00AB0146"/>
    <w:rsid w:val="00AD4DEC"/>
    <w:rsid w:val="00AE343D"/>
    <w:rsid w:val="00B40B1A"/>
    <w:rsid w:val="00B4305D"/>
    <w:rsid w:val="00B50A0A"/>
    <w:rsid w:val="00B63820"/>
    <w:rsid w:val="00B921E6"/>
    <w:rsid w:val="00BA7BCD"/>
    <w:rsid w:val="00BB0A01"/>
    <w:rsid w:val="00BB0FEC"/>
    <w:rsid w:val="00BC15BA"/>
    <w:rsid w:val="00BD09D5"/>
    <w:rsid w:val="00BD6EF5"/>
    <w:rsid w:val="00BF16B7"/>
    <w:rsid w:val="00BF3436"/>
    <w:rsid w:val="00BF6311"/>
    <w:rsid w:val="00BF7EB1"/>
    <w:rsid w:val="00C04EB3"/>
    <w:rsid w:val="00C10F9E"/>
    <w:rsid w:val="00C1502A"/>
    <w:rsid w:val="00C36FCE"/>
    <w:rsid w:val="00C519CD"/>
    <w:rsid w:val="00C566BF"/>
    <w:rsid w:val="00C60887"/>
    <w:rsid w:val="00C744FA"/>
    <w:rsid w:val="00C74BBF"/>
    <w:rsid w:val="00C80EE7"/>
    <w:rsid w:val="00CA037F"/>
    <w:rsid w:val="00CC6612"/>
    <w:rsid w:val="00CD2458"/>
    <w:rsid w:val="00CE0B78"/>
    <w:rsid w:val="00CE4E7C"/>
    <w:rsid w:val="00CE72E2"/>
    <w:rsid w:val="00CF2AD9"/>
    <w:rsid w:val="00D01A90"/>
    <w:rsid w:val="00D13D61"/>
    <w:rsid w:val="00D208EB"/>
    <w:rsid w:val="00D277B4"/>
    <w:rsid w:val="00D40B84"/>
    <w:rsid w:val="00D41A1D"/>
    <w:rsid w:val="00D550A1"/>
    <w:rsid w:val="00D6155F"/>
    <w:rsid w:val="00D777FB"/>
    <w:rsid w:val="00D86787"/>
    <w:rsid w:val="00D964B6"/>
    <w:rsid w:val="00DB1E9E"/>
    <w:rsid w:val="00DB734C"/>
    <w:rsid w:val="00DC5E62"/>
    <w:rsid w:val="00DD61CB"/>
    <w:rsid w:val="00DF563A"/>
    <w:rsid w:val="00DF68C0"/>
    <w:rsid w:val="00E077D1"/>
    <w:rsid w:val="00E23D1A"/>
    <w:rsid w:val="00E23E58"/>
    <w:rsid w:val="00E33C71"/>
    <w:rsid w:val="00E47511"/>
    <w:rsid w:val="00E55229"/>
    <w:rsid w:val="00E678DF"/>
    <w:rsid w:val="00E76870"/>
    <w:rsid w:val="00E81EB2"/>
    <w:rsid w:val="00E92FEF"/>
    <w:rsid w:val="00E9675C"/>
    <w:rsid w:val="00EA73DF"/>
    <w:rsid w:val="00EB3B12"/>
    <w:rsid w:val="00EC23A2"/>
    <w:rsid w:val="00ED3DEC"/>
    <w:rsid w:val="00EF552C"/>
    <w:rsid w:val="00EF777F"/>
    <w:rsid w:val="00F01ADA"/>
    <w:rsid w:val="00F03647"/>
    <w:rsid w:val="00F07F61"/>
    <w:rsid w:val="00F11660"/>
    <w:rsid w:val="00F13C18"/>
    <w:rsid w:val="00F2504B"/>
    <w:rsid w:val="00F70F85"/>
    <w:rsid w:val="00F735D7"/>
    <w:rsid w:val="00FC4D2E"/>
    <w:rsid w:val="00FC7C4B"/>
    <w:rsid w:val="00FD2BDE"/>
    <w:rsid w:val="00FD3AB8"/>
    <w:rsid w:val="00FE6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84"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">
    <w:name w:val="heading 1"/>
    <w:basedOn w:val="a"/>
    <w:next w:val="a"/>
    <w:qFormat/>
    <w:rsid w:val="00661684"/>
    <w:pPr>
      <w:numPr>
        <w:numId w:val="1"/>
      </w:numPr>
      <w:spacing w:before="108" w:after="108"/>
      <w:jc w:val="center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661684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61684"/>
    <w:rPr>
      <w:rFonts w:ascii="Times New Roman" w:hAnsi="Times New Roman" w:cs="Times New Roman"/>
      <w:sz w:val="28"/>
      <w:szCs w:val="24"/>
    </w:rPr>
  </w:style>
  <w:style w:type="character" w:customStyle="1" w:styleId="WW8Num1z1">
    <w:name w:val="WW8Num1z1"/>
    <w:rsid w:val="00661684"/>
    <w:rPr>
      <w:rFonts w:hint="default"/>
    </w:rPr>
  </w:style>
  <w:style w:type="character" w:customStyle="1" w:styleId="WW8Num1z2">
    <w:name w:val="WW8Num1z2"/>
    <w:rsid w:val="00661684"/>
  </w:style>
  <w:style w:type="character" w:customStyle="1" w:styleId="WW8Num1z3">
    <w:name w:val="WW8Num1z3"/>
    <w:rsid w:val="00661684"/>
  </w:style>
  <w:style w:type="character" w:customStyle="1" w:styleId="WW8Num1z4">
    <w:name w:val="WW8Num1z4"/>
    <w:rsid w:val="00661684"/>
  </w:style>
  <w:style w:type="character" w:customStyle="1" w:styleId="WW8Num1z5">
    <w:name w:val="WW8Num1z5"/>
    <w:rsid w:val="00661684"/>
  </w:style>
  <w:style w:type="character" w:customStyle="1" w:styleId="WW8Num1z6">
    <w:name w:val="WW8Num1z6"/>
    <w:rsid w:val="00661684"/>
  </w:style>
  <w:style w:type="character" w:customStyle="1" w:styleId="WW8Num1z7">
    <w:name w:val="WW8Num1z7"/>
    <w:rsid w:val="00661684"/>
  </w:style>
  <w:style w:type="character" w:customStyle="1" w:styleId="WW8Num1z8">
    <w:name w:val="WW8Num1z8"/>
    <w:rsid w:val="00661684"/>
  </w:style>
  <w:style w:type="character" w:customStyle="1" w:styleId="WW8Num2z0">
    <w:name w:val="WW8Num2z0"/>
    <w:rsid w:val="00661684"/>
    <w:rPr>
      <w:rFonts w:ascii="Times New Roman" w:hAnsi="Times New Roman" w:cs="Times New Roman"/>
      <w:sz w:val="28"/>
      <w:szCs w:val="24"/>
    </w:rPr>
  </w:style>
  <w:style w:type="character" w:customStyle="1" w:styleId="WW8Num2z1">
    <w:name w:val="WW8Num2z1"/>
    <w:rsid w:val="00661684"/>
  </w:style>
  <w:style w:type="character" w:customStyle="1" w:styleId="WW8Num2z2">
    <w:name w:val="WW8Num2z2"/>
    <w:rsid w:val="00661684"/>
  </w:style>
  <w:style w:type="character" w:customStyle="1" w:styleId="WW8Num2z3">
    <w:name w:val="WW8Num2z3"/>
    <w:rsid w:val="00661684"/>
  </w:style>
  <w:style w:type="character" w:customStyle="1" w:styleId="WW8Num2z4">
    <w:name w:val="WW8Num2z4"/>
    <w:rsid w:val="00661684"/>
  </w:style>
  <w:style w:type="character" w:customStyle="1" w:styleId="WW8Num2z5">
    <w:name w:val="WW8Num2z5"/>
    <w:rsid w:val="00661684"/>
  </w:style>
  <w:style w:type="character" w:customStyle="1" w:styleId="WW8Num2z6">
    <w:name w:val="WW8Num2z6"/>
    <w:rsid w:val="00661684"/>
  </w:style>
  <w:style w:type="character" w:customStyle="1" w:styleId="WW8Num2z7">
    <w:name w:val="WW8Num2z7"/>
    <w:rsid w:val="00661684"/>
  </w:style>
  <w:style w:type="character" w:customStyle="1" w:styleId="WW8Num2z8">
    <w:name w:val="WW8Num2z8"/>
    <w:rsid w:val="00661684"/>
  </w:style>
  <w:style w:type="character" w:customStyle="1" w:styleId="WW8Num3z0">
    <w:name w:val="WW8Num3z0"/>
    <w:rsid w:val="00661684"/>
  </w:style>
  <w:style w:type="character" w:customStyle="1" w:styleId="WW8Num4z0">
    <w:name w:val="WW8Num4z0"/>
    <w:rsid w:val="00661684"/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шрифт абзаца2"/>
    <w:rsid w:val="00661684"/>
  </w:style>
  <w:style w:type="character" w:customStyle="1" w:styleId="WW8Num3z1">
    <w:name w:val="WW8Num3z1"/>
    <w:rsid w:val="00661684"/>
  </w:style>
  <w:style w:type="character" w:customStyle="1" w:styleId="WW8Num3z2">
    <w:name w:val="WW8Num3z2"/>
    <w:rsid w:val="00661684"/>
  </w:style>
  <w:style w:type="character" w:customStyle="1" w:styleId="WW8Num3z3">
    <w:name w:val="WW8Num3z3"/>
    <w:rsid w:val="00661684"/>
  </w:style>
  <w:style w:type="character" w:customStyle="1" w:styleId="WW8Num3z4">
    <w:name w:val="WW8Num3z4"/>
    <w:rsid w:val="00661684"/>
  </w:style>
  <w:style w:type="character" w:customStyle="1" w:styleId="WW8Num3z5">
    <w:name w:val="WW8Num3z5"/>
    <w:rsid w:val="00661684"/>
  </w:style>
  <w:style w:type="character" w:customStyle="1" w:styleId="WW8Num3z6">
    <w:name w:val="WW8Num3z6"/>
    <w:rsid w:val="00661684"/>
  </w:style>
  <w:style w:type="character" w:customStyle="1" w:styleId="WW8Num3z7">
    <w:name w:val="WW8Num3z7"/>
    <w:rsid w:val="00661684"/>
  </w:style>
  <w:style w:type="character" w:customStyle="1" w:styleId="WW8Num3z8">
    <w:name w:val="WW8Num3z8"/>
    <w:rsid w:val="00661684"/>
  </w:style>
  <w:style w:type="character" w:customStyle="1" w:styleId="WW8Num4z1">
    <w:name w:val="WW8Num4z1"/>
    <w:rsid w:val="00661684"/>
  </w:style>
  <w:style w:type="character" w:customStyle="1" w:styleId="WW8Num4z2">
    <w:name w:val="WW8Num4z2"/>
    <w:rsid w:val="00661684"/>
  </w:style>
  <w:style w:type="character" w:customStyle="1" w:styleId="WW8Num4z3">
    <w:name w:val="WW8Num4z3"/>
    <w:rsid w:val="00661684"/>
  </w:style>
  <w:style w:type="character" w:customStyle="1" w:styleId="WW8Num4z4">
    <w:name w:val="WW8Num4z4"/>
    <w:rsid w:val="00661684"/>
  </w:style>
  <w:style w:type="character" w:customStyle="1" w:styleId="WW8Num4z5">
    <w:name w:val="WW8Num4z5"/>
    <w:rsid w:val="00661684"/>
  </w:style>
  <w:style w:type="character" w:customStyle="1" w:styleId="WW8Num4z6">
    <w:name w:val="WW8Num4z6"/>
    <w:rsid w:val="00661684"/>
  </w:style>
  <w:style w:type="character" w:customStyle="1" w:styleId="WW8Num4z7">
    <w:name w:val="WW8Num4z7"/>
    <w:rsid w:val="00661684"/>
  </w:style>
  <w:style w:type="character" w:customStyle="1" w:styleId="WW8Num4z8">
    <w:name w:val="WW8Num4z8"/>
    <w:rsid w:val="00661684"/>
  </w:style>
  <w:style w:type="character" w:customStyle="1" w:styleId="WW8Num5z0">
    <w:name w:val="WW8Num5z0"/>
    <w:rsid w:val="00661684"/>
    <w:rPr>
      <w:rFonts w:hint="default"/>
    </w:rPr>
  </w:style>
  <w:style w:type="character" w:customStyle="1" w:styleId="WW8Num5z1">
    <w:name w:val="WW8Num5z1"/>
    <w:rsid w:val="00661684"/>
    <w:rPr>
      <w:rFonts w:ascii="Courier New" w:hAnsi="Courier New" w:cs="Courier New" w:hint="default"/>
    </w:rPr>
  </w:style>
  <w:style w:type="character" w:customStyle="1" w:styleId="WW8Num5z2">
    <w:name w:val="WW8Num5z2"/>
    <w:rsid w:val="00661684"/>
    <w:rPr>
      <w:rFonts w:ascii="Wingdings" w:hAnsi="Wingdings" w:cs="Wingdings" w:hint="default"/>
    </w:rPr>
  </w:style>
  <w:style w:type="character" w:customStyle="1" w:styleId="WW8Num5z3">
    <w:name w:val="WW8Num5z3"/>
    <w:rsid w:val="00661684"/>
    <w:rPr>
      <w:rFonts w:ascii="Symbol" w:hAnsi="Symbol" w:cs="Symbol" w:hint="default"/>
    </w:rPr>
  </w:style>
  <w:style w:type="character" w:customStyle="1" w:styleId="WW8Num6z0">
    <w:name w:val="WW8Num6z0"/>
    <w:rsid w:val="00661684"/>
  </w:style>
  <w:style w:type="character" w:customStyle="1" w:styleId="WW8Num6z1">
    <w:name w:val="WW8Num6z1"/>
    <w:rsid w:val="00661684"/>
  </w:style>
  <w:style w:type="character" w:customStyle="1" w:styleId="WW8Num6z2">
    <w:name w:val="WW8Num6z2"/>
    <w:rsid w:val="00661684"/>
  </w:style>
  <w:style w:type="character" w:customStyle="1" w:styleId="WW8Num6z3">
    <w:name w:val="WW8Num6z3"/>
    <w:rsid w:val="00661684"/>
  </w:style>
  <w:style w:type="character" w:customStyle="1" w:styleId="WW8Num6z4">
    <w:name w:val="WW8Num6z4"/>
    <w:rsid w:val="00661684"/>
  </w:style>
  <w:style w:type="character" w:customStyle="1" w:styleId="WW8Num6z5">
    <w:name w:val="WW8Num6z5"/>
    <w:rsid w:val="00661684"/>
  </w:style>
  <w:style w:type="character" w:customStyle="1" w:styleId="WW8Num6z6">
    <w:name w:val="WW8Num6z6"/>
    <w:rsid w:val="00661684"/>
  </w:style>
  <w:style w:type="character" w:customStyle="1" w:styleId="WW8Num6z7">
    <w:name w:val="WW8Num6z7"/>
    <w:rsid w:val="00661684"/>
  </w:style>
  <w:style w:type="character" w:customStyle="1" w:styleId="WW8Num6z8">
    <w:name w:val="WW8Num6z8"/>
    <w:rsid w:val="00661684"/>
  </w:style>
  <w:style w:type="character" w:customStyle="1" w:styleId="10">
    <w:name w:val="Основной шрифт абзаца1"/>
    <w:rsid w:val="00661684"/>
  </w:style>
  <w:style w:type="character" w:customStyle="1" w:styleId="11">
    <w:name w:val="Заголовок 1 Знак"/>
    <w:rsid w:val="0066168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rsid w:val="006616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Текст выноски Знак"/>
    <w:rsid w:val="00661684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661684"/>
    <w:rPr>
      <w:color w:val="0000FF"/>
      <w:u w:val="single"/>
    </w:rPr>
  </w:style>
  <w:style w:type="character" w:styleId="a5">
    <w:name w:val="FollowedHyperlink"/>
    <w:rsid w:val="00661684"/>
    <w:rPr>
      <w:color w:val="800080"/>
      <w:u w:val="single"/>
    </w:rPr>
  </w:style>
  <w:style w:type="paragraph" w:customStyle="1" w:styleId="a6">
    <w:name w:val="Заголовок"/>
    <w:basedOn w:val="a"/>
    <w:next w:val="a7"/>
    <w:rsid w:val="00661684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rsid w:val="00661684"/>
    <w:pPr>
      <w:spacing w:after="120"/>
    </w:pPr>
  </w:style>
  <w:style w:type="paragraph" w:styleId="a8">
    <w:name w:val="List"/>
    <w:basedOn w:val="a7"/>
    <w:rsid w:val="00661684"/>
    <w:rPr>
      <w:rFonts w:cs="Lucida Sans"/>
    </w:rPr>
  </w:style>
  <w:style w:type="paragraph" w:customStyle="1" w:styleId="22">
    <w:name w:val="Название2"/>
    <w:basedOn w:val="a"/>
    <w:rsid w:val="0066168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661684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66168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661684"/>
    <w:pPr>
      <w:suppressLineNumbers/>
    </w:pPr>
    <w:rPr>
      <w:rFonts w:cs="Lucida Sans"/>
    </w:rPr>
  </w:style>
  <w:style w:type="paragraph" w:customStyle="1" w:styleId="a9">
    <w:name w:val="Нормальный (таблица)"/>
    <w:basedOn w:val="a"/>
    <w:next w:val="a"/>
    <w:rsid w:val="00661684"/>
    <w:pPr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661684"/>
    <w:pPr>
      <w:ind w:left="720"/>
    </w:pPr>
  </w:style>
  <w:style w:type="paragraph" w:styleId="ab">
    <w:name w:val="Balloon Text"/>
    <w:basedOn w:val="a"/>
    <w:rsid w:val="006616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168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661684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c">
    <w:name w:val="Таблицы (моноширинный)"/>
    <w:basedOn w:val="a"/>
    <w:next w:val="a"/>
    <w:rsid w:val="0066168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d">
    <w:name w:val="Содержимое таблицы"/>
    <w:basedOn w:val="a"/>
    <w:rsid w:val="00661684"/>
    <w:pPr>
      <w:suppressLineNumbers/>
    </w:pPr>
  </w:style>
  <w:style w:type="paragraph" w:customStyle="1" w:styleId="ae">
    <w:name w:val="Заголовок таблицы"/>
    <w:basedOn w:val="ad"/>
    <w:rsid w:val="00661684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F2504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Верхний колонтитул Знак"/>
    <w:link w:val="af"/>
    <w:uiPriority w:val="99"/>
    <w:rsid w:val="00F2504B"/>
    <w:rPr>
      <w:rFonts w:ascii="Arial" w:hAnsi="Arial" w:cs="Arial"/>
      <w:sz w:val="26"/>
      <w:szCs w:val="26"/>
      <w:lang w:eastAsia="ar-SA"/>
    </w:rPr>
  </w:style>
  <w:style w:type="paragraph" w:styleId="af1">
    <w:name w:val="footer"/>
    <w:basedOn w:val="a"/>
    <w:link w:val="af2"/>
    <w:uiPriority w:val="99"/>
    <w:unhideWhenUsed/>
    <w:rsid w:val="00F2504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link w:val="af1"/>
    <w:uiPriority w:val="99"/>
    <w:rsid w:val="00F2504B"/>
    <w:rPr>
      <w:rFonts w:ascii="Arial" w:hAnsi="Arial" w:cs="Arial"/>
      <w:sz w:val="26"/>
      <w:szCs w:val="26"/>
      <w:lang w:eastAsia="ar-SA"/>
    </w:rPr>
  </w:style>
  <w:style w:type="paragraph" w:customStyle="1" w:styleId="14">
    <w:name w:val="Абзац списка1"/>
    <w:basedOn w:val="a"/>
    <w:rsid w:val="009A3907"/>
    <w:pPr>
      <w:widowControl/>
      <w:suppressAutoHyphens/>
      <w:autoSpaceDE/>
      <w:spacing w:line="252" w:lineRule="auto"/>
      <w:ind w:left="720"/>
      <w:contextualSpacing/>
    </w:pPr>
    <w:rPr>
      <w:rFonts w:ascii="Calibri" w:hAnsi="Calibri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D40B84"/>
    <w:pPr>
      <w:widowControl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3D414-9BB4-4900-9AFA-AA028421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64</cp:revision>
  <cp:lastPrinted>2025-05-16T07:03:00Z</cp:lastPrinted>
  <dcterms:created xsi:type="dcterms:W3CDTF">2025-05-15T14:53:00Z</dcterms:created>
  <dcterms:modified xsi:type="dcterms:W3CDTF">2025-06-05T12:03:00Z</dcterms:modified>
</cp:coreProperties>
</file>