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8DA" w:rsidRDefault="00F268DA" w:rsidP="00F268DA">
      <w:pPr>
        <w:jc w:val="center"/>
      </w:pPr>
      <w:r>
        <w:rPr>
          <w:b/>
          <w:sz w:val="32"/>
          <w:szCs w:val="32"/>
        </w:rPr>
        <w:t>ПОСТАНОВЛЕНИЕ</w:t>
      </w:r>
    </w:p>
    <w:p w:rsidR="00F268DA" w:rsidRDefault="00F268DA" w:rsidP="00F268DA">
      <w:pPr>
        <w:jc w:val="center"/>
      </w:pPr>
      <w:r>
        <w:rPr>
          <w:b/>
        </w:rPr>
        <w:t xml:space="preserve">АДМИНИСТРАЦИИ </w:t>
      </w:r>
      <w:proofErr w:type="gramStart"/>
      <w:r>
        <w:rPr>
          <w:b/>
        </w:rPr>
        <w:t>ГЕОРГИЕВСКОГО</w:t>
      </w:r>
      <w:proofErr w:type="gramEnd"/>
    </w:p>
    <w:p w:rsidR="00F268DA" w:rsidRDefault="00F268DA" w:rsidP="00F268DA">
      <w:pPr>
        <w:jc w:val="center"/>
      </w:pPr>
      <w:r>
        <w:rPr>
          <w:rFonts w:eastAsia="Lucida Sans Unicode"/>
          <w:b/>
          <w:kern w:val="2"/>
        </w:rPr>
        <w:t>МУНИЦИПАЛЬНОГО</w:t>
      </w:r>
      <w:r>
        <w:rPr>
          <w:b/>
        </w:rPr>
        <w:t xml:space="preserve"> ОКРУГА</w:t>
      </w:r>
    </w:p>
    <w:p w:rsidR="00F268DA" w:rsidRDefault="00F268DA" w:rsidP="00F268DA">
      <w:pPr>
        <w:jc w:val="center"/>
      </w:pPr>
      <w:r>
        <w:rPr>
          <w:b/>
        </w:rPr>
        <w:t>СТАВРОПОЛЬСКОГО КРАЯ</w:t>
      </w:r>
    </w:p>
    <w:p w:rsidR="00F268DA" w:rsidRDefault="00F268DA" w:rsidP="00F268DA">
      <w:pPr>
        <w:jc w:val="center"/>
      </w:pPr>
    </w:p>
    <w:p w:rsidR="00F268DA" w:rsidRPr="00EC6783" w:rsidRDefault="00DC383C" w:rsidP="00F268DA">
      <w:r>
        <w:t xml:space="preserve">09 апреля </w:t>
      </w:r>
      <w:r w:rsidR="00F268DA" w:rsidRPr="00EC6783">
        <w:t>20</w:t>
      </w:r>
      <w:r w:rsidR="00F268DA">
        <w:t>25</w:t>
      </w:r>
      <w:r w:rsidR="00F268DA" w:rsidRPr="00EC6783">
        <w:t xml:space="preserve"> г.     </w:t>
      </w:r>
      <w:r>
        <w:t xml:space="preserve">            </w:t>
      </w:r>
      <w:r w:rsidR="00F268DA" w:rsidRPr="00EC6783">
        <w:t xml:space="preserve">   </w:t>
      </w:r>
      <w:r w:rsidR="00F268DA">
        <w:t xml:space="preserve"> </w:t>
      </w:r>
      <w:r w:rsidR="00F268DA" w:rsidRPr="00EC6783">
        <w:t xml:space="preserve">       г. Георгиевск                                        № </w:t>
      </w:r>
      <w:r>
        <w:t>1083</w:t>
      </w:r>
    </w:p>
    <w:p w:rsidR="00D66E51" w:rsidRPr="00D66E51" w:rsidRDefault="00D66E51" w:rsidP="00F268DA"/>
    <w:p w:rsidR="00D66E51" w:rsidRPr="00D66E51" w:rsidRDefault="00D66E51" w:rsidP="00F268DA"/>
    <w:p w:rsidR="00D66E51" w:rsidRPr="00D66E51" w:rsidRDefault="00D66E51" w:rsidP="00F268DA"/>
    <w:p w:rsidR="00D66E51" w:rsidRPr="00D66E51" w:rsidRDefault="00D66E51" w:rsidP="00AA6EDF">
      <w:pPr>
        <w:spacing w:line="240" w:lineRule="exact"/>
      </w:pPr>
      <w:proofErr w:type="gramStart"/>
      <w:r w:rsidRPr="00D66E51">
        <w:t>Об утверждении перечня должностей муниципальной службы администр</w:t>
      </w:r>
      <w:r w:rsidRPr="00D66E51">
        <w:t>а</w:t>
      </w:r>
      <w:r w:rsidRPr="00D66E51">
        <w:t xml:space="preserve">ции Георгиевского </w:t>
      </w:r>
      <w:r w:rsidR="00BC341F">
        <w:t>муниципального</w:t>
      </w:r>
      <w:r w:rsidRPr="00D66E51">
        <w:t xml:space="preserve"> округа Ставропольского края, структу</w:t>
      </w:r>
      <w:r w:rsidRPr="00D66E51">
        <w:t>р</w:t>
      </w:r>
      <w:r w:rsidRPr="00D66E51">
        <w:t xml:space="preserve">ных подразделений администрации Георгиевского </w:t>
      </w:r>
      <w:r w:rsidR="00335BD4">
        <w:t>муниципального</w:t>
      </w:r>
      <w:r w:rsidRPr="00D66E51">
        <w:t xml:space="preserve"> округа Ставропольского края, обладающих правами юридического лица, при назн</w:t>
      </w:r>
      <w:r w:rsidRPr="00D66E51">
        <w:t>а</w:t>
      </w:r>
      <w:r w:rsidRPr="00D66E51">
        <w:t>чении на которые граждане Российской Федерации и при замещении кот</w:t>
      </w:r>
      <w:r w:rsidRPr="00D66E51">
        <w:t>о</w:t>
      </w:r>
      <w:r w:rsidRPr="00D66E51">
        <w:t xml:space="preserve">рых муниципальные служащие администрации Георгиевского </w:t>
      </w:r>
      <w:r w:rsidR="002733B4">
        <w:t>муниципал</w:t>
      </w:r>
      <w:r w:rsidR="002733B4">
        <w:t>ь</w:t>
      </w:r>
      <w:r w:rsidR="002733B4">
        <w:t>ного</w:t>
      </w:r>
      <w:r w:rsidRPr="00D66E51">
        <w:t xml:space="preserve"> округа Ставропольского края, структурных подразделений администр</w:t>
      </w:r>
      <w:r w:rsidRPr="00D66E51">
        <w:t>а</w:t>
      </w:r>
      <w:r w:rsidRPr="00D66E51">
        <w:t>ции Георгиевского</w:t>
      </w:r>
      <w:r w:rsidR="00335BD4">
        <w:t xml:space="preserve"> муниципального</w:t>
      </w:r>
      <w:r w:rsidRPr="00D66E51">
        <w:t xml:space="preserve"> округа Ставропольского края, облада</w:t>
      </w:r>
      <w:r w:rsidRPr="00D66E51">
        <w:t>ю</w:t>
      </w:r>
      <w:r w:rsidRPr="00D66E51">
        <w:t>щих правами юридического лица, обязаны представлять сведения о своих</w:t>
      </w:r>
      <w:proofErr w:type="gramEnd"/>
      <w:r w:rsidRPr="00D66E51">
        <w:t xml:space="preserve"> </w:t>
      </w:r>
      <w:proofErr w:type="gramStart"/>
      <w:r w:rsidRPr="00D66E51">
        <w:t>доходах</w:t>
      </w:r>
      <w:proofErr w:type="gramEnd"/>
      <w:r w:rsidRPr="00D66E51">
        <w:t>, расходах, об имуществе и обязательствах имущественного характ</w:t>
      </w:r>
      <w:r w:rsidRPr="00D66E51">
        <w:t>е</w:t>
      </w:r>
      <w:r w:rsidRPr="00D66E51">
        <w:t>ра, а также сведения о доходах, расходах, об имуществе и обязательствах имущественного характера своих супруги (супруга) и несовершеннолетних детей</w:t>
      </w:r>
    </w:p>
    <w:p w:rsidR="00D66E51" w:rsidRPr="00D66E51" w:rsidRDefault="00D66E51" w:rsidP="00F268DA"/>
    <w:p w:rsidR="00D66E51" w:rsidRPr="00D66E51" w:rsidRDefault="00D66E51" w:rsidP="00F268DA"/>
    <w:p w:rsidR="00D66E51" w:rsidRPr="00D66E51" w:rsidRDefault="00D66E51" w:rsidP="00F268DA"/>
    <w:p w:rsidR="0017234F" w:rsidRPr="00F8309E" w:rsidRDefault="00D66E51" w:rsidP="0017234F">
      <w:pPr>
        <w:autoSpaceDE w:val="0"/>
        <w:autoSpaceDN w:val="0"/>
        <w:adjustRightInd w:val="0"/>
        <w:ind w:firstLine="708"/>
      </w:pPr>
      <w:r w:rsidRPr="00D66E51">
        <w:t>В соответствии с пунктом 8 части 1 статьи 12, частью 1 статьи 15 Ф</w:t>
      </w:r>
      <w:r w:rsidRPr="00D66E51">
        <w:t>е</w:t>
      </w:r>
      <w:r w:rsidRPr="00D66E51">
        <w:t>дерального закона от 02 марта 2007 г. № 25-ФЗ «О муниципальной службе в Российской Федерации», частью 1 статьи 8, статьей 8</w:t>
      </w:r>
      <w:r w:rsidR="006A11BE">
        <w:t>.1</w:t>
      </w:r>
      <w:r w:rsidRPr="00D66E51">
        <w:rPr>
          <w:vertAlign w:val="superscript"/>
        </w:rPr>
        <w:t xml:space="preserve"> </w:t>
      </w:r>
      <w:r w:rsidRPr="00D66E51">
        <w:t xml:space="preserve">Федерального закона от 25 декабря 2008 г. № 273-ФЗ «О противодействии коррупции», частью 1 </w:t>
      </w:r>
      <w:proofErr w:type="gramStart"/>
      <w:r w:rsidRPr="00D66E51">
        <w:t>статьи 3 Федерального закона от 03 декабря 2012 г. № 230-ФЗ «О контроле за соответствием расходов лиц, замещающих государственные должности, и иных лиц их доходам», Указом Президента Российской Федерации от 18 мая 2009 г. № 557 «Об утверждении перечня должностей федеральной госуда</w:t>
      </w:r>
      <w:r w:rsidRPr="00D66E51">
        <w:t>р</w:t>
      </w:r>
      <w:r w:rsidRPr="00D66E51">
        <w:t>ственной службы,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</w:t>
      </w:r>
      <w:proofErr w:type="gramEnd"/>
      <w:r w:rsidRPr="00D66E51">
        <w:t xml:space="preserve"> также сведения о доходах, об имуществе и обязательствах имущественного характера своих супруги (с</w:t>
      </w:r>
      <w:r w:rsidRPr="00D66E51">
        <w:t>у</w:t>
      </w:r>
      <w:r w:rsidRPr="00D66E51">
        <w:t>пруга) и несовершеннолетних детей»</w:t>
      </w:r>
      <w:r w:rsidRPr="00D66E51">
        <w:rPr>
          <w:lang w:eastAsia="ru-RU"/>
        </w:rPr>
        <w:t xml:space="preserve">, </w:t>
      </w:r>
      <w:r w:rsidR="0017234F" w:rsidRPr="00F8309E">
        <w:t>распоряжением администрации Гео</w:t>
      </w:r>
      <w:r w:rsidR="0017234F" w:rsidRPr="00F8309E">
        <w:t>р</w:t>
      </w:r>
      <w:r w:rsidR="0017234F" w:rsidRPr="00F8309E">
        <w:t xml:space="preserve">гиевского </w:t>
      </w:r>
      <w:r w:rsidR="0017234F">
        <w:t>муниципального</w:t>
      </w:r>
      <w:r w:rsidR="0017234F" w:rsidRPr="00F8309E">
        <w:t xml:space="preserve"> округа Ставропольского края </w:t>
      </w:r>
      <w:r w:rsidR="0017234F" w:rsidRPr="00D66E51">
        <w:t xml:space="preserve">от </w:t>
      </w:r>
      <w:r w:rsidR="00496878">
        <w:t>22 января 2025</w:t>
      </w:r>
      <w:r w:rsidR="0017234F">
        <w:t xml:space="preserve"> г. </w:t>
      </w:r>
      <w:r w:rsidR="0017234F" w:rsidRPr="000A5CAA">
        <w:t xml:space="preserve">№ </w:t>
      </w:r>
      <w:r w:rsidR="0017234F">
        <w:t>7</w:t>
      </w:r>
      <w:r w:rsidR="0017234F" w:rsidRPr="000A5CAA">
        <w:t>-р «</w:t>
      </w:r>
      <w:r w:rsidR="0017234F">
        <w:t>Об утверждении штатного расписания администрации Георгиевского муниципального округа Ставропольского края</w:t>
      </w:r>
      <w:r w:rsidR="0017234F" w:rsidRPr="000A5CAA">
        <w:t>»</w:t>
      </w:r>
      <w:r w:rsidR="0017234F" w:rsidRPr="00F8309E">
        <w:t xml:space="preserve">, </w:t>
      </w:r>
      <w:r w:rsidR="0017234F">
        <w:t>а</w:t>
      </w:r>
      <w:r w:rsidR="0017234F" w:rsidRPr="00F8309E">
        <w:t>дминистрация Георгие</w:t>
      </w:r>
      <w:r w:rsidR="0017234F" w:rsidRPr="00F8309E">
        <w:t>в</w:t>
      </w:r>
      <w:r w:rsidR="0017234F" w:rsidRPr="00F8309E">
        <w:t xml:space="preserve">ского </w:t>
      </w:r>
      <w:r w:rsidR="0017234F">
        <w:t>муниципального</w:t>
      </w:r>
      <w:r w:rsidR="0017234F" w:rsidRPr="00F8309E">
        <w:t xml:space="preserve"> округа Ставропольского края</w:t>
      </w:r>
      <w:r w:rsidR="0017234F">
        <w:t xml:space="preserve"> </w:t>
      </w:r>
    </w:p>
    <w:p w:rsidR="002733B4" w:rsidRDefault="002733B4" w:rsidP="002733B4">
      <w:pPr>
        <w:autoSpaceDE w:val="0"/>
        <w:autoSpaceDN w:val="0"/>
        <w:adjustRightInd w:val="0"/>
        <w:ind w:firstLine="708"/>
      </w:pPr>
    </w:p>
    <w:p w:rsidR="007269A8" w:rsidRDefault="007269A8" w:rsidP="0017234F">
      <w:pPr>
        <w:autoSpaceDE w:val="0"/>
        <w:autoSpaceDN w:val="0"/>
        <w:adjustRightInd w:val="0"/>
      </w:pPr>
    </w:p>
    <w:p w:rsidR="0017234F" w:rsidRDefault="0017234F" w:rsidP="0017234F">
      <w:pPr>
        <w:autoSpaceDE w:val="0"/>
        <w:autoSpaceDN w:val="0"/>
        <w:adjustRightInd w:val="0"/>
      </w:pPr>
    </w:p>
    <w:p w:rsidR="0017234F" w:rsidRDefault="0017234F" w:rsidP="0017234F">
      <w:pPr>
        <w:autoSpaceDE w:val="0"/>
        <w:autoSpaceDN w:val="0"/>
        <w:adjustRightInd w:val="0"/>
      </w:pPr>
    </w:p>
    <w:p w:rsidR="006A11BE" w:rsidRDefault="006A11BE" w:rsidP="0017234F">
      <w:pPr>
        <w:autoSpaceDE w:val="0"/>
        <w:autoSpaceDN w:val="0"/>
        <w:adjustRightInd w:val="0"/>
      </w:pPr>
    </w:p>
    <w:p w:rsidR="00D66E51" w:rsidRPr="00D66E51" w:rsidRDefault="00D66E51" w:rsidP="00335BD4">
      <w:pPr>
        <w:autoSpaceDE w:val="0"/>
        <w:autoSpaceDN w:val="0"/>
        <w:adjustRightInd w:val="0"/>
      </w:pPr>
      <w:r w:rsidRPr="00D66E51">
        <w:lastRenderedPageBreak/>
        <w:t>ПОСТАНОВЛЯЕТ:</w:t>
      </w:r>
    </w:p>
    <w:p w:rsidR="00D66E51" w:rsidRDefault="00D66E51" w:rsidP="00F268DA">
      <w:pPr>
        <w:autoSpaceDE w:val="0"/>
        <w:autoSpaceDN w:val="0"/>
        <w:adjustRightInd w:val="0"/>
        <w:rPr>
          <w:lang w:eastAsia="ru-RU"/>
        </w:rPr>
      </w:pPr>
    </w:p>
    <w:p w:rsidR="00D12AA3" w:rsidRPr="00D66E51" w:rsidRDefault="00D12AA3" w:rsidP="00F268DA">
      <w:pPr>
        <w:autoSpaceDE w:val="0"/>
        <w:autoSpaceDN w:val="0"/>
        <w:adjustRightInd w:val="0"/>
        <w:rPr>
          <w:lang w:eastAsia="ru-RU"/>
        </w:rPr>
      </w:pPr>
    </w:p>
    <w:p w:rsidR="00D66E51" w:rsidRPr="00D66E51" w:rsidRDefault="00D66E51" w:rsidP="002733B4">
      <w:pPr>
        <w:autoSpaceDE w:val="0"/>
        <w:autoSpaceDN w:val="0"/>
        <w:adjustRightInd w:val="0"/>
        <w:ind w:firstLine="709"/>
        <w:rPr>
          <w:lang w:eastAsia="ru-RU"/>
        </w:rPr>
      </w:pPr>
      <w:r w:rsidRPr="00D66E51">
        <w:t xml:space="preserve">1. </w:t>
      </w:r>
      <w:proofErr w:type="gramStart"/>
      <w:r w:rsidRPr="00D66E51">
        <w:t>Утвердить прилагаемый перечень должностей муниципальной слу</w:t>
      </w:r>
      <w:r w:rsidRPr="00D66E51">
        <w:t>ж</w:t>
      </w:r>
      <w:r w:rsidRPr="00D66E51">
        <w:t xml:space="preserve">бы администрации Георгиевского </w:t>
      </w:r>
      <w:r w:rsidR="002733B4">
        <w:t>муниципального</w:t>
      </w:r>
      <w:r w:rsidRPr="00D66E51">
        <w:t xml:space="preserve"> округа Ставропольского края, структурных подразделений администрации Георгиевского </w:t>
      </w:r>
      <w:r w:rsidR="0028754C">
        <w:t>муниц</w:t>
      </w:r>
      <w:r w:rsidR="0028754C">
        <w:t>и</w:t>
      </w:r>
      <w:r w:rsidR="0028754C">
        <w:t>пального</w:t>
      </w:r>
      <w:r w:rsidRPr="00D66E51">
        <w:t xml:space="preserve"> округа Ставропольского края, обладающих правами юридического лица, при назначении на которые граждане Российской Федерации и при з</w:t>
      </w:r>
      <w:r w:rsidRPr="00D66E51">
        <w:t>а</w:t>
      </w:r>
      <w:r w:rsidRPr="00D66E51">
        <w:t xml:space="preserve">мещении которых муниципальные служащие администрации Георгиевского </w:t>
      </w:r>
      <w:r w:rsidR="0028754C">
        <w:t>муниципального</w:t>
      </w:r>
      <w:r w:rsidRPr="00D66E51">
        <w:t xml:space="preserve"> округа Ставропольского края, структурных подразделений администрации Георгиевского </w:t>
      </w:r>
      <w:r w:rsidR="0028754C">
        <w:t>муниципального</w:t>
      </w:r>
      <w:r w:rsidRPr="00D66E51">
        <w:t xml:space="preserve"> округа Ставропольского края, обладающих правами юридического лица, обязаны представлять свед</w:t>
      </w:r>
      <w:r w:rsidRPr="00D66E51">
        <w:t>е</w:t>
      </w:r>
      <w:r w:rsidRPr="00D66E51">
        <w:t>ния о своих</w:t>
      </w:r>
      <w:proofErr w:type="gramEnd"/>
      <w:r w:rsidRPr="00D66E51">
        <w:t xml:space="preserve"> </w:t>
      </w:r>
      <w:proofErr w:type="gramStart"/>
      <w:r w:rsidRPr="00D66E51">
        <w:t>доходах</w:t>
      </w:r>
      <w:proofErr w:type="gramEnd"/>
      <w:r w:rsidRPr="00D66E51">
        <w:t>, расходах, об имуществе и обязательствах имуществе</w:t>
      </w:r>
      <w:r w:rsidRPr="00D66E51">
        <w:t>н</w:t>
      </w:r>
      <w:r w:rsidRPr="00D66E51">
        <w:t>ного характера, а также сведения о доходах, расходах, об имуществе и обяз</w:t>
      </w:r>
      <w:r w:rsidRPr="00D66E51">
        <w:t>а</w:t>
      </w:r>
      <w:r w:rsidRPr="00D66E51">
        <w:t>тельствах имущественного характера своих супруги (супруга) и несоверше</w:t>
      </w:r>
      <w:r w:rsidRPr="00D66E51">
        <w:t>н</w:t>
      </w:r>
      <w:r w:rsidRPr="00D66E51">
        <w:t>нолетних детей (далее – Перечень).</w:t>
      </w:r>
    </w:p>
    <w:p w:rsidR="00D66E51" w:rsidRPr="00D66E51" w:rsidRDefault="00D66E51" w:rsidP="00F268DA"/>
    <w:p w:rsidR="001D646A" w:rsidRDefault="00D66E51" w:rsidP="0028754C">
      <w:pPr>
        <w:ind w:firstLine="709"/>
      </w:pPr>
      <w:r w:rsidRPr="00D66E51">
        <w:t>2. Признать утратившим</w:t>
      </w:r>
      <w:r w:rsidR="00810929">
        <w:t>и</w:t>
      </w:r>
      <w:r w:rsidRPr="00D66E51">
        <w:t xml:space="preserve"> силу</w:t>
      </w:r>
      <w:r w:rsidR="001D646A">
        <w:t xml:space="preserve"> постановления</w:t>
      </w:r>
      <w:r w:rsidRPr="00D66E51">
        <w:t xml:space="preserve"> администрации Георг</w:t>
      </w:r>
      <w:r w:rsidRPr="00D66E51">
        <w:t>и</w:t>
      </w:r>
      <w:r w:rsidRPr="00D66E51">
        <w:t xml:space="preserve">евского </w:t>
      </w:r>
      <w:r w:rsidR="0017234F">
        <w:t>муниципального</w:t>
      </w:r>
      <w:r w:rsidRPr="00D66E51">
        <w:t xml:space="preserve"> округа Ставропольского края</w:t>
      </w:r>
      <w:r w:rsidR="001D646A">
        <w:t>:</w:t>
      </w:r>
    </w:p>
    <w:p w:rsidR="00D66E51" w:rsidRDefault="00496878" w:rsidP="0028754C">
      <w:pPr>
        <w:ind w:firstLine="709"/>
      </w:pPr>
      <w:proofErr w:type="gramStart"/>
      <w:r w:rsidRPr="00D66E51">
        <w:t>от</w:t>
      </w:r>
      <w:r>
        <w:t xml:space="preserve"> </w:t>
      </w:r>
      <w:r>
        <w:rPr>
          <w:rFonts w:eastAsia="Times New Roman"/>
          <w:lang w:eastAsia="ru-RU"/>
        </w:rPr>
        <w:t xml:space="preserve">03 июня 2024 г. </w:t>
      </w:r>
      <w:r w:rsidR="00BD1BD5">
        <w:t xml:space="preserve">№ </w:t>
      </w:r>
      <w:r>
        <w:t>1685</w:t>
      </w:r>
      <w:r w:rsidR="00D66E51" w:rsidRPr="00D66E51">
        <w:t xml:space="preserve"> «</w:t>
      </w:r>
      <w:r w:rsidR="008173A4" w:rsidRPr="00D66E51">
        <w:t>Об утверждении перечня должностей м</w:t>
      </w:r>
      <w:r w:rsidR="008173A4" w:rsidRPr="00D66E51">
        <w:t>у</w:t>
      </w:r>
      <w:r w:rsidR="008173A4" w:rsidRPr="00D66E51">
        <w:t xml:space="preserve">ниципальной службы администрации Георгиевского </w:t>
      </w:r>
      <w:r w:rsidR="0017234F">
        <w:t>муниципального</w:t>
      </w:r>
      <w:r w:rsidR="008173A4" w:rsidRPr="00D66E51">
        <w:t xml:space="preserve"> округа Ставропольского края, структурных подразделений администрации Георг</w:t>
      </w:r>
      <w:r w:rsidR="008173A4" w:rsidRPr="00D66E51">
        <w:t>и</w:t>
      </w:r>
      <w:r w:rsidR="008173A4" w:rsidRPr="00D66E51">
        <w:t xml:space="preserve">евского </w:t>
      </w:r>
      <w:r w:rsidR="0017234F">
        <w:t>муниципального</w:t>
      </w:r>
      <w:r w:rsidR="008173A4" w:rsidRPr="00D66E51">
        <w:t xml:space="preserve"> округа Ставропольского края, обладающих правами юридического лица, при назначении на которые граждане Российской Фед</w:t>
      </w:r>
      <w:r w:rsidR="008173A4" w:rsidRPr="00D66E51">
        <w:t>е</w:t>
      </w:r>
      <w:r w:rsidR="008173A4" w:rsidRPr="00D66E51">
        <w:t xml:space="preserve">рации и при замещении которых муниципальные служащие администрации Георгиевского </w:t>
      </w:r>
      <w:r w:rsidR="0017234F">
        <w:t>муниципального</w:t>
      </w:r>
      <w:r w:rsidR="008173A4" w:rsidRPr="00D66E51">
        <w:t xml:space="preserve"> округа Ставропольского края, структурных подразделений администрации Георгиевского </w:t>
      </w:r>
      <w:r w:rsidR="0017234F">
        <w:t>муниципального</w:t>
      </w:r>
      <w:r w:rsidR="008173A4" w:rsidRPr="00D66E51">
        <w:t xml:space="preserve"> округа Ста</w:t>
      </w:r>
      <w:r w:rsidR="008173A4" w:rsidRPr="00D66E51">
        <w:t>в</w:t>
      </w:r>
      <w:r w:rsidR="008173A4" w:rsidRPr="00D66E51">
        <w:t>ропольского края, обладающих правами юридического</w:t>
      </w:r>
      <w:proofErr w:type="gramEnd"/>
      <w:r w:rsidR="008173A4" w:rsidRPr="00D66E51">
        <w:t xml:space="preserve"> лица, обязаны пре</w:t>
      </w:r>
      <w:r w:rsidR="008173A4" w:rsidRPr="00D66E51">
        <w:t>д</w:t>
      </w:r>
      <w:r w:rsidR="008173A4" w:rsidRPr="00D66E51">
        <w:t>ставлять сведения о своих доходах, расходах, об имуществе и обязательствах имущественного характера, а также сведения о доходах, расходах, об имущ</w:t>
      </w:r>
      <w:r w:rsidR="008173A4" w:rsidRPr="00D66E51">
        <w:t>е</w:t>
      </w:r>
      <w:r w:rsidR="008173A4" w:rsidRPr="00D66E51">
        <w:t>стве и обязательствах имущественного характера своих супруги (супруга) и несовершеннолетних детей</w:t>
      </w:r>
      <w:r w:rsidR="00810929">
        <w:t>»;</w:t>
      </w:r>
    </w:p>
    <w:p w:rsidR="00810929" w:rsidRPr="0017234F" w:rsidRDefault="00496878" w:rsidP="0017234F">
      <w:pPr>
        <w:ind w:firstLine="709"/>
      </w:pPr>
      <w:proofErr w:type="gramStart"/>
      <w:r>
        <w:rPr>
          <w:rFonts w:eastAsia="Times New Roman"/>
          <w:lang w:eastAsia="ru-RU"/>
        </w:rPr>
        <w:t>от 31 января 2025 г. № 256</w:t>
      </w:r>
      <w:r w:rsidR="00810929">
        <w:rPr>
          <w:rFonts w:eastAsia="Times New Roman"/>
          <w:lang w:eastAsia="ru-RU"/>
        </w:rPr>
        <w:t xml:space="preserve"> «</w:t>
      </w:r>
      <w:r>
        <w:t xml:space="preserve">О внесении изменений в </w:t>
      </w:r>
      <w:r w:rsidR="0017234F">
        <w:t>переч</w:t>
      </w:r>
      <w:r>
        <w:t>ень</w:t>
      </w:r>
      <w:r w:rsidR="0017234F" w:rsidRPr="00F8309E">
        <w:t xml:space="preserve"> </w:t>
      </w:r>
      <w:r w:rsidR="0017234F" w:rsidRPr="00D66E51">
        <w:t>должн</w:t>
      </w:r>
      <w:r w:rsidR="0017234F" w:rsidRPr="00D66E51">
        <w:t>о</w:t>
      </w:r>
      <w:r w:rsidR="0017234F" w:rsidRPr="00D66E51">
        <w:t xml:space="preserve">стей муниципальной службы администрации Георгиевского </w:t>
      </w:r>
      <w:r w:rsidR="0017234F">
        <w:t>муниципального</w:t>
      </w:r>
      <w:r w:rsidR="0017234F" w:rsidRPr="00D66E51">
        <w:t xml:space="preserve"> округа Ставропольского края, структурных подразделений администрации Георгиевского </w:t>
      </w:r>
      <w:r w:rsidR="0017234F">
        <w:t>муниципального</w:t>
      </w:r>
      <w:r w:rsidR="0017234F" w:rsidRPr="00D66E51">
        <w:t xml:space="preserve"> округа Ставропольского края, обладающих правами юридического лица, при назначении на которые граждане Росси</w:t>
      </w:r>
      <w:r w:rsidR="0017234F" w:rsidRPr="00D66E51">
        <w:t>й</w:t>
      </w:r>
      <w:r w:rsidR="0017234F" w:rsidRPr="00D66E51">
        <w:t>ской Федерации и при замещении которых муниципальные служащие адм</w:t>
      </w:r>
      <w:r w:rsidR="0017234F" w:rsidRPr="00D66E51">
        <w:t>и</w:t>
      </w:r>
      <w:r w:rsidR="0017234F" w:rsidRPr="00D66E51">
        <w:t xml:space="preserve">нистрации Георгиевского </w:t>
      </w:r>
      <w:r w:rsidR="0017234F">
        <w:t>муниципального</w:t>
      </w:r>
      <w:r w:rsidR="0017234F" w:rsidRPr="00D66E51">
        <w:t xml:space="preserve"> округа Ставропольского края, структурных подразделений администрации Георгиевского </w:t>
      </w:r>
      <w:r w:rsidR="0017234F">
        <w:t>муниципального</w:t>
      </w:r>
      <w:r w:rsidR="0017234F" w:rsidRPr="00D66E51">
        <w:t xml:space="preserve"> округа Ставропольского края, обладающих</w:t>
      </w:r>
      <w:proofErr w:type="gramEnd"/>
      <w:r w:rsidR="0017234F" w:rsidRPr="00D66E51">
        <w:t xml:space="preserve"> правами юридического лица, об</w:t>
      </w:r>
      <w:r w:rsidR="0017234F" w:rsidRPr="00D66E51">
        <w:t>я</w:t>
      </w:r>
      <w:r w:rsidR="0017234F" w:rsidRPr="00D66E51">
        <w:t>заны представлять сведения о своих доходах, расходах, об имуществе и об</w:t>
      </w:r>
      <w:r w:rsidR="0017234F" w:rsidRPr="00D66E51">
        <w:t>я</w:t>
      </w:r>
      <w:r w:rsidR="0017234F" w:rsidRPr="00D66E51">
        <w:t>зательствах имущественного характера, а также сведения о доходах, расх</w:t>
      </w:r>
      <w:r w:rsidR="0017234F" w:rsidRPr="00D66E51">
        <w:t>о</w:t>
      </w:r>
      <w:r w:rsidR="0017234F" w:rsidRPr="00D66E51">
        <w:t>дах, об имуществе и обязательствах имущественного характера своих супр</w:t>
      </w:r>
      <w:r w:rsidR="0017234F" w:rsidRPr="00D66E51">
        <w:t>у</w:t>
      </w:r>
      <w:r w:rsidR="0017234F" w:rsidRPr="00D66E51">
        <w:lastRenderedPageBreak/>
        <w:t>ги (супруга) и несовершеннолетних детей</w:t>
      </w:r>
      <w:r w:rsidR="009D757E">
        <w:t>, утвержденный</w:t>
      </w:r>
      <w:r w:rsidR="0017234F">
        <w:t xml:space="preserve"> постановлением администрации Георгиевского муниципального округа Ставропольского края от </w:t>
      </w:r>
      <w:r>
        <w:t>03 июня 2024 г. № 1685</w:t>
      </w:r>
      <w:r w:rsidR="0017234F">
        <w:rPr>
          <w:rFonts w:eastAsia="Times New Roman"/>
          <w:lang w:eastAsia="ru-RU"/>
        </w:rPr>
        <w:t>».</w:t>
      </w:r>
    </w:p>
    <w:p w:rsidR="00D66E51" w:rsidRPr="00D66E51" w:rsidRDefault="00D66E51" w:rsidP="0028754C">
      <w:pPr>
        <w:ind w:firstLine="709"/>
      </w:pPr>
    </w:p>
    <w:p w:rsidR="00DA354C" w:rsidRPr="00F8309E" w:rsidRDefault="00DA354C" w:rsidP="00DA354C">
      <w:pPr>
        <w:ind w:firstLine="708"/>
      </w:pPr>
      <w:r w:rsidRPr="00F8309E">
        <w:t xml:space="preserve">3. </w:t>
      </w:r>
      <w:r w:rsidRPr="00056E13">
        <w:t>Руководителям структурных подразделений администрации Георг</w:t>
      </w:r>
      <w:r w:rsidRPr="00056E13">
        <w:t>и</w:t>
      </w:r>
      <w:r w:rsidRPr="00056E13">
        <w:t xml:space="preserve">евского </w:t>
      </w:r>
      <w:r>
        <w:t>муниципального</w:t>
      </w:r>
      <w:r w:rsidRPr="00056E13">
        <w:t xml:space="preserve"> округа Ставропольского края, обладающих правами юридического лица</w:t>
      </w:r>
      <w:r w:rsidR="006A11BE">
        <w:t>,</w:t>
      </w:r>
      <w:r w:rsidRPr="00F8309E">
        <w:t xml:space="preserve"> обеспечить ознакомление под подпись муниципальных служащих вверенных им структурных подразделений с настоящим постано</w:t>
      </w:r>
      <w:r w:rsidRPr="00F8309E">
        <w:t>в</w:t>
      </w:r>
      <w:r w:rsidRPr="00F8309E">
        <w:t>лением.</w:t>
      </w:r>
    </w:p>
    <w:p w:rsidR="00D66E51" w:rsidRPr="00D66E51" w:rsidRDefault="00D66E51" w:rsidP="00335BD4"/>
    <w:p w:rsidR="008E5DBD" w:rsidRPr="00F8309E" w:rsidRDefault="00335BD4" w:rsidP="008E5DBD">
      <w:pPr>
        <w:ind w:firstLine="708"/>
      </w:pPr>
      <w:r>
        <w:t>4</w:t>
      </w:r>
      <w:r w:rsidR="008E5DBD" w:rsidRPr="00F8309E">
        <w:t xml:space="preserve">. </w:t>
      </w:r>
      <w:proofErr w:type="gramStart"/>
      <w:r w:rsidR="008E5DBD" w:rsidRPr="00F8309E">
        <w:t>Контроль за</w:t>
      </w:r>
      <w:proofErr w:type="gramEnd"/>
      <w:r w:rsidR="008E5DBD" w:rsidRPr="00F8309E">
        <w:t xml:space="preserve"> выполнением настоящего постановления возложить на </w:t>
      </w:r>
      <w:r w:rsidR="003F5D82">
        <w:t>первого заместителя главы</w:t>
      </w:r>
      <w:r w:rsidR="008E5DBD" w:rsidRPr="00CB4730">
        <w:t xml:space="preserve"> администрации Георгиев</w:t>
      </w:r>
      <w:r w:rsidR="008E5DBD">
        <w:t>ского муниципального</w:t>
      </w:r>
      <w:r w:rsidR="008E5DBD" w:rsidRPr="00CB4730">
        <w:t xml:space="preserve"> округа Ставропольского края </w:t>
      </w:r>
      <w:r w:rsidR="008E5DBD">
        <w:t>Мочалову Л.С.</w:t>
      </w:r>
    </w:p>
    <w:p w:rsidR="008E5DBD" w:rsidRPr="00F8309E" w:rsidRDefault="008E5DBD" w:rsidP="008E5DBD">
      <w:pPr>
        <w:ind w:firstLine="708"/>
      </w:pPr>
    </w:p>
    <w:p w:rsidR="003F5D82" w:rsidRDefault="003F5D82" w:rsidP="003F5D82">
      <w:pPr>
        <w:ind w:firstLine="708"/>
      </w:pPr>
      <w:r w:rsidRPr="00F8309E">
        <w:t xml:space="preserve">5. Настоящее постановление вступает в силу </w:t>
      </w:r>
      <w:r>
        <w:t xml:space="preserve">со дня его </w:t>
      </w:r>
      <w:r w:rsidRPr="00F8309E">
        <w:t>официально</w:t>
      </w:r>
      <w:r w:rsidR="009D757E">
        <w:t>го опубликования</w:t>
      </w:r>
      <w:r>
        <w:t xml:space="preserve"> в сетевом издании «Официальный сайт Георгиевского мун</w:t>
      </w:r>
      <w:r>
        <w:t>и</w:t>
      </w:r>
      <w:r>
        <w:t>ципального округа Ставропольского края».</w:t>
      </w:r>
    </w:p>
    <w:p w:rsidR="008E5DBD" w:rsidRDefault="008E5DBD" w:rsidP="00F268DA">
      <w:pPr>
        <w:ind w:firstLine="708"/>
      </w:pPr>
    </w:p>
    <w:p w:rsidR="00DC6F13" w:rsidRDefault="00DC6F13" w:rsidP="00F268DA">
      <w:pPr>
        <w:ind w:firstLine="708"/>
      </w:pPr>
    </w:p>
    <w:p w:rsidR="00DC6F13" w:rsidRPr="00F8309E" w:rsidRDefault="00DC6F13" w:rsidP="00F268DA">
      <w:pPr>
        <w:ind w:firstLine="708"/>
      </w:pPr>
    </w:p>
    <w:p w:rsidR="00DF543A" w:rsidRPr="00B006E3" w:rsidRDefault="00DF543A" w:rsidP="00DF543A">
      <w:pPr>
        <w:spacing w:line="240" w:lineRule="exact"/>
      </w:pPr>
      <w:r w:rsidRPr="00B006E3">
        <w:t>Глава</w:t>
      </w:r>
    </w:p>
    <w:p w:rsidR="00DF543A" w:rsidRPr="00B006E3" w:rsidRDefault="00DF543A" w:rsidP="00DF543A">
      <w:pPr>
        <w:spacing w:line="240" w:lineRule="exact"/>
      </w:pPr>
      <w:r w:rsidRPr="00B006E3">
        <w:t xml:space="preserve">Георгиевского </w:t>
      </w:r>
      <w:r>
        <w:t>муниципального</w:t>
      </w:r>
      <w:r w:rsidRPr="00B006E3">
        <w:t xml:space="preserve"> округа </w:t>
      </w:r>
      <w:r>
        <w:t xml:space="preserve"> </w:t>
      </w:r>
    </w:p>
    <w:p w:rsidR="00DF543A" w:rsidRDefault="00DF543A" w:rsidP="00DF543A">
      <w:pPr>
        <w:spacing w:line="240" w:lineRule="exact"/>
      </w:pPr>
      <w:r w:rsidRPr="00B006E3">
        <w:t xml:space="preserve">Ставропольского края                                                       </w:t>
      </w:r>
      <w:r>
        <w:t xml:space="preserve">                     А.В.Зайцев</w:t>
      </w:r>
    </w:p>
    <w:p w:rsidR="00335BD4" w:rsidRDefault="00335BD4" w:rsidP="00335BD4">
      <w:pPr>
        <w:tabs>
          <w:tab w:val="left" w:pos="3060"/>
        </w:tabs>
      </w:pPr>
    </w:p>
    <w:p w:rsidR="00335BD4" w:rsidRDefault="00335BD4" w:rsidP="00335BD4"/>
    <w:p w:rsidR="0017234F" w:rsidRDefault="0017234F" w:rsidP="00335BD4"/>
    <w:p w:rsidR="00DF543A" w:rsidRDefault="00DF543A" w:rsidP="00DF543A">
      <w:pPr>
        <w:widowControl w:val="0"/>
        <w:spacing w:line="240" w:lineRule="exact"/>
        <w:contextualSpacing/>
        <w:rPr>
          <w:lang w:eastAsia="ar-SA"/>
        </w:rPr>
      </w:pPr>
    </w:p>
    <w:p w:rsidR="00F268DA" w:rsidRDefault="00F268DA" w:rsidP="00DF543A">
      <w:pPr>
        <w:widowControl w:val="0"/>
        <w:spacing w:line="240" w:lineRule="exact"/>
        <w:contextualSpacing/>
        <w:rPr>
          <w:lang w:eastAsia="ar-SA"/>
        </w:rPr>
        <w:sectPr w:rsidR="00F268DA" w:rsidSect="00DC6F13">
          <w:headerReference w:type="default" r:id="rId9"/>
          <w:pgSz w:w="11906" w:h="16838" w:code="9"/>
          <w:pgMar w:top="1418" w:right="567" w:bottom="1134" w:left="1985" w:header="709" w:footer="709" w:gutter="0"/>
          <w:pgNumType w:start="1"/>
          <w:cols w:space="708"/>
          <w:titlePg/>
          <w:docGrid w:linePitch="381"/>
        </w:sectPr>
      </w:pPr>
    </w:p>
    <w:p w:rsidR="00F268DA" w:rsidRPr="00857964" w:rsidRDefault="00F268DA" w:rsidP="00F268DA">
      <w:pPr>
        <w:widowControl w:val="0"/>
        <w:tabs>
          <w:tab w:val="left" w:pos="6379"/>
        </w:tabs>
        <w:autoSpaceDE w:val="0"/>
        <w:autoSpaceDN w:val="0"/>
        <w:adjustRightInd w:val="0"/>
        <w:spacing w:line="240" w:lineRule="exact"/>
        <w:ind w:firstLine="5245"/>
        <w:jc w:val="center"/>
      </w:pPr>
      <w:r w:rsidRPr="00857964">
        <w:lastRenderedPageBreak/>
        <w:t>УТВЕРЖДЕН</w:t>
      </w:r>
    </w:p>
    <w:p w:rsidR="00F268DA" w:rsidRPr="00857964" w:rsidRDefault="00F268DA" w:rsidP="00F268DA">
      <w:pPr>
        <w:widowControl w:val="0"/>
        <w:autoSpaceDE w:val="0"/>
        <w:autoSpaceDN w:val="0"/>
        <w:adjustRightInd w:val="0"/>
        <w:spacing w:line="240" w:lineRule="exact"/>
        <w:ind w:firstLine="5245"/>
      </w:pPr>
    </w:p>
    <w:p w:rsidR="00F268DA" w:rsidRPr="00857964" w:rsidRDefault="00F268DA" w:rsidP="00F268DA">
      <w:pPr>
        <w:widowControl w:val="0"/>
        <w:autoSpaceDE w:val="0"/>
        <w:autoSpaceDN w:val="0"/>
        <w:adjustRightInd w:val="0"/>
        <w:spacing w:line="240" w:lineRule="exact"/>
        <w:ind w:firstLine="5245"/>
      </w:pPr>
      <w:r w:rsidRPr="00857964">
        <w:t>постановлением администрации</w:t>
      </w:r>
    </w:p>
    <w:p w:rsidR="00F268DA" w:rsidRPr="00857964" w:rsidRDefault="00F268DA" w:rsidP="00F268DA">
      <w:pPr>
        <w:widowControl w:val="0"/>
        <w:autoSpaceDE w:val="0"/>
        <w:autoSpaceDN w:val="0"/>
        <w:adjustRightInd w:val="0"/>
        <w:spacing w:line="240" w:lineRule="exact"/>
        <w:ind w:firstLine="5245"/>
      </w:pPr>
      <w:r w:rsidRPr="00857964">
        <w:t xml:space="preserve">Георгиевского </w:t>
      </w:r>
      <w:r>
        <w:t>муниципального</w:t>
      </w:r>
    </w:p>
    <w:p w:rsidR="00F268DA" w:rsidRPr="00857964" w:rsidRDefault="00F268DA" w:rsidP="00F268DA">
      <w:pPr>
        <w:widowControl w:val="0"/>
        <w:autoSpaceDE w:val="0"/>
        <w:autoSpaceDN w:val="0"/>
        <w:adjustRightInd w:val="0"/>
        <w:spacing w:line="240" w:lineRule="exact"/>
        <w:ind w:firstLine="5245"/>
      </w:pPr>
      <w:r w:rsidRPr="00857964">
        <w:t>округа Ставропольского края</w:t>
      </w:r>
    </w:p>
    <w:p w:rsidR="00F268DA" w:rsidRPr="00857964" w:rsidRDefault="00F268DA" w:rsidP="00F268DA">
      <w:pPr>
        <w:widowControl w:val="0"/>
        <w:autoSpaceDE w:val="0"/>
        <w:autoSpaceDN w:val="0"/>
        <w:adjustRightInd w:val="0"/>
        <w:spacing w:line="240" w:lineRule="exact"/>
        <w:ind w:firstLine="5245"/>
      </w:pPr>
      <w:r w:rsidRPr="00857964">
        <w:t xml:space="preserve">от </w:t>
      </w:r>
      <w:r w:rsidR="00DC383C">
        <w:t>09 апреля</w:t>
      </w:r>
      <w:r w:rsidRPr="00857964">
        <w:t xml:space="preserve"> 20</w:t>
      </w:r>
      <w:r>
        <w:t>25</w:t>
      </w:r>
      <w:r w:rsidR="00DC383C">
        <w:t xml:space="preserve"> г. № 1083</w:t>
      </w:r>
    </w:p>
    <w:p w:rsidR="00AD781B" w:rsidRPr="00F8309E" w:rsidRDefault="00AD781B" w:rsidP="00DF543A">
      <w:pPr>
        <w:widowControl w:val="0"/>
        <w:autoSpaceDE w:val="0"/>
        <w:autoSpaceDN w:val="0"/>
        <w:adjustRightInd w:val="0"/>
        <w:spacing w:line="240" w:lineRule="exact"/>
      </w:pPr>
    </w:p>
    <w:p w:rsidR="00AD781B" w:rsidRPr="00F8309E" w:rsidRDefault="00AD781B" w:rsidP="00DF543A"/>
    <w:p w:rsidR="00AD781B" w:rsidRPr="00F8309E" w:rsidRDefault="00AD781B" w:rsidP="00DF543A"/>
    <w:p w:rsidR="00AD781B" w:rsidRPr="00F8309E" w:rsidRDefault="00AD781B" w:rsidP="00DF543A"/>
    <w:p w:rsidR="00B41F3F" w:rsidRDefault="00B41F3F" w:rsidP="00AA6EDF">
      <w:pPr>
        <w:spacing w:line="240" w:lineRule="exact"/>
        <w:jc w:val="center"/>
      </w:pPr>
      <w:r>
        <w:t>ПЕРЕЧЕНЬ</w:t>
      </w:r>
    </w:p>
    <w:p w:rsidR="00B41F3F" w:rsidRDefault="00B41F3F" w:rsidP="00AA6EDF">
      <w:pPr>
        <w:spacing w:line="240" w:lineRule="exact"/>
        <w:jc w:val="center"/>
      </w:pPr>
    </w:p>
    <w:p w:rsidR="00AD781B" w:rsidRDefault="00B41F3F" w:rsidP="00AA6EDF">
      <w:pPr>
        <w:spacing w:line="240" w:lineRule="exact"/>
        <w:jc w:val="center"/>
      </w:pPr>
      <w:r>
        <w:t>должностей муниципальной слу</w:t>
      </w:r>
      <w:r w:rsidR="00AD781B">
        <w:t xml:space="preserve">жбы администрации </w:t>
      </w:r>
      <w:proofErr w:type="gramStart"/>
      <w:r w:rsidR="00AD781B">
        <w:t>Георгиевского</w:t>
      </w:r>
      <w:proofErr w:type="gramEnd"/>
    </w:p>
    <w:p w:rsidR="00AD781B" w:rsidRDefault="007F2682" w:rsidP="00AA6EDF">
      <w:pPr>
        <w:spacing w:line="240" w:lineRule="exact"/>
        <w:jc w:val="center"/>
      </w:pPr>
      <w:r>
        <w:t xml:space="preserve">муниципального </w:t>
      </w:r>
      <w:r w:rsidR="00B41F3F">
        <w:t xml:space="preserve">округа Ставропольского </w:t>
      </w:r>
      <w:r w:rsidR="00AD781B">
        <w:t>края, структурных подразделений</w:t>
      </w:r>
    </w:p>
    <w:p w:rsidR="00AD781B" w:rsidRDefault="00B41F3F" w:rsidP="007F2682">
      <w:pPr>
        <w:spacing w:line="240" w:lineRule="exact"/>
        <w:jc w:val="center"/>
      </w:pPr>
      <w:r>
        <w:t xml:space="preserve">администрации Георгиевского </w:t>
      </w:r>
      <w:r w:rsidR="007F2682">
        <w:t>муниципального</w:t>
      </w:r>
      <w:r w:rsidR="00AD781B">
        <w:t xml:space="preserve"> округа Ставропольского края,</w:t>
      </w:r>
      <w:r w:rsidR="007F2682">
        <w:t xml:space="preserve"> </w:t>
      </w:r>
      <w:proofErr w:type="gramStart"/>
      <w:r>
        <w:t>обладающих</w:t>
      </w:r>
      <w:proofErr w:type="gramEnd"/>
      <w:r>
        <w:t xml:space="preserve"> правами юридического лица, при назнач</w:t>
      </w:r>
      <w:r w:rsidR="00AD781B">
        <w:t>ении на которые</w:t>
      </w:r>
    </w:p>
    <w:p w:rsidR="00F268DA" w:rsidRDefault="00B41F3F" w:rsidP="00F268DA">
      <w:pPr>
        <w:spacing w:line="240" w:lineRule="exact"/>
        <w:jc w:val="center"/>
      </w:pPr>
      <w:r>
        <w:t xml:space="preserve">граждане Российской Федерации и при замещении </w:t>
      </w:r>
      <w:proofErr w:type="gramStart"/>
      <w:r>
        <w:t>которых</w:t>
      </w:r>
      <w:proofErr w:type="gramEnd"/>
      <w:r>
        <w:t xml:space="preserve"> муниципальные служащие администрации Георгиевского </w:t>
      </w:r>
      <w:r w:rsidR="007F2682">
        <w:t>муниципального</w:t>
      </w:r>
      <w:r>
        <w:t xml:space="preserve"> округа </w:t>
      </w:r>
    </w:p>
    <w:p w:rsidR="00F268DA" w:rsidRDefault="00B41F3F" w:rsidP="00F268DA">
      <w:pPr>
        <w:spacing w:line="240" w:lineRule="exact"/>
        <w:jc w:val="center"/>
      </w:pPr>
      <w:r>
        <w:t xml:space="preserve">Ставропольского края, структурных подразделений администрации </w:t>
      </w:r>
    </w:p>
    <w:p w:rsidR="00F268DA" w:rsidRDefault="00B41F3F" w:rsidP="00F268DA">
      <w:pPr>
        <w:spacing w:line="240" w:lineRule="exact"/>
        <w:jc w:val="center"/>
      </w:pPr>
      <w:r>
        <w:t xml:space="preserve">Георгиевского </w:t>
      </w:r>
      <w:r w:rsidR="007F2682">
        <w:t>муниципального</w:t>
      </w:r>
      <w:r>
        <w:t xml:space="preserve"> округа Ставропольского края, </w:t>
      </w:r>
      <w:proofErr w:type="gramStart"/>
      <w:r>
        <w:t>облада</w:t>
      </w:r>
      <w:r w:rsidR="00AD781B">
        <w:t>ющих</w:t>
      </w:r>
      <w:proofErr w:type="gramEnd"/>
      <w:r w:rsidR="00AD781B">
        <w:t xml:space="preserve"> правами юридического лица,</w:t>
      </w:r>
      <w:r w:rsidR="00F268DA">
        <w:t xml:space="preserve"> </w:t>
      </w:r>
      <w:r>
        <w:t xml:space="preserve">обязаны представлять сведения о своих </w:t>
      </w:r>
    </w:p>
    <w:p w:rsidR="00F268DA" w:rsidRDefault="00AD781B" w:rsidP="00F268DA">
      <w:pPr>
        <w:spacing w:line="240" w:lineRule="exact"/>
        <w:jc w:val="center"/>
      </w:pPr>
      <w:r>
        <w:t>доходах, расходах, об имуществе</w:t>
      </w:r>
      <w:r w:rsidR="00F268DA">
        <w:t xml:space="preserve"> </w:t>
      </w:r>
      <w:r w:rsidR="00B41F3F">
        <w:t xml:space="preserve">и обязательствах </w:t>
      </w:r>
      <w:proofErr w:type="gramStart"/>
      <w:r w:rsidR="00B41F3F">
        <w:t>имущественного</w:t>
      </w:r>
      <w:proofErr w:type="gramEnd"/>
      <w:r w:rsidR="00B41F3F">
        <w:t xml:space="preserve"> </w:t>
      </w:r>
    </w:p>
    <w:p w:rsidR="00F268DA" w:rsidRDefault="00B41F3F" w:rsidP="00F268DA">
      <w:pPr>
        <w:spacing w:line="240" w:lineRule="exact"/>
        <w:jc w:val="center"/>
      </w:pPr>
      <w:r>
        <w:t xml:space="preserve">характера, а также сведения о доходах, расходах, об имуществе и </w:t>
      </w:r>
    </w:p>
    <w:p w:rsidR="00F268DA" w:rsidRDefault="00B41F3F" w:rsidP="00F268DA">
      <w:pPr>
        <w:spacing w:line="240" w:lineRule="exact"/>
        <w:jc w:val="center"/>
      </w:pPr>
      <w:proofErr w:type="gramStart"/>
      <w:r>
        <w:t>обязательствах</w:t>
      </w:r>
      <w:proofErr w:type="gramEnd"/>
      <w:r>
        <w:t xml:space="preserve"> имущественного характера своих супруги (супруга) и </w:t>
      </w:r>
    </w:p>
    <w:p w:rsidR="00B41F3F" w:rsidRDefault="00B41F3F" w:rsidP="00F268DA">
      <w:pPr>
        <w:spacing w:line="240" w:lineRule="exact"/>
        <w:jc w:val="center"/>
      </w:pPr>
      <w:r>
        <w:t>несовершеннолетних детей</w:t>
      </w:r>
    </w:p>
    <w:p w:rsidR="00B41F3F" w:rsidRDefault="00B41F3F" w:rsidP="00AA6EDF">
      <w:pPr>
        <w:jc w:val="center"/>
      </w:pPr>
    </w:p>
    <w:p w:rsidR="00B41F3F" w:rsidRDefault="00B41F3F" w:rsidP="00AA6EDF">
      <w:pPr>
        <w:jc w:val="center"/>
      </w:pPr>
    </w:p>
    <w:p w:rsidR="00496878" w:rsidRDefault="00496878" w:rsidP="00496878">
      <w:pPr>
        <w:ind w:firstLine="709"/>
      </w:pPr>
      <w:r>
        <w:rPr>
          <w:lang w:val="en-US"/>
        </w:rPr>
        <w:t>I</w:t>
      </w:r>
      <w:r>
        <w:t>. Администрация Георгиевского муниципального округа Ставропол</w:t>
      </w:r>
      <w:r>
        <w:t>ь</w:t>
      </w:r>
      <w:r>
        <w:t>ского края:</w:t>
      </w:r>
    </w:p>
    <w:p w:rsidR="00496878" w:rsidRDefault="00496878" w:rsidP="00496878">
      <w:pPr>
        <w:ind w:firstLine="709"/>
      </w:pPr>
    </w:p>
    <w:p w:rsidR="00496878" w:rsidRDefault="00496878" w:rsidP="00496878">
      <w:pPr>
        <w:ind w:firstLine="709"/>
      </w:pPr>
      <w:r>
        <w:t>1. Руководство:</w:t>
      </w:r>
    </w:p>
    <w:p w:rsidR="00496878" w:rsidRDefault="00496878" w:rsidP="00496878">
      <w:pPr>
        <w:ind w:firstLine="709"/>
      </w:pPr>
      <w:r>
        <w:t>первый заместитель главы администрации;</w:t>
      </w:r>
    </w:p>
    <w:p w:rsidR="00496878" w:rsidRDefault="00496878" w:rsidP="00496878">
      <w:pPr>
        <w:ind w:firstLine="709"/>
      </w:pPr>
      <w:r>
        <w:t>заместитель главы администрации;</w:t>
      </w:r>
    </w:p>
    <w:p w:rsidR="00496878" w:rsidRDefault="00496878" w:rsidP="00496878">
      <w:pPr>
        <w:ind w:firstLine="709"/>
      </w:pPr>
      <w:r>
        <w:t>консультант;</w:t>
      </w:r>
    </w:p>
    <w:p w:rsidR="00496878" w:rsidRDefault="00496878" w:rsidP="00496878">
      <w:pPr>
        <w:ind w:firstLine="709"/>
      </w:pPr>
      <w:r>
        <w:t>главный специалист;</w:t>
      </w:r>
    </w:p>
    <w:p w:rsidR="00496878" w:rsidRDefault="00496878" w:rsidP="00496878">
      <w:pPr>
        <w:ind w:firstLine="709"/>
      </w:pPr>
      <w:r>
        <w:t xml:space="preserve">ведущий специалист. </w:t>
      </w:r>
    </w:p>
    <w:p w:rsidR="00496878" w:rsidRDefault="00496878" w:rsidP="00496878">
      <w:pPr>
        <w:ind w:firstLine="709"/>
      </w:pPr>
    </w:p>
    <w:p w:rsidR="00496878" w:rsidRPr="002C6294" w:rsidRDefault="00496878" w:rsidP="00496878">
      <w:pPr>
        <w:ind w:firstLine="709"/>
      </w:pPr>
      <w:r>
        <w:t>2. Отдел общего делопроизводства и протокола:</w:t>
      </w:r>
    </w:p>
    <w:p w:rsidR="00496878" w:rsidRDefault="00496878" w:rsidP="00496878">
      <w:pPr>
        <w:ind w:firstLine="709"/>
      </w:pPr>
      <w:r>
        <w:t>начальник отдела;</w:t>
      </w:r>
    </w:p>
    <w:p w:rsidR="00496878" w:rsidRDefault="00496878" w:rsidP="00496878">
      <w:pPr>
        <w:ind w:firstLine="709"/>
      </w:pPr>
      <w:r>
        <w:t>консультант;</w:t>
      </w:r>
    </w:p>
    <w:p w:rsidR="00496878" w:rsidRDefault="00496878" w:rsidP="00496878">
      <w:pPr>
        <w:ind w:firstLine="709"/>
      </w:pPr>
      <w:r>
        <w:t>главный специалист;</w:t>
      </w:r>
    </w:p>
    <w:p w:rsidR="00496878" w:rsidRDefault="00496878" w:rsidP="00496878">
      <w:pPr>
        <w:ind w:firstLine="709"/>
      </w:pPr>
      <w:r>
        <w:t>ведущий специалист.</w:t>
      </w:r>
    </w:p>
    <w:p w:rsidR="00496878" w:rsidRDefault="00496878" w:rsidP="00496878">
      <w:pPr>
        <w:ind w:firstLine="709"/>
      </w:pPr>
    </w:p>
    <w:p w:rsidR="00496878" w:rsidRPr="002C6294" w:rsidRDefault="00496878" w:rsidP="00496878">
      <w:pPr>
        <w:ind w:firstLine="709"/>
      </w:pPr>
      <w:r>
        <w:t>3. Отдел планирования, учета и контроля:</w:t>
      </w:r>
    </w:p>
    <w:p w:rsidR="00496878" w:rsidRDefault="00496878" w:rsidP="00496878">
      <w:pPr>
        <w:ind w:firstLine="709"/>
      </w:pPr>
      <w:r>
        <w:t xml:space="preserve">начальник отдела; </w:t>
      </w:r>
    </w:p>
    <w:p w:rsidR="00496878" w:rsidRDefault="00496878" w:rsidP="00496878">
      <w:pPr>
        <w:ind w:firstLine="709"/>
      </w:pPr>
      <w:r>
        <w:t xml:space="preserve">консультант; </w:t>
      </w:r>
    </w:p>
    <w:p w:rsidR="00496878" w:rsidRDefault="00496878" w:rsidP="00496878">
      <w:pPr>
        <w:ind w:firstLine="709"/>
      </w:pPr>
      <w:r>
        <w:t>главный специалист;</w:t>
      </w:r>
    </w:p>
    <w:p w:rsidR="00496878" w:rsidRDefault="00496878" w:rsidP="00496878">
      <w:pPr>
        <w:ind w:firstLine="709"/>
      </w:pPr>
      <w:r>
        <w:t>ведущий специалист.</w:t>
      </w:r>
    </w:p>
    <w:p w:rsidR="00496878" w:rsidRDefault="00496878" w:rsidP="00496878">
      <w:pPr>
        <w:ind w:firstLine="709"/>
      </w:pPr>
    </w:p>
    <w:p w:rsidR="00496878" w:rsidRDefault="00496878" w:rsidP="00496878">
      <w:pPr>
        <w:ind w:firstLine="709"/>
      </w:pPr>
      <w:r>
        <w:lastRenderedPageBreak/>
        <w:t>4. Архивный отдел:</w:t>
      </w:r>
    </w:p>
    <w:p w:rsidR="00496878" w:rsidRDefault="00496878" w:rsidP="00496878">
      <w:pPr>
        <w:ind w:firstLine="709"/>
      </w:pPr>
      <w:r>
        <w:t>начальник отдела;</w:t>
      </w:r>
    </w:p>
    <w:p w:rsidR="00496878" w:rsidRDefault="00496878" w:rsidP="00496878">
      <w:pPr>
        <w:ind w:firstLine="709"/>
      </w:pPr>
      <w:r>
        <w:t>консультант;</w:t>
      </w:r>
    </w:p>
    <w:p w:rsidR="00496878" w:rsidRDefault="00496878" w:rsidP="00496878">
      <w:pPr>
        <w:ind w:firstLine="709"/>
      </w:pPr>
      <w:r>
        <w:t>ведущий специалист.</w:t>
      </w:r>
    </w:p>
    <w:p w:rsidR="004876BB" w:rsidRDefault="004876BB" w:rsidP="00496878">
      <w:pPr>
        <w:ind w:firstLine="709"/>
      </w:pPr>
    </w:p>
    <w:p w:rsidR="00496878" w:rsidRDefault="00496878" w:rsidP="00496878">
      <w:pPr>
        <w:ind w:firstLine="709"/>
      </w:pPr>
      <w:r>
        <w:t>4.1.Служба по информационному обеспечению и защите информации:</w:t>
      </w:r>
    </w:p>
    <w:p w:rsidR="00496878" w:rsidRDefault="00496878" w:rsidP="00496878">
      <w:pPr>
        <w:ind w:firstLine="709"/>
      </w:pPr>
      <w:r>
        <w:t>начальник службы;</w:t>
      </w:r>
    </w:p>
    <w:p w:rsidR="00496878" w:rsidRDefault="00496878" w:rsidP="00496878">
      <w:pPr>
        <w:ind w:firstLine="709"/>
      </w:pPr>
      <w:r>
        <w:t>консультант.</w:t>
      </w:r>
    </w:p>
    <w:p w:rsidR="00496878" w:rsidRDefault="00496878" w:rsidP="00496878">
      <w:pPr>
        <w:ind w:firstLine="709"/>
      </w:pPr>
    </w:p>
    <w:p w:rsidR="00496878" w:rsidRPr="002C6294" w:rsidRDefault="00496878" w:rsidP="00496878">
      <w:pPr>
        <w:ind w:firstLine="709"/>
      </w:pPr>
      <w:r>
        <w:t>5. Управление экономического развития и торговли:</w:t>
      </w:r>
    </w:p>
    <w:p w:rsidR="00496878" w:rsidRDefault="00496878" w:rsidP="00496878">
      <w:pPr>
        <w:ind w:firstLine="709"/>
      </w:pPr>
      <w:r>
        <w:t>начальник управления;</w:t>
      </w:r>
    </w:p>
    <w:p w:rsidR="00496878" w:rsidRDefault="00496878" w:rsidP="00496878">
      <w:pPr>
        <w:ind w:firstLine="709"/>
      </w:pPr>
      <w:r>
        <w:t>заместитель начальника управления;</w:t>
      </w:r>
    </w:p>
    <w:p w:rsidR="00496878" w:rsidRDefault="00496878" w:rsidP="00496878">
      <w:pPr>
        <w:ind w:firstLine="709"/>
      </w:pPr>
      <w:r>
        <w:t>консультант;</w:t>
      </w:r>
    </w:p>
    <w:p w:rsidR="00496878" w:rsidRDefault="00496878" w:rsidP="00496878">
      <w:pPr>
        <w:ind w:firstLine="709"/>
      </w:pPr>
      <w:r>
        <w:t>главный специалист;</w:t>
      </w:r>
    </w:p>
    <w:p w:rsidR="00496878" w:rsidRDefault="00496878" w:rsidP="00496878">
      <w:pPr>
        <w:ind w:firstLine="709"/>
      </w:pPr>
      <w:r>
        <w:t>ведущий специалист.</w:t>
      </w:r>
    </w:p>
    <w:p w:rsidR="00496878" w:rsidRDefault="00496878" w:rsidP="00496878">
      <w:pPr>
        <w:ind w:firstLine="709"/>
      </w:pPr>
    </w:p>
    <w:p w:rsidR="00496878" w:rsidRPr="00027466" w:rsidRDefault="00496878" w:rsidP="00496878">
      <w:pPr>
        <w:ind w:firstLine="709"/>
      </w:pPr>
      <w:r>
        <w:t>6. Комитет по муниципальным закупкам:</w:t>
      </w:r>
    </w:p>
    <w:p w:rsidR="00496878" w:rsidRDefault="00496878" w:rsidP="00496878">
      <w:pPr>
        <w:ind w:firstLine="709"/>
      </w:pPr>
      <w:r>
        <w:t>председатель комитета;</w:t>
      </w:r>
    </w:p>
    <w:p w:rsidR="00496878" w:rsidRDefault="00496878" w:rsidP="00496878">
      <w:pPr>
        <w:ind w:firstLine="709"/>
      </w:pPr>
      <w:r>
        <w:t>консультант;</w:t>
      </w:r>
    </w:p>
    <w:p w:rsidR="00496878" w:rsidRDefault="00496878" w:rsidP="00496878">
      <w:pPr>
        <w:ind w:firstLine="709"/>
      </w:pPr>
      <w:r>
        <w:t>главный специалист;</w:t>
      </w:r>
    </w:p>
    <w:p w:rsidR="00496878" w:rsidRDefault="00496878" w:rsidP="00496878">
      <w:pPr>
        <w:ind w:firstLine="709"/>
      </w:pPr>
      <w:r>
        <w:t>ведущий специалист.</w:t>
      </w:r>
    </w:p>
    <w:p w:rsidR="00496878" w:rsidRDefault="00496878" w:rsidP="00496878">
      <w:pPr>
        <w:ind w:firstLine="709"/>
      </w:pPr>
    </w:p>
    <w:p w:rsidR="00496878" w:rsidRDefault="00496878" w:rsidP="00496878">
      <w:pPr>
        <w:ind w:firstLine="709"/>
      </w:pPr>
      <w:r>
        <w:t>7. Правовое управление:</w:t>
      </w:r>
    </w:p>
    <w:p w:rsidR="00496878" w:rsidRDefault="00496878" w:rsidP="00496878">
      <w:pPr>
        <w:ind w:firstLine="709"/>
      </w:pPr>
      <w:r>
        <w:t>начальник управления;</w:t>
      </w:r>
    </w:p>
    <w:p w:rsidR="00496878" w:rsidRDefault="00496878" w:rsidP="00496878">
      <w:pPr>
        <w:ind w:firstLine="709"/>
      </w:pPr>
      <w:r>
        <w:t>консультант-юрисконсульт;</w:t>
      </w:r>
    </w:p>
    <w:p w:rsidR="00496878" w:rsidRDefault="00496878" w:rsidP="00496878">
      <w:pPr>
        <w:ind w:firstLine="709"/>
      </w:pPr>
      <w:r>
        <w:t>ведущий специалист.</w:t>
      </w:r>
    </w:p>
    <w:p w:rsidR="00496878" w:rsidRDefault="00496878" w:rsidP="00496878">
      <w:pPr>
        <w:ind w:firstLine="709"/>
      </w:pPr>
    </w:p>
    <w:p w:rsidR="00496878" w:rsidRDefault="00496878" w:rsidP="00496878">
      <w:pPr>
        <w:ind w:firstLine="709"/>
      </w:pPr>
      <w:r>
        <w:t>8. Отдел кадров и муниципальной службы:</w:t>
      </w:r>
    </w:p>
    <w:p w:rsidR="00496878" w:rsidRDefault="00496878" w:rsidP="00496878">
      <w:pPr>
        <w:ind w:firstLine="709"/>
      </w:pPr>
      <w:r>
        <w:t>начальник отдела;</w:t>
      </w:r>
    </w:p>
    <w:p w:rsidR="00496878" w:rsidRDefault="00496878" w:rsidP="00496878">
      <w:pPr>
        <w:ind w:firstLine="709"/>
      </w:pPr>
      <w:r>
        <w:t>консультант;</w:t>
      </w:r>
    </w:p>
    <w:p w:rsidR="00496878" w:rsidRDefault="00496878" w:rsidP="00496878">
      <w:pPr>
        <w:ind w:firstLine="709"/>
      </w:pPr>
      <w:r>
        <w:t>главный специалист;</w:t>
      </w:r>
    </w:p>
    <w:p w:rsidR="00496878" w:rsidRDefault="00496878" w:rsidP="00496878">
      <w:pPr>
        <w:ind w:firstLine="709"/>
      </w:pPr>
      <w:r>
        <w:t>ведущий специалист.</w:t>
      </w:r>
    </w:p>
    <w:p w:rsidR="00496878" w:rsidRDefault="00496878" w:rsidP="00496878">
      <w:pPr>
        <w:ind w:firstLine="709"/>
      </w:pPr>
    </w:p>
    <w:p w:rsidR="00496878" w:rsidRDefault="00496878" w:rsidP="00496878">
      <w:pPr>
        <w:ind w:firstLine="709"/>
      </w:pPr>
      <w:r>
        <w:t>9. Управление архитектуры и градостроительства:</w:t>
      </w:r>
    </w:p>
    <w:p w:rsidR="00496878" w:rsidRDefault="00496878" w:rsidP="00496878">
      <w:pPr>
        <w:ind w:firstLine="709"/>
      </w:pPr>
      <w:r>
        <w:t>начальник управления – главный архитектор;</w:t>
      </w:r>
    </w:p>
    <w:p w:rsidR="00496878" w:rsidRDefault="00496878" w:rsidP="00496878">
      <w:pPr>
        <w:ind w:firstLine="709"/>
      </w:pPr>
      <w:r>
        <w:t>заместитель начальника управления;</w:t>
      </w:r>
    </w:p>
    <w:p w:rsidR="00496878" w:rsidRDefault="00496878" w:rsidP="00496878">
      <w:pPr>
        <w:ind w:firstLine="709"/>
      </w:pPr>
      <w:r>
        <w:t>консультант;</w:t>
      </w:r>
    </w:p>
    <w:p w:rsidR="00496878" w:rsidRDefault="00496878" w:rsidP="00496878">
      <w:pPr>
        <w:ind w:firstLine="709"/>
      </w:pPr>
      <w:r>
        <w:t>главный специалист;</w:t>
      </w:r>
    </w:p>
    <w:p w:rsidR="00496878" w:rsidRDefault="00496878" w:rsidP="00496878">
      <w:pPr>
        <w:ind w:firstLine="709"/>
      </w:pPr>
      <w:r>
        <w:t>ведущий специалист.</w:t>
      </w:r>
    </w:p>
    <w:p w:rsidR="00496878" w:rsidRDefault="00496878" w:rsidP="00496878">
      <w:pPr>
        <w:ind w:firstLine="709"/>
      </w:pPr>
    </w:p>
    <w:p w:rsidR="00496878" w:rsidRDefault="00496878" w:rsidP="00496878">
      <w:pPr>
        <w:ind w:firstLine="709"/>
      </w:pPr>
      <w:r>
        <w:t>10. Комитет по транспорту и связи:</w:t>
      </w:r>
    </w:p>
    <w:p w:rsidR="00496878" w:rsidRDefault="00496878" w:rsidP="00496878">
      <w:pPr>
        <w:ind w:firstLine="709"/>
      </w:pPr>
      <w:r>
        <w:t>председатель комитета;</w:t>
      </w:r>
    </w:p>
    <w:p w:rsidR="00496878" w:rsidRDefault="00496878" w:rsidP="00496878">
      <w:pPr>
        <w:ind w:firstLine="709"/>
      </w:pPr>
      <w:r>
        <w:t>консультант;</w:t>
      </w:r>
    </w:p>
    <w:p w:rsidR="00496878" w:rsidRDefault="00496878" w:rsidP="00496878">
      <w:pPr>
        <w:ind w:firstLine="709"/>
      </w:pPr>
      <w:r>
        <w:t>главный специалист.</w:t>
      </w:r>
    </w:p>
    <w:p w:rsidR="00496878" w:rsidRDefault="00496878" w:rsidP="00496878">
      <w:pPr>
        <w:ind w:firstLine="709"/>
      </w:pPr>
      <w:r>
        <w:lastRenderedPageBreak/>
        <w:t>11. Комитет по физической культуре и спорту:</w:t>
      </w:r>
    </w:p>
    <w:p w:rsidR="00496878" w:rsidRDefault="00496878" w:rsidP="00496878">
      <w:pPr>
        <w:ind w:firstLine="709"/>
      </w:pPr>
      <w:r>
        <w:t>председатель комитета;</w:t>
      </w:r>
    </w:p>
    <w:p w:rsidR="00496878" w:rsidRDefault="00496878" w:rsidP="00496878">
      <w:pPr>
        <w:ind w:firstLine="709"/>
      </w:pPr>
      <w:r>
        <w:t>консультант;</w:t>
      </w:r>
    </w:p>
    <w:p w:rsidR="00496878" w:rsidRDefault="00496878" w:rsidP="00496878">
      <w:pPr>
        <w:ind w:firstLine="709"/>
      </w:pPr>
      <w:r>
        <w:t>главный специалист.</w:t>
      </w:r>
    </w:p>
    <w:p w:rsidR="00496878" w:rsidRDefault="00496878" w:rsidP="00496878"/>
    <w:p w:rsidR="00496878" w:rsidRDefault="00496878" w:rsidP="00496878">
      <w:pPr>
        <w:ind w:firstLine="709"/>
      </w:pPr>
      <w:r>
        <w:t>12. Служба по мобилизационной работе и секретному делопроизво</w:t>
      </w:r>
      <w:r>
        <w:t>д</w:t>
      </w:r>
      <w:r>
        <w:t>ству:</w:t>
      </w:r>
    </w:p>
    <w:p w:rsidR="00496878" w:rsidRDefault="00496878" w:rsidP="00496878">
      <w:pPr>
        <w:ind w:firstLine="709"/>
      </w:pPr>
      <w:r>
        <w:t>начальник службы;</w:t>
      </w:r>
    </w:p>
    <w:p w:rsidR="00496878" w:rsidRDefault="00496878" w:rsidP="00496878">
      <w:pPr>
        <w:ind w:firstLine="709"/>
      </w:pPr>
      <w:r>
        <w:t>главный специалист;</w:t>
      </w:r>
    </w:p>
    <w:p w:rsidR="00496878" w:rsidRDefault="00496878" w:rsidP="00496878">
      <w:pPr>
        <w:ind w:firstLine="709"/>
      </w:pPr>
      <w:r>
        <w:t>ведущий специалист.</w:t>
      </w:r>
    </w:p>
    <w:p w:rsidR="00496878" w:rsidRDefault="00496878" w:rsidP="00496878">
      <w:pPr>
        <w:ind w:firstLine="709"/>
      </w:pPr>
    </w:p>
    <w:p w:rsidR="00496878" w:rsidRDefault="00496878" w:rsidP="00496878">
      <w:pPr>
        <w:ind w:firstLine="709"/>
      </w:pPr>
      <w:r>
        <w:t>13. Управление по общественной безопасности:</w:t>
      </w:r>
    </w:p>
    <w:p w:rsidR="00496878" w:rsidRDefault="00496878" w:rsidP="00496878">
      <w:pPr>
        <w:ind w:firstLine="709"/>
      </w:pPr>
      <w:r>
        <w:t>13.1. Руководство:</w:t>
      </w:r>
    </w:p>
    <w:p w:rsidR="00496878" w:rsidRDefault="00496878" w:rsidP="00496878">
      <w:pPr>
        <w:ind w:firstLine="709"/>
      </w:pPr>
      <w:r>
        <w:t>начальник управления.</w:t>
      </w:r>
    </w:p>
    <w:p w:rsidR="004876BB" w:rsidRDefault="004876BB" w:rsidP="00496878">
      <w:pPr>
        <w:ind w:firstLine="709"/>
      </w:pPr>
    </w:p>
    <w:p w:rsidR="00496878" w:rsidRPr="005259BE" w:rsidRDefault="00496878" w:rsidP="00496878">
      <w:pPr>
        <w:ind w:firstLine="709"/>
      </w:pPr>
      <w:r>
        <w:t>13.2. Отдел по обеспечению общественной безопасности и взаимоде</w:t>
      </w:r>
      <w:r>
        <w:t>й</w:t>
      </w:r>
      <w:r>
        <w:t>ствию с правоохранительными органами:</w:t>
      </w:r>
    </w:p>
    <w:p w:rsidR="00496878" w:rsidRDefault="00496878" w:rsidP="00496878">
      <w:pPr>
        <w:ind w:firstLine="709"/>
      </w:pPr>
      <w:r>
        <w:t>заместитель начальника</w:t>
      </w:r>
      <w:r w:rsidR="009D757E">
        <w:t xml:space="preserve"> управления</w:t>
      </w:r>
      <w:r>
        <w:t xml:space="preserve"> - начальник отдела;</w:t>
      </w:r>
    </w:p>
    <w:p w:rsidR="00496878" w:rsidRDefault="00496878" w:rsidP="00496878">
      <w:pPr>
        <w:ind w:firstLine="709"/>
      </w:pPr>
      <w:r>
        <w:t>консультант;</w:t>
      </w:r>
    </w:p>
    <w:p w:rsidR="00496878" w:rsidRDefault="009D757E" w:rsidP="00496878">
      <w:pPr>
        <w:ind w:firstLine="709"/>
      </w:pPr>
      <w:r>
        <w:t>главный специалист.</w:t>
      </w:r>
    </w:p>
    <w:p w:rsidR="004876BB" w:rsidRDefault="004876BB" w:rsidP="00496878">
      <w:pPr>
        <w:ind w:firstLine="709"/>
      </w:pPr>
    </w:p>
    <w:p w:rsidR="00496878" w:rsidRDefault="00496878" w:rsidP="00496878">
      <w:pPr>
        <w:ind w:firstLine="709"/>
      </w:pPr>
      <w:r>
        <w:t>13.3. Отдел по профилактике правонарушений:</w:t>
      </w:r>
    </w:p>
    <w:p w:rsidR="00496878" w:rsidRDefault="00496878" w:rsidP="00496878">
      <w:pPr>
        <w:ind w:firstLine="709"/>
      </w:pPr>
      <w:r>
        <w:t>начальник отдела;</w:t>
      </w:r>
    </w:p>
    <w:p w:rsidR="00496878" w:rsidRDefault="00496878" w:rsidP="00496878">
      <w:pPr>
        <w:ind w:firstLine="709"/>
      </w:pPr>
      <w:r>
        <w:t>консультант;</w:t>
      </w:r>
    </w:p>
    <w:p w:rsidR="00496878" w:rsidRDefault="00496878" w:rsidP="00496878">
      <w:pPr>
        <w:ind w:firstLine="709"/>
      </w:pPr>
      <w:r>
        <w:t>главный специалист.</w:t>
      </w:r>
    </w:p>
    <w:p w:rsidR="00496878" w:rsidRDefault="00496878" w:rsidP="00496878">
      <w:pPr>
        <w:ind w:firstLine="709"/>
      </w:pPr>
    </w:p>
    <w:p w:rsidR="00496878" w:rsidRDefault="00496878" w:rsidP="00496878">
      <w:pPr>
        <w:ind w:firstLine="709"/>
      </w:pPr>
      <w:r>
        <w:rPr>
          <w:lang w:val="en-US"/>
        </w:rPr>
        <w:t>II</w:t>
      </w:r>
      <w:r>
        <w:t>. Управление жилищно-коммунального хозяйства:</w:t>
      </w:r>
    </w:p>
    <w:p w:rsidR="00496878" w:rsidRDefault="00496878" w:rsidP="00496878">
      <w:pPr>
        <w:ind w:firstLine="709"/>
      </w:pPr>
    </w:p>
    <w:p w:rsidR="00496878" w:rsidRDefault="00496878" w:rsidP="00496878">
      <w:pPr>
        <w:ind w:firstLine="709"/>
      </w:pPr>
      <w:r>
        <w:t>1. Руководство:</w:t>
      </w:r>
    </w:p>
    <w:p w:rsidR="00496878" w:rsidRDefault="00496878" w:rsidP="00496878">
      <w:pPr>
        <w:ind w:firstLine="709"/>
      </w:pPr>
      <w:r>
        <w:t>заместитель главы администрации - начальник управления;</w:t>
      </w:r>
    </w:p>
    <w:p w:rsidR="00496878" w:rsidRDefault="00496878" w:rsidP="00496878">
      <w:pPr>
        <w:ind w:firstLine="709"/>
      </w:pPr>
      <w:r>
        <w:t>заместитель начальника управления;</w:t>
      </w:r>
    </w:p>
    <w:p w:rsidR="00496878" w:rsidRDefault="00496878" w:rsidP="00496878">
      <w:pPr>
        <w:ind w:firstLine="709"/>
      </w:pPr>
      <w:r>
        <w:t>консультант;</w:t>
      </w:r>
    </w:p>
    <w:p w:rsidR="00496878" w:rsidRDefault="00496878" w:rsidP="00496878">
      <w:pPr>
        <w:ind w:firstLine="709"/>
      </w:pPr>
      <w:r>
        <w:t>главный специалист;</w:t>
      </w:r>
    </w:p>
    <w:p w:rsidR="00496878" w:rsidRDefault="00496878" w:rsidP="00496878">
      <w:pPr>
        <w:ind w:firstLine="709"/>
      </w:pPr>
      <w:r>
        <w:t>ведущий специалист.</w:t>
      </w:r>
    </w:p>
    <w:p w:rsidR="00496878" w:rsidRDefault="00496878" w:rsidP="00496878">
      <w:pPr>
        <w:ind w:firstLine="709"/>
      </w:pPr>
    </w:p>
    <w:p w:rsidR="00496878" w:rsidRDefault="00496878" w:rsidP="00496878">
      <w:pPr>
        <w:ind w:firstLine="709"/>
      </w:pPr>
      <w:r>
        <w:t>2. Отдел планирования, учета и контроля:</w:t>
      </w:r>
    </w:p>
    <w:p w:rsidR="00496878" w:rsidRDefault="00496878" w:rsidP="00496878">
      <w:pPr>
        <w:ind w:firstLine="709"/>
      </w:pPr>
      <w:r>
        <w:t>начальник отдела;</w:t>
      </w:r>
    </w:p>
    <w:p w:rsidR="00496878" w:rsidRDefault="00496878" w:rsidP="00496878">
      <w:pPr>
        <w:ind w:firstLine="709"/>
      </w:pPr>
      <w:r>
        <w:t>консультант;</w:t>
      </w:r>
    </w:p>
    <w:p w:rsidR="00496878" w:rsidRDefault="00496878" w:rsidP="00496878">
      <w:pPr>
        <w:ind w:firstLine="709"/>
      </w:pPr>
      <w:r>
        <w:t>ведущий специалист.</w:t>
      </w:r>
    </w:p>
    <w:p w:rsidR="00496878" w:rsidRDefault="00496878" w:rsidP="00496878">
      <w:pPr>
        <w:ind w:firstLine="709"/>
      </w:pPr>
    </w:p>
    <w:p w:rsidR="00496878" w:rsidRDefault="00496878" w:rsidP="00496878">
      <w:pPr>
        <w:ind w:firstLine="709"/>
      </w:pPr>
      <w:r>
        <w:t>3. Отдел жилищного контроля, жилищно-коммунального и дорожного хозяйства:</w:t>
      </w:r>
    </w:p>
    <w:p w:rsidR="00496878" w:rsidRDefault="00496878" w:rsidP="00496878">
      <w:pPr>
        <w:ind w:firstLine="709"/>
      </w:pPr>
      <w:r>
        <w:t>начальник отдела;</w:t>
      </w:r>
    </w:p>
    <w:p w:rsidR="00496878" w:rsidRDefault="00496878" w:rsidP="00496878">
      <w:pPr>
        <w:ind w:firstLine="709"/>
      </w:pPr>
      <w:r>
        <w:t>консультант;</w:t>
      </w:r>
    </w:p>
    <w:p w:rsidR="00496878" w:rsidRDefault="00496878" w:rsidP="00496878">
      <w:pPr>
        <w:ind w:firstLine="709"/>
      </w:pPr>
      <w:r>
        <w:lastRenderedPageBreak/>
        <w:t>главный специалист - юрисконсульт;</w:t>
      </w:r>
    </w:p>
    <w:p w:rsidR="00496878" w:rsidRDefault="00496878" w:rsidP="00496878">
      <w:pPr>
        <w:ind w:firstLine="709"/>
      </w:pPr>
      <w:r>
        <w:t>главный специалист;</w:t>
      </w:r>
    </w:p>
    <w:p w:rsidR="00496878" w:rsidRDefault="00496878" w:rsidP="00496878">
      <w:pPr>
        <w:ind w:firstLine="709"/>
      </w:pPr>
      <w:r>
        <w:t>ведущий специалист - юрисконсульт;</w:t>
      </w:r>
    </w:p>
    <w:p w:rsidR="00496878" w:rsidRDefault="00496878" w:rsidP="00496878">
      <w:pPr>
        <w:ind w:firstLine="709"/>
      </w:pPr>
      <w:r>
        <w:t>ведущий специалист.</w:t>
      </w:r>
    </w:p>
    <w:p w:rsidR="00496878" w:rsidRDefault="00496878" w:rsidP="00496878">
      <w:pPr>
        <w:ind w:firstLine="709"/>
      </w:pPr>
    </w:p>
    <w:p w:rsidR="00496878" w:rsidRDefault="00496878" w:rsidP="00496878">
      <w:pPr>
        <w:ind w:firstLine="709"/>
      </w:pPr>
      <w:r>
        <w:t>4. Производственно-технический отдел:</w:t>
      </w:r>
    </w:p>
    <w:p w:rsidR="00496878" w:rsidRDefault="00496878" w:rsidP="00496878">
      <w:pPr>
        <w:ind w:firstLine="709"/>
      </w:pPr>
      <w:r>
        <w:t>начальник отдела;</w:t>
      </w:r>
    </w:p>
    <w:p w:rsidR="00496878" w:rsidRDefault="00496878" w:rsidP="00496878">
      <w:pPr>
        <w:ind w:firstLine="709"/>
      </w:pPr>
      <w:r>
        <w:t>консультант;</w:t>
      </w:r>
    </w:p>
    <w:p w:rsidR="00496878" w:rsidRDefault="00496878" w:rsidP="00496878">
      <w:pPr>
        <w:ind w:firstLine="709"/>
      </w:pPr>
      <w:r>
        <w:t>ведущий специалист.</w:t>
      </w:r>
    </w:p>
    <w:p w:rsidR="00496878" w:rsidRDefault="00496878" w:rsidP="00496878">
      <w:pPr>
        <w:ind w:firstLine="709"/>
      </w:pPr>
    </w:p>
    <w:p w:rsidR="00496878" w:rsidRDefault="00496878" w:rsidP="00496878">
      <w:pPr>
        <w:ind w:firstLine="709"/>
      </w:pPr>
      <w:r>
        <w:t>5. Отдел инженерной инфраструктуры, благоустройства и санитарной очистки:</w:t>
      </w:r>
    </w:p>
    <w:p w:rsidR="00496878" w:rsidRDefault="00496878" w:rsidP="00496878">
      <w:pPr>
        <w:ind w:firstLine="709"/>
      </w:pPr>
      <w:r>
        <w:t>начальник отдела;</w:t>
      </w:r>
    </w:p>
    <w:p w:rsidR="00496878" w:rsidRDefault="00496878" w:rsidP="00496878">
      <w:pPr>
        <w:ind w:firstLine="709"/>
      </w:pPr>
      <w:r>
        <w:t>главный специалист.</w:t>
      </w:r>
    </w:p>
    <w:p w:rsidR="00496878" w:rsidRDefault="00496878" w:rsidP="00496878">
      <w:pPr>
        <w:ind w:firstLine="709"/>
      </w:pPr>
    </w:p>
    <w:p w:rsidR="00496878" w:rsidRPr="007F48AA" w:rsidRDefault="00496878" w:rsidP="00496878">
      <w:pPr>
        <w:ind w:firstLine="709"/>
      </w:pPr>
      <w:r>
        <w:rPr>
          <w:lang w:val="en-US"/>
        </w:rPr>
        <w:t>III</w:t>
      </w:r>
      <w:r>
        <w:t>. Управление культуры и туризма:</w:t>
      </w:r>
    </w:p>
    <w:p w:rsidR="00496878" w:rsidRDefault="00496878" w:rsidP="00496878">
      <w:pPr>
        <w:ind w:firstLine="709"/>
      </w:pPr>
    </w:p>
    <w:p w:rsidR="00496878" w:rsidRDefault="00496878" w:rsidP="00496878">
      <w:pPr>
        <w:ind w:firstLine="709"/>
      </w:pPr>
      <w:r>
        <w:t>начальник управления;</w:t>
      </w:r>
    </w:p>
    <w:p w:rsidR="00496878" w:rsidRDefault="00496878" w:rsidP="00496878">
      <w:pPr>
        <w:ind w:firstLine="709"/>
      </w:pPr>
      <w:r>
        <w:t>заместитель начальника управления;</w:t>
      </w:r>
    </w:p>
    <w:p w:rsidR="00496878" w:rsidRDefault="00496878" w:rsidP="00496878">
      <w:pPr>
        <w:ind w:firstLine="709"/>
      </w:pPr>
      <w:r>
        <w:t>консультант;</w:t>
      </w:r>
    </w:p>
    <w:p w:rsidR="00496878" w:rsidRDefault="00496878" w:rsidP="00496878">
      <w:pPr>
        <w:ind w:firstLine="709"/>
      </w:pPr>
      <w:r>
        <w:t>главный специалист;</w:t>
      </w:r>
    </w:p>
    <w:p w:rsidR="00496878" w:rsidRDefault="00496878" w:rsidP="00496878">
      <w:pPr>
        <w:ind w:firstLine="709"/>
      </w:pPr>
      <w:r>
        <w:t>ведущий специалист.</w:t>
      </w:r>
    </w:p>
    <w:p w:rsidR="00496878" w:rsidRDefault="00496878" w:rsidP="00496878">
      <w:pPr>
        <w:ind w:firstLine="709"/>
      </w:pPr>
    </w:p>
    <w:p w:rsidR="00496878" w:rsidRDefault="00496878" w:rsidP="00496878">
      <w:pPr>
        <w:ind w:firstLine="709"/>
      </w:pPr>
      <w:r>
        <w:rPr>
          <w:lang w:val="en-US"/>
        </w:rPr>
        <w:t>IV</w:t>
      </w:r>
      <w:r>
        <w:t>. Управление образования:</w:t>
      </w:r>
    </w:p>
    <w:p w:rsidR="00496878" w:rsidRDefault="00496878" w:rsidP="00496878">
      <w:pPr>
        <w:ind w:firstLine="709"/>
      </w:pPr>
    </w:p>
    <w:p w:rsidR="00496878" w:rsidRDefault="00496878" w:rsidP="00496878">
      <w:pPr>
        <w:ind w:firstLine="709"/>
      </w:pPr>
      <w:r>
        <w:t>1. Руководство:</w:t>
      </w:r>
    </w:p>
    <w:p w:rsidR="00496878" w:rsidRDefault="00496878" w:rsidP="00496878">
      <w:pPr>
        <w:ind w:firstLine="709"/>
      </w:pPr>
      <w:r>
        <w:t>начальник управления;</w:t>
      </w:r>
    </w:p>
    <w:p w:rsidR="00496878" w:rsidRDefault="00496878" w:rsidP="00496878">
      <w:pPr>
        <w:ind w:firstLine="709"/>
      </w:pPr>
      <w:r>
        <w:t>заместитель начальника управления.</w:t>
      </w:r>
    </w:p>
    <w:p w:rsidR="00496878" w:rsidRDefault="00496878" w:rsidP="00496878">
      <w:pPr>
        <w:ind w:firstLine="709"/>
      </w:pPr>
    </w:p>
    <w:p w:rsidR="00496878" w:rsidRDefault="00496878" w:rsidP="00496878">
      <w:pPr>
        <w:ind w:firstLine="709"/>
      </w:pPr>
      <w:r>
        <w:t>2. Отдел общего и дошкольного образования:</w:t>
      </w:r>
    </w:p>
    <w:p w:rsidR="00496878" w:rsidRDefault="00496878" w:rsidP="00496878">
      <w:pPr>
        <w:ind w:firstLine="709"/>
      </w:pPr>
      <w:r>
        <w:t>начальник отдела;</w:t>
      </w:r>
    </w:p>
    <w:p w:rsidR="00496878" w:rsidRDefault="00496878" w:rsidP="00496878">
      <w:pPr>
        <w:ind w:firstLine="709"/>
      </w:pPr>
      <w:r>
        <w:t>главный специалист;</w:t>
      </w:r>
    </w:p>
    <w:p w:rsidR="00496878" w:rsidRDefault="00496878" w:rsidP="00496878">
      <w:pPr>
        <w:ind w:firstLine="709"/>
      </w:pPr>
      <w:r>
        <w:t>ведущий специалист.</w:t>
      </w:r>
    </w:p>
    <w:p w:rsidR="00496878" w:rsidRDefault="00496878" w:rsidP="00496878">
      <w:pPr>
        <w:ind w:firstLine="709"/>
      </w:pPr>
    </w:p>
    <w:p w:rsidR="00496878" w:rsidRDefault="00496878" w:rsidP="00496878">
      <w:pPr>
        <w:ind w:firstLine="709"/>
      </w:pPr>
      <w:r>
        <w:t xml:space="preserve">3. Отдел воспитательной работы: </w:t>
      </w:r>
    </w:p>
    <w:p w:rsidR="00496878" w:rsidRDefault="00496878" w:rsidP="00496878">
      <w:pPr>
        <w:ind w:firstLine="709"/>
      </w:pPr>
      <w:r>
        <w:t>начальник отдела;</w:t>
      </w:r>
    </w:p>
    <w:p w:rsidR="00496878" w:rsidRDefault="00496878" w:rsidP="00496878">
      <w:pPr>
        <w:ind w:firstLine="709"/>
      </w:pPr>
      <w:r>
        <w:t>ведущий специалист.</w:t>
      </w:r>
    </w:p>
    <w:p w:rsidR="00496878" w:rsidRDefault="00496878" w:rsidP="00496878">
      <w:pPr>
        <w:ind w:firstLine="709"/>
      </w:pPr>
    </w:p>
    <w:p w:rsidR="00496878" w:rsidRDefault="00496878" w:rsidP="00496878">
      <w:pPr>
        <w:ind w:firstLine="709"/>
      </w:pPr>
      <w:r>
        <w:t>4. Финансово-экономический отдел:</w:t>
      </w:r>
    </w:p>
    <w:p w:rsidR="00496878" w:rsidRDefault="00496878" w:rsidP="00496878">
      <w:pPr>
        <w:ind w:firstLine="709"/>
      </w:pPr>
      <w:r>
        <w:t>начальник отдела;</w:t>
      </w:r>
    </w:p>
    <w:p w:rsidR="00496878" w:rsidRDefault="00496878" w:rsidP="00496878">
      <w:pPr>
        <w:ind w:firstLine="709"/>
      </w:pPr>
      <w:r>
        <w:t>главный специалист.</w:t>
      </w:r>
    </w:p>
    <w:p w:rsidR="00496878" w:rsidRDefault="00496878" w:rsidP="00496878">
      <w:pPr>
        <w:ind w:firstLine="709"/>
      </w:pPr>
    </w:p>
    <w:p w:rsidR="00496878" w:rsidRDefault="00496878" w:rsidP="00496878">
      <w:pPr>
        <w:ind w:firstLine="709"/>
      </w:pPr>
      <w:r>
        <w:t>5. Отдел опеки и попечительства:</w:t>
      </w:r>
    </w:p>
    <w:p w:rsidR="00496878" w:rsidRDefault="00496878" w:rsidP="00496878">
      <w:pPr>
        <w:ind w:firstLine="709"/>
      </w:pPr>
      <w:r>
        <w:t>начальник отдела;</w:t>
      </w:r>
    </w:p>
    <w:p w:rsidR="00496878" w:rsidRDefault="00496878" w:rsidP="00496878">
      <w:pPr>
        <w:ind w:firstLine="709"/>
      </w:pPr>
      <w:r>
        <w:lastRenderedPageBreak/>
        <w:t>консультант;</w:t>
      </w:r>
    </w:p>
    <w:p w:rsidR="00496878" w:rsidRDefault="00496878" w:rsidP="00496878">
      <w:pPr>
        <w:ind w:firstLine="709"/>
      </w:pPr>
      <w:r>
        <w:t>главный специалист;</w:t>
      </w:r>
    </w:p>
    <w:p w:rsidR="00496878" w:rsidRDefault="00496878" w:rsidP="00496878">
      <w:pPr>
        <w:ind w:firstLine="709"/>
      </w:pPr>
      <w:r>
        <w:t>ведущий специалист.</w:t>
      </w:r>
    </w:p>
    <w:p w:rsidR="00496878" w:rsidRDefault="00496878" w:rsidP="00496878">
      <w:pPr>
        <w:ind w:firstLine="709"/>
      </w:pPr>
    </w:p>
    <w:p w:rsidR="00496878" w:rsidRDefault="00496878" w:rsidP="00496878">
      <w:pPr>
        <w:ind w:firstLine="709"/>
      </w:pPr>
      <w:r>
        <w:rPr>
          <w:lang w:val="en-US"/>
        </w:rPr>
        <w:t>V</w:t>
      </w:r>
      <w:r>
        <w:t>. Управление имущественных и земельных отношений:</w:t>
      </w:r>
    </w:p>
    <w:p w:rsidR="00496878" w:rsidRDefault="00496878" w:rsidP="00496878">
      <w:pPr>
        <w:ind w:firstLine="709"/>
      </w:pPr>
    </w:p>
    <w:p w:rsidR="00496878" w:rsidRDefault="00496878" w:rsidP="00496878">
      <w:pPr>
        <w:ind w:firstLine="709"/>
      </w:pPr>
      <w:r>
        <w:t>1. Руководство:</w:t>
      </w:r>
    </w:p>
    <w:p w:rsidR="00496878" w:rsidRDefault="00496878" w:rsidP="00496878">
      <w:pPr>
        <w:ind w:firstLine="709"/>
      </w:pPr>
      <w:r>
        <w:t>начальник управления;</w:t>
      </w:r>
    </w:p>
    <w:p w:rsidR="00496878" w:rsidRDefault="00496878" w:rsidP="00496878">
      <w:pPr>
        <w:ind w:firstLine="709"/>
      </w:pPr>
      <w:r>
        <w:t>заместитель начальника управления.</w:t>
      </w:r>
    </w:p>
    <w:p w:rsidR="00496878" w:rsidRDefault="00496878" w:rsidP="00496878">
      <w:pPr>
        <w:ind w:firstLine="709"/>
      </w:pPr>
    </w:p>
    <w:p w:rsidR="00496878" w:rsidRDefault="00496878" w:rsidP="00496878">
      <w:pPr>
        <w:ind w:firstLine="709"/>
      </w:pPr>
      <w:r>
        <w:t>2. Отдел муниципального имущества:</w:t>
      </w:r>
    </w:p>
    <w:p w:rsidR="00496878" w:rsidRDefault="00496878" w:rsidP="00496878">
      <w:pPr>
        <w:ind w:firstLine="709"/>
      </w:pPr>
      <w:r>
        <w:t>начальник отдела;</w:t>
      </w:r>
    </w:p>
    <w:p w:rsidR="00496878" w:rsidRDefault="00496878" w:rsidP="00496878">
      <w:pPr>
        <w:ind w:firstLine="709"/>
      </w:pPr>
      <w:r>
        <w:t>главный специалист;</w:t>
      </w:r>
    </w:p>
    <w:p w:rsidR="00496878" w:rsidRDefault="00496878" w:rsidP="00496878">
      <w:pPr>
        <w:ind w:firstLine="709"/>
      </w:pPr>
      <w:r>
        <w:t>ведущий специалист.</w:t>
      </w:r>
    </w:p>
    <w:p w:rsidR="00496878" w:rsidRDefault="00496878" w:rsidP="00496878">
      <w:pPr>
        <w:ind w:firstLine="709"/>
      </w:pPr>
    </w:p>
    <w:p w:rsidR="00496878" w:rsidRDefault="00496878" w:rsidP="00496878">
      <w:pPr>
        <w:ind w:firstLine="709"/>
      </w:pPr>
      <w:r>
        <w:t>3. Отдел земельных отношений:</w:t>
      </w:r>
    </w:p>
    <w:p w:rsidR="00496878" w:rsidRDefault="00496878" w:rsidP="00496878">
      <w:pPr>
        <w:ind w:firstLine="709"/>
      </w:pPr>
      <w:r>
        <w:t>начальник отдела;</w:t>
      </w:r>
    </w:p>
    <w:p w:rsidR="00496878" w:rsidRDefault="00496878" w:rsidP="00496878">
      <w:pPr>
        <w:ind w:firstLine="709"/>
      </w:pPr>
      <w:r>
        <w:t>консультант;</w:t>
      </w:r>
    </w:p>
    <w:p w:rsidR="00496878" w:rsidRDefault="00496878" w:rsidP="00496878">
      <w:pPr>
        <w:ind w:firstLine="709"/>
      </w:pPr>
      <w:r>
        <w:t>главный специалист.</w:t>
      </w:r>
    </w:p>
    <w:p w:rsidR="00496878" w:rsidRDefault="00496878" w:rsidP="00496878">
      <w:pPr>
        <w:ind w:firstLine="709"/>
      </w:pPr>
    </w:p>
    <w:p w:rsidR="00496878" w:rsidRDefault="00496878" w:rsidP="00496878">
      <w:pPr>
        <w:ind w:firstLine="709"/>
      </w:pPr>
      <w:r>
        <w:t>4. Отдел правового и кадрового обеспечения:</w:t>
      </w:r>
    </w:p>
    <w:p w:rsidR="00496878" w:rsidRDefault="00496878" w:rsidP="00496878">
      <w:pPr>
        <w:ind w:firstLine="709"/>
      </w:pPr>
      <w:r>
        <w:t>начальник отдела;</w:t>
      </w:r>
    </w:p>
    <w:p w:rsidR="00496878" w:rsidRDefault="00496878" w:rsidP="00496878">
      <w:pPr>
        <w:ind w:firstLine="709"/>
      </w:pPr>
      <w:r>
        <w:t>консультант;</w:t>
      </w:r>
    </w:p>
    <w:p w:rsidR="00496878" w:rsidRDefault="00496878" w:rsidP="00496878">
      <w:pPr>
        <w:ind w:firstLine="709"/>
      </w:pPr>
      <w:r>
        <w:t>главный специалист.</w:t>
      </w:r>
    </w:p>
    <w:p w:rsidR="00496878" w:rsidRDefault="00496878" w:rsidP="00496878">
      <w:pPr>
        <w:ind w:firstLine="709"/>
      </w:pPr>
    </w:p>
    <w:p w:rsidR="00496878" w:rsidRDefault="00496878" w:rsidP="00496878">
      <w:pPr>
        <w:autoSpaceDE w:val="0"/>
        <w:autoSpaceDN w:val="0"/>
        <w:adjustRightInd w:val="0"/>
        <w:ind w:firstLine="708"/>
      </w:pPr>
      <w:r>
        <w:rPr>
          <w:lang w:val="en-US"/>
        </w:rPr>
        <w:t>VI</w:t>
      </w:r>
      <w:r>
        <w:t>. Управление сельского хозяйства и развития территорий:</w:t>
      </w:r>
    </w:p>
    <w:p w:rsidR="00496878" w:rsidRDefault="00496878" w:rsidP="00496878">
      <w:pPr>
        <w:autoSpaceDE w:val="0"/>
        <w:autoSpaceDN w:val="0"/>
        <w:adjustRightInd w:val="0"/>
        <w:ind w:firstLine="708"/>
      </w:pPr>
    </w:p>
    <w:p w:rsidR="00496878" w:rsidRDefault="00496878" w:rsidP="00496878">
      <w:pPr>
        <w:ind w:firstLine="709"/>
      </w:pPr>
      <w:r>
        <w:t>1. Руководство:</w:t>
      </w:r>
    </w:p>
    <w:p w:rsidR="00496878" w:rsidRDefault="00496878" w:rsidP="00496878">
      <w:pPr>
        <w:ind w:firstLine="709"/>
      </w:pPr>
      <w:r>
        <w:t>заместитель главы администрации - начальник управления;</w:t>
      </w:r>
    </w:p>
    <w:p w:rsidR="00496878" w:rsidRDefault="00496878" w:rsidP="00496878">
      <w:pPr>
        <w:ind w:firstLine="709"/>
      </w:pPr>
      <w:r>
        <w:t>заместитель начальника управления;</w:t>
      </w:r>
    </w:p>
    <w:p w:rsidR="00496878" w:rsidRDefault="00496878" w:rsidP="00496878">
      <w:pPr>
        <w:ind w:firstLine="709"/>
      </w:pPr>
      <w:r>
        <w:t>консультант-юрисконсульт;</w:t>
      </w:r>
    </w:p>
    <w:p w:rsidR="00496878" w:rsidRDefault="00496878" w:rsidP="00496878">
      <w:pPr>
        <w:ind w:firstLine="709"/>
      </w:pPr>
      <w:r>
        <w:t>консультант;</w:t>
      </w:r>
    </w:p>
    <w:p w:rsidR="00496878" w:rsidRDefault="00496878" w:rsidP="00496878">
      <w:pPr>
        <w:ind w:firstLine="709"/>
      </w:pPr>
      <w:r>
        <w:t>главный специалист;</w:t>
      </w:r>
    </w:p>
    <w:p w:rsidR="00496878" w:rsidRDefault="00496878" w:rsidP="00496878">
      <w:pPr>
        <w:ind w:firstLine="709"/>
      </w:pPr>
      <w:r>
        <w:t>ведущий специалист отдел</w:t>
      </w:r>
      <w:r w:rsidR="009D757E">
        <w:t>а планирования учета и контроля.</w:t>
      </w:r>
    </w:p>
    <w:p w:rsidR="00496878" w:rsidRDefault="00496878" w:rsidP="00496878"/>
    <w:p w:rsidR="00496878" w:rsidRDefault="00496878" w:rsidP="00496878">
      <w:pPr>
        <w:ind w:firstLine="709"/>
      </w:pPr>
      <w:r>
        <w:t>2. Производственный отдел:</w:t>
      </w:r>
    </w:p>
    <w:p w:rsidR="00496878" w:rsidRDefault="00496878" w:rsidP="00496878">
      <w:pPr>
        <w:ind w:firstLine="709"/>
      </w:pPr>
      <w:r>
        <w:t>начальник отдела;</w:t>
      </w:r>
    </w:p>
    <w:p w:rsidR="00496878" w:rsidRDefault="00496878" w:rsidP="00496878">
      <w:pPr>
        <w:ind w:firstLine="709"/>
      </w:pPr>
      <w:r>
        <w:t>консультант.</w:t>
      </w:r>
    </w:p>
    <w:p w:rsidR="00496878" w:rsidRDefault="00496878" w:rsidP="00496878"/>
    <w:p w:rsidR="00496878" w:rsidRDefault="00496878" w:rsidP="00496878">
      <w:pPr>
        <w:ind w:firstLine="709"/>
      </w:pPr>
      <w:r>
        <w:t>3. Александрийский территориальный отдел по работе с населением:</w:t>
      </w:r>
    </w:p>
    <w:p w:rsidR="00496878" w:rsidRDefault="00496878" w:rsidP="00496878">
      <w:pPr>
        <w:ind w:firstLine="709"/>
      </w:pPr>
      <w:r>
        <w:t>начальник отдела;</w:t>
      </w:r>
    </w:p>
    <w:p w:rsidR="00496878" w:rsidRDefault="00496878" w:rsidP="00496878">
      <w:pPr>
        <w:ind w:firstLine="709"/>
      </w:pPr>
      <w:r>
        <w:t>главный специалист;</w:t>
      </w:r>
    </w:p>
    <w:p w:rsidR="00496878" w:rsidRDefault="00496878" w:rsidP="00496878">
      <w:pPr>
        <w:ind w:firstLine="709"/>
      </w:pPr>
      <w:r>
        <w:t>ведущий специалист.</w:t>
      </w:r>
    </w:p>
    <w:p w:rsidR="00496878" w:rsidRDefault="00496878" w:rsidP="00496878">
      <w:pPr>
        <w:ind w:firstLine="709"/>
      </w:pPr>
    </w:p>
    <w:p w:rsidR="00496878" w:rsidRDefault="00496878" w:rsidP="00496878">
      <w:pPr>
        <w:ind w:firstLine="709"/>
      </w:pPr>
      <w:r>
        <w:lastRenderedPageBreak/>
        <w:t xml:space="preserve">4. </w:t>
      </w:r>
      <w:proofErr w:type="spellStart"/>
      <w:r>
        <w:t>Балковский</w:t>
      </w:r>
      <w:proofErr w:type="spellEnd"/>
      <w:r>
        <w:t xml:space="preserve"> территориальный отдел по работе с населением:</w:t>
      </w:r>
    </w:p>
    <w:p w:rsidR="00496878" w:rsidRDefault="00496878" w:rsidP="00496878">
      <w:pPr>
        <w:ind w:firstLine="709"/>
      </w:pPr>
      <w:r>
        <w:t>начальник отдела.</w:t>
      </w:r>
    </w:p>
    <w:p w:rsidR="00F33DF5" w:rsidRDefault="00F33DF5" w:rsidP="00496878">
      <w:pPr>
        <w:ind w:firstLine="709"/>
      </w:pPr>
    </w:p>
    <w:p w:rsidR="00496878" w:rsidRPr="00412B6A" w:rsidRDefault="00496878" w:rsidP="00496878">
      <w:pPr>
        <w:ind w:firstLine="709"/>
      </w:pPr>
      <w:r>
        <w:t>5. Георгиевский территориальный отдел по работе с населением:</w:t>
      </w:r>
    </w:p>
    <w:p w:rsidR="00496878" w:rsidRDefault="00496878" w:rsidP="00496878">
      <w:pPr>
        <w:ind w:firstLine="709"/>
      </w:pPr>
      <w:r>
        <w:t>начальник отдела;</w:t>
      </w:r>
    </w:p>
    <w:p w:rsidR="00496878" w:rsidRDefault="00496878" w:rsidP="00496878">
      <w:pPr>
        <w:ind w:firstLine="709"/>
      </w:pPr>
      <w:r>
        <w:t>ведущий специалист.</w:t>
      </w:r>
    </w:p>
    <w:p w:rsidR="00496878" w:rsidRDefault="00496878" w:rsidP="00496878"/>
    <w:p w:rsidR="00496878" w:rsidRDefault="00496878" w:rsidP="00496878">
      <w:pPr>
        <w:ind w:firstLine="709"/>
      </w:pPr>
      <w:r>
        <w:t xml:space="preserve">6. </w:t>
      </w:r>
      <w:proofErr w:type="spellStart"/>
      <w:r>
        <w:t>Краснокумский</w:t>
      </w:r>
      <w:proofErr w:type="spellEnd"/>
      <w:r>
        <w:t xml:space="preserve"> территориальный отдел по работе с населением:</w:t>
      </w:r>
    </w:p>
    <w:p w:rsidR="00496878" w:rsidRDefault="00496878" w:rsidP="00496878">
      <w:pPr>
        <w:ind w:firstLine="709"/>
      </w:pPr>
      <w:r>
        <w:t>начальник отдела;</w:t>
      </w:r>
    </w:p>
    <w:p w:rsidR="00496878" w:rsidRDefault="00496878" w:rsidP="00496878">
      <w:pPr>
        <w:ind w:firstLine="709"/>
      </w:pPr>
      <w:r>
        <w:t>главный специалист;</w:t>
      </w:r>
    </w:p>
    <w:p w:rsidR="00496878" w:rsidRDefault="00496878" w:rsidP="00496878">
      <w:pPr>
        <w:ind w:firstLine="709"/>
      </w:pPr>
      <w:r>
        <w:t>ведущий специалист.</w:t>
      </w:r>
    </w:p>
    <w:p w:rsidR="00496878" w:rsidRDefault="00496878" w:rsidP="00496878"/>
    <w:p w:rsidR="00496878" w:rsidRDefault="00496878" w:rsidP="00496878">
      <w:pPr>
        <w:ind w:firstLine="709"/>
      </w:pPr>
      <w:r>
        <w:t xml:space="preserve">7. </w:t>
      </w:r>
      <w:proofErr w:type="spellStart"/>
      <w:r>
        <w:t>Лысогорский</w:t>
      </w:r>
      <w:proofErr w:type="spellEnd"/>
      <w:r>
        <w:t xml:space="preserve"> территориальный отдел по работе с населением:</w:t>
      </w:r>
    </w:p>
    <w:p w:rsidR="00496878" w:rsidRDefault="00496878" w:rsidP="00496878">
      <w:pPr>
        <w:ind w:firstLine="709"/>
      </w:pPr>
      <w:r>
        <w:t>начальник отдела;</w:t>
      </w:r>
    </w:p>
    <w:p w:rsidR="00496878" w:rsidRDefault="00496878" w:rsidP="00496878">
      <w:pPr>
        <w:ind w:firstLine="709"/>
      </w:pPr>
      <w:r>
        <w:t>главный специалист.</w:t>
      </w:r>
    </w:p>
    <w:p w:rsidR="00496878" w:rsidRDefault="00496878" w:rsidP="00496878">
      <w:pPr>
        <w:ind w:firstLine="709"/>
      </w:pPr>
    </w:p>
    <w:p w:rsidR="00496878" w:rsidRDefault="00496878" w:rsidP="00496878">
      <w:pPr>
        <w:ind w:firstLine="709"/>
      </w:pPr>
      <w:r>
        <w:t xml:space="preserve">8. </w:t>
      </w:r>
      <w:proofErr w:type="spellStart"/>
      <w:r>
        <w:t>Незлобненский</w:t>
      </w:r>
      <w:proofErr w:type="spellEnd"/>
      <w:r>
        <w:t xml:space="preserve"> территориальный отдел по работе с населением:</w:t>
      </w:r>
    </w:p>
    <w:p w:rsidR="00496878" w:rsidRDefault="00496878" w:rsidP="00496878">
      <w:pPr>
        <w:ind w:firstLine="709"/>
      </w:pPr>
      <w:r>
        <w:t>начальник отдела;</w:t>
      </w:r>
    </w:p>
    <w:p w:rsidR="00496878" w:rsidRDefault="00496878" w:rsidP="00496878">
      <w:pPr>
        <w:ind w:firstLine="709"/>
      </w:pPr>
      <w:r>
        <w:t>главный специалист;</w:t>
      </w:r>
    </w:p>
    <w:p w:rsidR="00496878" w:rsidRDefault="00496878" w:rsidP="00496878">
      <w:pPr>
        <w:ind w:firstLine="709"/>
      </w:pPr>
      <w:r>
        <w:t>ведущий специалист.</w:t>
      </w:r>
    </w:p>
    <w:p w:rsidR="00496878" w:rsidRDefault="00496878" w:rsidP="00496878">
      <w:pPr>
        <w:ind w:firstLine="709"/>
      </w:pPr>
    </w:p>
    <w:p w:rsidR="00496878" w:rsidRDefault="00496878" w:rsidP="00496878">
      <w:pPr>
        <w:ind w:firstLine="709"/>
      </w:pPr>
      <w:r>
        <w:t>9. Новинский территориальный отдел по работе с населением:</w:t>
      </w:r>
    </w:p>
    <w:p w:rsidR="00496878" w:rsidRDefault="00496878" w:rsidP="00496878">
      <w:pPr>
        <w:ind w:firstLine="709"/>
      </w:pPr>
      <w:r>
        <w:t>начальник отдела;</w:t>
      </w:r>
    </w:p>
    <w:p w:rsidR="00496878" w:rsidRDefault="00496878" w:rsidP="00496878">
      <w:pPr>
        <w:ind w:firstLine="709"/>
      </w:pPr>
      <w:r>
        <w:t>ведущий специалист.</w:t>
      </w:r>
    </w:p>
    <w:p w:rsidR="00496878" w:rsidRDefault="00496878" w:rsidP="00496878">
      <w:pPr>
        <w:ind w:firstLine="709"/>
      </w:pPr>
    </w:p>
    <w:p w:rsidR="00496878" w:rsidRDefault="00496878" w:rsidP="00496878">
      <w:pPr>
        <w:ind w:firstLine="709"/>
      </w:pPr>
      <w:r>
        <w:t xml:space="preserve">10. </w:t>
      </w:r>
      <w:proofErr w:type="spellStart"/>
      <w:r>
        <w:t>Новозаведенский</w:t>
      </w:r>
      <w:proofErr w:type="spellEnd"/>
      <w:r>
        <w:t xml:space="preserve"> территориальный отдел по работе с населением:</w:t>
      </w:r>
    </w:p>
    <w:p w:rsidR="00496878" w:rsidRDefault="00496878" w:rsidP="00496878">
      <w:pPr>
        <w:ind w:firstLine="709"/>
      </w:pPr>
      <w:r>
        <w:t>начальник отдела;</w:t>
      </w:r>
    </w:p>
    <w:p w:rsidR="00496878" w:rsidRDefault="00496878" w:rsidP="00496878">
      <w:pPr>
        <w:ind w:firstLine="709"/>
      </w:pPr>
      <w:r>
        <w:t>ведущий специалист.</w:t>
      </w:r>
    </w:p>
    <w:p w:rsidR="00496878" w:rsidRDefault="00496878" w:rsidP="00496878">
      <w:pPr>
        <w:ind w:firstLine="709"/>
      </w:pPr>
    </w:p>
    <w:p w:rsidR="00496878" w:rsidRDefault="00496878" w:rsidP="00496878">
      <w:pPr>
        <w:ind w:firstLine="709"/>
      </w:pPr>
      <w:r>
        <w:t xml:space="preserve">11. </w:t>
      </w:r>
      <w:proofErr w:type="spellStart"/>
      <w:r>
        <w:t>Обильненский</w:t>
      </w:r>
      <w:proofErr w:type="spellEnd"/>
      <w:r>
        <w:t xml:space="preserve"> территориальный отдел по работе с населением:</w:t>
      </w:r>
    </w:p>
    <w:p w:rsidR="00496878" w:rsidRDefault="00496878" w:rsidP="00496878">
      <w:pPr>
        <w:ind w:firstLine="709"/>
      </w:pPr>
      <w:r>
        <w:t>начальник отдела;</w:t>
      </w:r>
    </w:p>
    <w:p w:rsidR="00496878" w:rsidRDefault="00496878" w:rsidP="00496878">
      <w:pPr>
        <w:ind w:firstLine="709"/>
      </w:pPr>
      <w:r>
        <w:t>ведущий специалист.</w:t>
      </w:r>
    </w:p>
    <w:p w:rsidR="00496878" w:rsidRDefault="00496878" w:rsidP="00496878">
      <w:pPr>
        <w:ind w:firstLine="709"/>
      </w:pPr>
    </w:p>
    <w:p w:rsidR="00496878" w:rsidRDefault="00496878" w:rsidP="00496878">
      <w:pPr>
        <w:ind w:firstLine="709"/>
      </w:pPr>
      <w:r>
        <w:t xml:space="preserve">12. </w:t>
      </w:r>
      <w:proofErr w:type="spellStart"/>
      <w:r>
        <w:t>Подгорненский</w:t>
      </w:r>
      <w:proofErr w:type="spellEnd"/>
      <w:r>
        <w:t xml:space="preserve"> территориальный отдел по работе с населением:</w:t>
      </w:r>
    </w:p>
    <w:p w:rsidR="00496878" w:rsidRDefault="00496878" w:rsidP="00496878">
      <w:pPr>
        <w:ind w:firstLine="709"/>
      </w:pPr>
      <w:r>
        <w:t>начальник отдела;</w:t>
      </w:r>
    </w:p>
    <w:p w:rsidR="00496878" w:rsidRDefault="00496878" w:rsidP="00496878">
      <w:pPr>
        <w:ind w:firstLine="709"/>
      </w:pPr>
      <w:r>
        <w:t>ведущий специалист.</w:t>
      </w:r>
    </w:p>
    <w:p w:rsidR="00496878" w:rsidRDefault="00496878" w:rsidP="00496878">
      <w:pPr>
        <w:ind w:firstLine="709"/>
      </w:pPr>
    </w:p>
    <w:p w:rsidR="00496878" w:rsidRDefault="00496878" w:rsidP="00496878">
      <w:pPr>
        <w:ind w:firstLine="709"/>
      </w:pPr>
      <w:r>
        <w:t>13. Ульяновский территориальный отдел по работе с населением:</w:t>
      </w:r>
    </w:p>
    <w:p w:rsidR="00496878" w:rsidRDefault="00496878" w:rsidP="00496878">
      <w:pPr>
        <w:ind w:firstLine="709"/>
      </w:pPr>
      <w:r>
        <w:t>начальник отдела;</w:t>
      </w:r>
    </w:p>
    <w:p w:rsidR="00496878" w:rsidRDefault="00496878" w:rsidP="00496878">
      <w:pPr>
        <w:ind w:firstLine="709"/>
      </w:pPr>
      <w:r>
        <w:t>главный специалист;</w:t>
      </w:r>
    </w:p>
    <w:p w:rsidR="00496878" w:rsidRDefault="00496878" w:rsidP="00496878">
      <w:pPr>
        <w:ind w:firstLine="709"/>
      </w:pPr>
      <w:r>
        <w:t>ведущий специалист.</w:t>
      </w:r>
    </w:p>
    <w:p w:rsidR="00496878" w:rsidRDefault="00496878" w:rsidP="00496878">
      <w:pPr>
        <w:ind w:firstLine="709"/>
      </w:pPr>
    </w:p>
    <w:p w:rsidR="00496878" w:rsidRDefault="00496878" w:rsidP="00496878">
      <w:pPr>
        <w:ind w:firstLine="709"/>
      </w:pPr>
      <w:r>
        <w:t xml:space="preserve">14. </w:t>
      </w:r>
      <w:proofErr w:type="spellStart"/>
      <w:r>
        <w:t>Урухский</w:t>
      </w:r>
      <w:proofErr w:type="spellEnd"/>
      <w:r>
        <w:t xml:space="preserve"> территориальный отдел по работе с населением:</w:t>
      </w:r>
    </w:p>
    <w:p w:rsidR="00496878" w:rsidRDefault="00496878" w:rsidP="00496878">
      <w:pPr>
        <w:ind w:firstLine="709"/>
      </w:pPr>
      <w:r>
        <w:t>начальник отдела.</w:t>
      </w:r>
    </w:p>
    <w:p w:rsidR="00496878" w:rsidRDefault="00496878" w:rsidP="00496878">
      <w:pPr>
        <w:ind w:firstLine="709"/>
      </w:pPr>
      <w:r>
        <w:lastRenderedPageBreak/>
        <w:t>15. Шаумяновский территориальный отдел по работе с населением:</w:t>
      </w:r>
    </w:p>
    <w:p w:rsidR="00496878" w:rsidRDefault="00496878" w:rsidP="00496878">
      <w:pPr>
        <w:ind w:firstLine="709"/>
      </w:pPr>
      <w:r>
        <w:t>начальник отдела;</w:t>
      </w:r>
    </w:p>
    <w:p w:rsidR="00496878" w:rsidRDefault="00496878" w:rsidP="00496878">
      <w:pPr>
        <w:ind w:firstLine="709"/>
      </w:pPr>
      <w:r>
        <w:t>ведущий специалист.</w:t>
      </w:r>
    </w:p>
    <w:p w:rsidR="00496878" w:rsidRDefault="00496878" w:rsidP="00496878">
      <w:pPr>
        <w:ind w:firstLine="709"/>
      </w:pPr>
    </w:p>
    <w:p w:rsidR="00496878" w:rsidRDefault="00496878" w:rsidP="00496878">
      <w:pPr>
        <w:ind w:firstLine="709"/>
      </w:pPr>
      <w:r>
        <w:rPr>
          <w:lang w:val="en-US"/>
        </w:rPr>
        <w:t>VII</w:t>
      </w:r>
      <w:r>
        <w:t>. Финансовое управление:</w:t>
      </w:r>
    </w:p>
    <w:p w:rsidR="00496878" w:rsidRDefault="00496878" w:rsidP="00496878">
      <w:pPr>
        <w:ind w:firstLine="709"/>
      </w:pPr>
    </w:p>
    <w:p w:rsidR="00496878" w:rsidRDefault="00496878" w:rsidP="00496878">
      <w:pPr>
        <w:ind w:firstLine="709"/>
      </w:pPr>
      <w:r>
        <w:t>1. Руководство:</w:t>
      </w:r>
    </w:p>
    <w:p w:rsidR="00496878" w:rsidRDefault="00496878" w:rsidP="00496878">
      <w:pPr>
        <w:ind w:firstLine="709"/>
      </w:pPr>
      <w:r>
        <w:t>заместитель главы администрации – начальник управления;</w:t>
      </w:r>
    </w:p>
    <w:p w:rsidR="00496878" w:rsidRDefault="00496878" w:rsidP="00496878">
      <w:pPr>
        <w:ind w:firstLine="709"/>
      </w:pPr>
      <w:r>
        <w:t>заместитель начальника управления;</w:t>
      </w:r>
    </w:p>
    <w:p w:rsidR="00496878" w:rsidRDefault="00496878" w:rsidP="00496878">
      <w:pPr>
        <w:ind w:firstLine="709"/>
      </w:pPr>
      <w:r>
        <w:t>консультант-юрисконсульт.</w:t>
      </w:r>
    </w:p>
    <w:p w:rsidR="00496878" w:rsidRDefault="00496878" w:rsidP="00496878">
      <w:pPr>
        <w:ind w:firstLine="709"/>
      </w:pPr>
    </w:p>
    <w:p w:rsidR="00496878" w:rsidRDefault="00496878" w:rsidP="00496878">
      <w:pPr>
        <w:tabs>
          <w:tab w:val="center" w:pos="5031"/>
        </w:tabs>
        <w:ind w:firstLine="709"/>
      </w:pPr>
      <w:r>
        <w:t>2. Отдел отчетности и контроля:</w:t>
      </w:r>
    </w:p>
    <w:p w:rsidR="00496878" w:rsidRDefault="00496878" w:rsidP="00496878">
      <w:pPr>
        <w:ind w:firstLine="709"/>
      </w:pPr>
      <w:r>
        <w:t>начальник отдела;</w:t>
      </w:r>
    </w:p>
    <w:p w:rsidR="00496878" w:rsidRDefault="00496878" w:rsidP="00496878">
      <w:pPr>
        <w:ind w:firstLine="709"/>
      </w:pPr>
      <w:r>
        <w:t>консультант;</w:t>
      </w:r>
    </w:p>
    <w:p w:rsidR="00496878" w:rsidRDefault="00496878" w:rsidP="00496878">
      <w:pPr>
        <w:ind w:firstLine="709"/>
      </w:pPr>
      <w:r>
        <w:t>главный специалист.</w:t>
      </w:r>
    </w:p>
    <w:p w:rsidR="00496878" w:rsidRDefault="00496878" w:rsidP="00496878">
      <w:pPr>
        <w:ind w:firstLine="709"/>
      </w:pPr>
    </w:p>
    <w:p w:rsidR="00496878" w:rsidRDefault="00496878" w:rsidP="00496878">
      <w:pPr>
        <w:ind w:firstLine="709"/>
      </w:pPr>
      <w:r>
        <w:t>3. Отдел доходов и реализации налоговой политики:</w:t>
      </w:r>
    </w:p>
    <w:p w:rsidR="00496878" w:rsidRDefault="00496878" w:rsidP="00496878">
      <w:pPr>
        <w:ind w:firstLine="709"/>
      </w:pPr>
      <w:r>
        <w:t>начальник отдела;</w:t>
      </w:r>
    </w:p>
    <w:p w:rsidR="00496878" w:rsidRDefault="00496878" w:rsidP="00496878">
      <w:pPr>
        <w:ind w:firstLine="709"/>
      </w:pPr>
      <w:r>
        <w:t>консультант;</w:t>
      </w:r>
    </w:p>
    <w:p w:rsidR="00496878" w:rsidRDefault="00496878" w:rsidP="00496878">
      <w:pPr>
        <w:ind w:firstLine="709"/>
      </w:pPr>
      <w:r>
        <w:t>главный специалист.</w:t>
      </w:r>
    </w:p>
    <w:p w:rsidR="00496878" w:rsidRDefault="00496878" w:rsidP="00496878">
      <w:pPr>
        <w:ind w:firstLine="709"/>
      </w:pPr>
    </w:p>
    <w:p w:rsidR="00496878" w:rsidRDefault="00496878" w:rsidP="00496878">
      <w:pPr>
        <w:ind w:firstLine="709"/>
      </w:pPr>
      <w:r>
        <w:t>4. Отдел планирования и мониторинга бюджета:</w:t>
      </w:r>
    </w:p>
    <w:p w:rsidR="00496878" w:rsidRDefault="00496878" w:rsidP="00496878">
      <w:pPr>
        <w:ind w:firstLine="709"/>
      </w:pPr>
      <w:r>
        <w:t>начальник отдела;</w:t>
      </w:r>
    </w:p>
    <w:p w:rsidR="00496878" w:rsidRDefault="00496878" w:rsidP="00496878">
      <w:pPr>
        <w:ind w:firstLine="709"/>
      </w:pPr>
      <w:r>
        <w:t>консультант;</w:t>
      </w:r>
    </w:p>
    <w:p w:rsidR="00496878" w:rsidRDefault="00496878" w:rsidP="00496878">
      <w:pPr>
        <w:ind w:firstLine="709"/>
      </w:pPr>
      <w:r>
        <w:t>главный специалист.</w:t>
      </w:r>
    </w:p>
    <w:p w:rsidR="00496878" w:rsidRDefault="00496878" w:rsidP="00496878">
      <w:pPr>
        <w:ind w:firstLine="709"/>
      </w:pPr>
    </w:p>
    <w:p w:rsidR="00496878" w:rsidRDefault="00496878" w:rsidP="00496878">
      <w:pPr>
        <w:ind w:firstLine="709"/>
      </w:pPr>
      <w:r>
        <w:rPr>
          <w:lang w:val="en-US"/>
        </w:rPr>
        <w:t>VIII</w:t>
      </w:r>
      <w:r>
        <w:t>. Управление труда и социальной защиты населения:</w:t>
      </w:r>
    </w:p>
    <w:p w:rsidR="00496878" w:rsidRDefault="00496878" w:rsidP="00496878">
      <w:pPr>
        <w:ind w:firstLine="709"/>
      </w:pPr>
    </w:p>
    <w:p w:rsidR="00496878" w:rsidRDefault="00496878" w:rsidP="00496878">
      <w:pPr>
        <w:ind w:firstLine="709"/>
      </w:pPr>
      <w:r>
        <w:t>1. Руководство:</w:t>
      </w:r>
    </w:p>
    <w:p w:rsidR="00496878" w:rsidRDefault="00496878" w:rsidP="00496878">
      <w:pPr>
        <w:ind w:firstLine="709"/>
      </w:pPr>
      <w:r>
        <w:t>начальник управления;</w:t>
      </w:r>
    </w:p>
    <w:p w:rsidR="00496878" w:rsidRDefault="00496878" w:rsidP="00496878">
      <w:pPr>
        <w:ind w:firstLine="709"/>
      </w:pPr>
      <w:r>
        <w:t>заместитель начальника управления;</w:t>
      </w:r>
    </w:p>
    <w:p w:rsidR="00496878" w:rsidRDefault="00496878" w:rsidP="00496878">
      <w:pPr>
        <w:ind w:firstLine="709"/>
      </w:pPr>
      <w:r>
        <w:t>ведущий специалист.</w:t>
      </w:r>
    </w:p>
    <w:p w:rsidR="00496878" w:rsidRDefault="00496878" w:rsidP="00496878">
      <w:pPr>
        <w:ind w:firstLine="709"/>
      </w:pPr>
    </w:p>
    <w:p w:rsidR="00496878" w:rsidRDefault="00496878" w:rsidP="00496878">
      <w:pPr>
        <w:ind w:firstLine="709"/>
      </w:pPr>
      <w:r>
        <w:t>2. Клиентская служба:</w:t>
      </w:r>
    </w:p>
    <w:p w:rsidR="00496878" w:rsidRDefault="00496878" w:rsidP="00496878">
      <w:pPr>
        <w:ind w:firstLine="709"/>
      </w:pPr>
      <w:r>
        <w:t>начальник службы;</w:t>
      </w:r>
    </w:p>
    <w:p w:rsidR="00496878" w:rsidRDefault="00496878" w:rsidP="00496878">
      <w:pPr>
        <w:ind w:firstLine="709"/>
      </w:pPr>
      <w:r>
        <w:t>главный специалист;</w:t>
      </w:r>
    </w:p>
    <w:p w:rsidR="00496878" w:rsidRDefault="00496878" w:rsidP="00496878">
      <w:pPr>
        <w:ind w:firstLine="709"/>
      </w:pPr>
      <w:r>
        <w:t>ведущий специалист.</w:t>
      </w:r>
    </w:p>
    <w:p w:rsidR="00496878" w:rsidRDefault="00496878" w:rsidP="00496878">
      <w:pPr>
        <w:ind w:firstLine="709"/>
      </w:pPr>
    </w:p>
    <w:p w:rsidR="00496878" w:rsidRPr="00725663" w:rsidRDefault="00496878" w:rsidP="00496878">
      <w:pPr>
        <w:ind w:firstLine="709"/>
      </w:pPr>
      <w:r>
        <w:t>3. Отдел предоставления мер социальной поддержки по ЖКУ:</w:t>
      </w:r>
    </w:p>
    <w:p w:rsidR="00496878" w:rsidRDefault="00496878" w:rsidP="00496878">
      <w:pPr>
        <w:ind w:firstLine="709"/>
      </w:pPr>
      <w:r>
        <w:t>начальник отдела;</w:t>
      </w:r>
    </w:p>
    <w:p w:rsidR="00496878" w:rsidRDefault="00496878" w:rsidP="00496878">
      <w:pPr>
        <w:ind w:firstLine="709"/>
      </w:pPr>
      <w:r>
        <w:t>заместитель начальника отдела;</w:t>
      </w:r>
    </w:p>
    <w:p w:rsidR="00496878" w:rsidRDefault="00496878" w:rsidP="00496878">
      <w:pPr>
        <w:ind w:firstLine="709"/>
      </w:pPr>
      <w:r>
        <w:t>главный специалист;</w:t>
      </w:r>
    </w:p>
    <w:p w:rsidR="00496878" w:rsidRDefault="00496878" w:rsidP="00496878">
      <w:pPr>
        <w:ind w:firstLine="709"/>
      </w:pPr>
      <w:r>
        <w:t>ведущий специалист.</w:t>
      </w:r>
    </w:p>
    <w:p w:rsidR="00496878" w:rsidRDefault="00496878" w:rsidP="00496878">
      <w:pPr>
        <w:ind w:firstLine="709"/>
      </w:pPr>
    </w:p>
    <w:p w:rsidR="00496878" w:rsidRDefault="00496878" w:rsidP="00496878">
      <w:pPr>
        <w:ind w:firstLine="709"/>
      </w:pPr>
      <w:r>
        <w:lastRenderedPageBreak/>
        <w:t>4. Отдел правового, организационного обеспечения и труда:</w:t>
      </w:r>
    </w:p>
    <w:p w:rsidR="00496878" w:rsidRDefault="00496878" w:rsidP="00496878">
      <w:pPr>
        <w:ind w:firstLine="709"/>
      </w:pPr>
      <w:r>
        <w:t>начальник отдела;</w:t>
      </w:r>
    </w:p>
    <w:p w:rsidR="00496878" w:rsidRDefault="00496878" w:rsidP="00496878">
      <w:pPr>
        <w:ind w:firstLine="709"/>
      </w:pPr>
      <w:r>
        <w:t>консультант-юрисконсульт;</w:t>
      </w:r>
    </w:p>
    <w:p w:rsidR="00496878" w:rsidRDefault="00496878" w:rsidP="00496878">
      <w:pPr>
        <w:ind w:firstLine="709"/>
      </w:pPr>
      <w:r>
        <w:t>главный специалист;</w:t>
      </w:r>
    </w:p>
    <w:p w:rsidR="00496878" w:rsidRDefault="00496878" w:rsidP="00496878">
      <w:pPr>
        <w:ind w:firstLine="709"/>
      </w:pPr>
      <w:r>
        <w:t>ведущий специалист.</w:t>
      </w:r>
    </w:p>
    <w:p w:rsidR="00496878" w:rsidRDefault="00496878" w:rsidP="00496878">
      <w:pPr>
        <w:ind w:firstLine="709"/>
      </w:pPr>
    </w:p>
    <w:p w:rsidR="00496878" w:rsidRDefault="00496878" w:rsidP="00496878">
      <w:pPr>
        <w:ind w:firstLine="709"/>
      </w:pPr>
      <w:r>
        <w:t>5. Отдел назначения социальных выплат, планирования и учета:</w:t>
      </w:r>
    </w:p>
    <w:p w:rsidR="00496878" w:rsidRDefault="00496878" w:rsidP="00496878">
      <w:pPr>
        <w:ind w:firstLine="709"/>
      </w:pPr>
      <w:r>
        <w:t>начальник отдела;</w:t>
      </w:r>
    </w:p>
    <w:p w:rsidR="00496878" w:rsidRDefault="00496878" w:rsidP="00496878">
      <w:pPr>
        <w:ind w:firstLine="709"/>
      </w:pPr>
      <w:r>
        <w:t>главный специалист;</w:t>
      </w:r>
    </w:p>
    <w:p w:rsidR="00496878" w:rsidRDefault="00496878" w:rsidP="00496878">
      <w:pPr>
        <w:ind w:firstLine="709"/>
      </w:pPr>
      <w:r>
        <w:t>ведущий специалист.</w:t>
      </w:r>
    </w:p>
    <w:p w:rsidR="00496878" w:rsidRDefault="00496878" w:rsidP="00496878">
      <w:pPr>
        <w:ind w:firstLine="709"/>
      </w:pPr>
    </w:p>
    <w:p w:rsidR="00496878" w:rsidRDefault="00496878" w:rsidP="00496878">
      <w:pPr>
        <w:ind w:firstLine="709"/>
      </w:pPr>
      <w:r>
        <w:t>6. Отдел социальной помощи и поддержки населения:</w:t>
      </w:r>
    </w:p>
    <w:p w:rsidR="00496878" w:rsidRDefault="00496878" w:rsidP="00496878">
      <w:pPr>
        <w:ind w:firstLine="709"/>
      </w:pPr>
      <w:r>
        <w:t>начальник отдела;</w:t>
      </w:r>
    </w:p>
    <w:p w:rsidR="00496878" w:rsidRDefault="00496878" w:rsidP="00496878">
      <w:pPr>
        <w:ind w:firstLine="709"/>
      </w:pPr>
      <w:r>
        <w:t>консультант;</w:t>
      </w:r>
    </w:p>
    <w:p w:rsidR="00496878" w:rsidRDefault="00496878" w:rsidP="00496878">
      <w:pPr>
        <w:ind w:firstLine="709"/>
      </w:pPr>
      <w:r>
        <w:t>главный специалист;</w:t>
      </w:r>
    </w:p>
    <w:p w:rsidR="00496878" w:rsidRDefault="00496878" w:rsidP="00496878">
      <w:pPr>
        <w:ind w:firstLine="709"/>
      </w:pPr>
      <w:r>
        <w:t>ведущий специалист.</w:t>
      </w:r>
    </w:p>
    <w:p w:rsidR="00496878" w:rsidRDefault="00496878" w:rsidP="00496878">
      <w:pPr>
        <w:ind w:firstLine="709"/>
      </w:pPr>
    </w:p>
    <w:p w:rsidR="00496878" w:rsidRDefault="00496878" w:rsidP="00496878">
      <w:pPr>
        <w:ind w:firstLine="709"/>
      </w:pPr>
      <w:r>
        <w:t>7. Отдел организации назначения и выплаты пособий и других соц</w:t>
      </w:r>
      <w:r>
        <w:t>и</w:t>
      </w:r>
      <w:r>
        <w:t>альных выплат:</w:t>
      </w:r>
    </w:p>
    <w:p w:rsidR="00496878" w:rsidRDefault="00496878" w:rsidP="00496878">
      <w:pPr>
        <w:ind w:firstLine="709"/>
      </w:pPr>
      <w:r>
        <w:t>начальник отдела;</w:t>
      </w:r>
    </w:p>
    <w:p w:rsidR="00496878" w:rsidRDefault="00496878" w:rsidP="00496878">
      <w:pPr>
        <w:ind w:firstLine="709"/>
      </w:pPr>
      <w:r>
        <w:t>консультант;</w:t>
      </w:r>
    </w:p>
    <w:p w:rsidR="00496878" w:rsidRDefault="00496878" w:rsidP="00496878">
      <w:pPr>
        <w:ind w:firstLine="709"/>
      </w:pPr>
      <w:r>
        <w:t>главный специалист;</w:t>
      </w:r>
    </w:p>
    <w:p w:rsidR="00496878" w:rsidRDefault="00496878" w:rsidP="00496878">
      <w:pPr>
        <w:ind w:firstLine="709"/>
      </w:pPr>
      <w:r>
        <w:t>ведущий специалист.</w:t>
      </w:r>
    </w:p>
    <w:p w:rsidR="007F2682" w:rsidRDefault="007F2682" w:rsidP="004876BB">
      <w:pPr>
        <w:ind w:firstLine="709"/>
      </w:pPr>
    </w:p>
    <w:p w:rsidR="007F2682" w:rsidRDefault="007F2682" w:rsidP="004876BB"/>
    <w:p w:rsidR="007F2682" w:rsidRPr="00F8309E" w:rsidRDefault="007F2682" w:rsidP="004876BB"/>
    <w:p w:rsidR="00FC2E39" w:rsidRDefault="00DC383C" w:rsidP="00DC383C">
      <w:pPr>
        <w:spacing w:line="240" w:lineRule="exact"/>
        <w:jc w:val="center"/>
      </w:pPr>
      <w:r>
        <w:t>_______________</w:t>
      </w:r>
      <w:bookmarkStart w:id="0" w:name="_GoBack"/>
      <w:bookmarkEnd w:id="0"/>
    </w:p>
    <w:p w:rsidR="00BD2D5A" w:rsidRPr="00AA6EDF" w:rsidRDefault="00BD2D5A" w:rsidP="003B710E">
      <w:pPr>
        <w:spacing w:line="240" w:lineRule="exact"/>
      </w:pPr>
    </w:p>
    <w:sectPr w:rsidR="00BD2D5A" w:rsidRPr="00AA6EDF" w:rsidSect="00DC6F13">
      <w:pgSz w:w="11906" w:h="16838" w:code="9"/>
      <w:pgMar w:top="1418" w:right="567" w:bottom="1134" w:left="1985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0567" w:rsidRDefault="002B0567" w:rsidP="00874FEE">
      <w:r>
        <w:separator/>
      </w:r>
    </w:p>
  </w:endnote>
  <w:endnote w:type="continuationSeparator" w:id="0">
    <w:p w:rsidR="002B0567" w:rsidRDefault="002B0567" w:rsidP="00874F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0567" w:rsidRDefault="002B0567" w:rsidP="00874FEE">
      <w:r>
        <w:separator/>
      </w:r>
    </w:p>
  </w:footnote>
  <w:footnote w:type="continuationSeparator" w:id="0">
    <w:p w:rsidR="002B0567" w:rsidRDefault="002B0567" w:rsidP="00874F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234F" w:rsidRDefault="00262A82" w:rsidP="00DF543A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C383C">
      <w:rPr>
        <w:noProof/>
      </w:rPr>
      <w:t>8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8A5FFF"/>
    <w:multiLevelType w:val="hybridMultilevel"/>
    <w:tmpl w:val="0FD26BD2"/>
    <w:lvl w:ilvl="0" w:tplc="2BBC1EE2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B79221B"/>
    <w:multiLevelType w:val="hybridMultilevel"/>
    <w:tmpl w:val="C21C6286"/>
    <w:lvl w:ilvl="0" w:tplc="C9F2D2E8">
      <w:start w:val="1"/>
      <w:numFmt w:val="upperRoman"/>
      <w:lvlText w:val="%1."/>
      <w:lvlJc w:val="left"/>
      <w:pPr>
        <w:ind w:left="1513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92EFE"/>
    <w:rsid w:val="00004905"/>
    <w:rsid w:val="00014B0F"/>
    <w:rsid w:val="00015A16"/>
    <w:rsid w:val="00023774"/>
    <w:rsid w:val="00045682"/>
    <w:rsid w:val="00063A56"/>
    <w:rsid w:val="000665C3"/>
    <w:rsid w:val="000738C6"/>
    <w:rsid w:val="00074976"/>
    <w:rsid w:val="00074A54"/>
    <w:rsid w:val="00075B69"/>
    <w:rsid w:val="00085A94"/>
    <w:rsid w:val="00087FD5"/>
    <w:rsid w:val="000A0DD3"/>
    <w:rsid w:val="000A2892"/>
    <w:rsid w:val="000A3B23"/>
    <w:rsid w:val="000E2C35"/>
    <w:rsid w:val="000E5293"/>
    <w:rsid w:val="000F0876"/>
    <w:rsid w:val="00101376"/>
    <w:rsid w:val="00112157"/>
    <w:rsid w:val="00112BF6"/>
    <w:rsid w:val="0017234F"/>
    <w:rsid w:val="00174B04"/>
    <w:rsid w:val="00192EFE"/>
    <w:rsid w:val="001B6FFE"/>
    <w:rsid w:val="001B702C"/>
    <w:rsid w:val="001D3693"/>
    <w:rsid w:val="001D646A"/>
    <w:rsid w:val="00210AEB"/>
    <w:rsid w:val="00211D2C"/>
    <w:rsid w:val="0021478A"/>
    <w:rsid w:val="0022694F"/>
    <w:rsid w:val="00262A82"/>
    <w:rsid w:val="002651C0"/>
    <w:rsid w:val="00266318"/>
    <w:rsid w:val="0027131B"/>
    <w:rsid w:val="002733B4"/>
    <w:rsid w:val="002771BD"/>
    <w:rsid w:val="0028754C"/>
    <w:rsid w:val="002953B5"/>
    <w:rsid w:val="002A442F"/>
    <w:rsid w:val="002B0567"/>
    <w:rsid w:val="002B16BC"/>
    <w:rsid w:val="002B5D4F"/>
    <w:rsid w:val="002D19EC"/>
    <w:rsid w:val="002E5CC6"/>
    <w:rsid w:val="002E788D"/>
    <w:rsid w:val="003009D3"/>
    <w:rsid w:val="003015F0"/>
    <w:rsid w:val="003134C5"/>
    <w:rsid w:val="00315AEB"/>
    <w:rsid w:val="0032260D"/>
    <w:rsid w:val="00331231"/>
    <w:rsid w:val="0033544A"/>
    <w:rsid w:val="00335BD4"/>
    <w:rsid w:val="003426F2"/>
    <w:rsid w:val="003654D0"/>
    <w:rsid w:val="00370C7F"/>
    <w:rsid w:val="0038605E"/>
    <w:rsid w:val="00386BED"/>
    <w:rsid w:val="003B320D"/>
    <w:rsid w:val="003B710E"/>
    <w:rsid w:val="003C1389"/>
    <w:rsid w:val="003D463A"/>
    <w:rsid w:val="003D7109"/>
    <w:rsid w:val="003E096A"/>
    <w:rsid w:val="003E3A6C"/>
    <w:rsid w:val="003F5D82"/>
    <w:rsid w:val="00424C54"/>
    <w:rsid w:val="00442E5A"/>
    <w:rsid w:val="0045789F"/>
    <w:rsid w:val="00471359"/>
    <w:rsid w:val="00480822"/>
    <w:rsid w:val="0048332F"/>
    <w:rsid w:val="0048468E"/>
    <w:rsid w:val="004876BB"/>
    <w:rsid w:val="00496878"/>
    <w:rsid w:val="004A17E2"/>
    <w:rsid w:val="004E0599"/>
    <w:rsid w:val="004E29CB"/>
    <w:rsid w:val="004F6053"/>
    <w:rsid w:val="005007D5"/>
    <w:rsid w:val="00501200"/>
    <w:rsid w:val="0050747E"/>
    <w:rsid w:val="005128CC"/>
    <w:rsid w:val="00513E12"/>
    <w:rsid w:val="005150B5"/>
    <w:rsid w:val="00524419"/>
    <w:rsid w:val="00534354"/>
    <w:rsid w:val="00560CF2"/>
    <w:rsid w:val="00585C51"/>
    <w:rsid w:val="00596FE5"/>
    <w:rsid w:val="005C55DA"/>
    <w:rsid w:val="005D255A"/>
    <w:rsid w:val="005D2B31"/>
    <w:rsid w:val="005D2FDE"/>
    <w:rsid w:val="005D4D35"/>
    <w:rsid w:val="006001AB"/>
    <w:rsid w:val="006170E6"/>
    <w:rsid w:val="00631653"/>
    <w:rsid w:val="00633859"/>
    <w:rsid w:val="00635EFB"/>
    <w:rsid w:val="006A11BE"/>
    <w:rsid w:val="006B3BEB"/>
    <w:rsid w:val="006B47E6"/>
    <w:rsid w:val="006B6FDE"/>
    <w:rsid w:val="006C23A9"/>
    <w:rsid w:val="006C3249"/>
    <w:rsid w:val="006D4DB9"/>
    <w:rsid w:val="006D6AEB"/>
    <w:rsid w:val="006D7B2D"/>
    <w:rsid w:val="006F4C45"/>
    <w:rsid w:val="00713A22"/>
    <w:rsid w:val="007269A8"/>
    <w:rsid w:val="007321AD"/>
    <w:rsid w:val="007366B9"/>
    <w:rsid w:val="00756A8F"/>
    <w:rsid w:val="00757DA0"/>
    <w:rsid w:val="007A32CD"/>
    <w:rsid w:val="007B29C7"/>
    <w:rsid w:val="007C34A7"/>
    <w:rsid w:val="007D6888"/>
    <w:rsid w:val="007E4582"/>
    <w:rsid w:val="007F2682"/>
    <w:rsid w:val="007F7123"/>
    <w:rsid w:val="00804D49"/>
    <w:rsid w:val="00810929"/>
    <w:rsid w:val="00811DE0"/>
    <w:rsid w:val="008173A4"/>
    <w:rsid w:val="00830C83"/>
    <w:rsid w:val="008576E5"/>
    <w:rsid w:val="00874FEE"/>
    <w:rsid w:val="008A40DC"/>
    <w:rsid w:val="008A5C43"/>
    <w:rsid w:val="008C02DB"/>
    <w:rsid w:val="008C598A"/>
    <w:rsid w:val="008E35B2"/>
    <w:rsid w:val="008E5DBD"/>
    <w:rsid w:val="00914A0C"/>
    <w:rsid w:val="009271D7"/>
    <w:rsid w:val="009356B6"/>
    <w:rsid w:val="00944A0E"/>
    <w:rsid w:val="00962D8E"/>
    <w:rsid w:val="009632C2"/>
    <w:rsid w:val="00967AF2"/>
    <w:rsid w:val="0097131E"/>
    <w:rsid w:val="009718C1"/>
    <w:rsid w:val="009737CE"/>
    <w:rsid w:val="00990097"/>
    <w:rsid w:val="0099486D"/>
    <w:rsid w:val="009A2C40"/>
    <w:rsid w:val="009A3493"/>
    <w:rsid w:val="009B5B11"/>
    <w:rsid w:val="009B792E"/>
    <w:rsid w:val="009C2C0C"/>
    <w:rsid w:val="009D048C"/>
    <w:rsid w:val="009D26DC"/>
    <w:rsid w:val="009D757E"/>
    <w:rsid w:val="009E49C4"/>
    <w:rsid w:val="009F3E92"/>
    <w:rsid w:val="009F442E"/>
    <w:rsid w:val="00A0018B"/>
    <w:rsid w:val="00A03253"/>
    <w:rsid w:val="00A31198"/>
    <w:rsid w:val="00A36880"/>
    <w:rsid w:val="00A63AE7"/>
    <w:rsid w:val="00AA6EDF"/>
    <w:rsid w:val="00AB791D"/>
    <w:rsid w:val="00AC6946"/>
    <w:rsid w:val="00AD781B"/>
    <w:rsid w:val="00AE64E9"/>
    <w:rsid w:val="00AF1051"/>
    <w:rsid w:val="00B2053D"/>
    <w:rsid w:val="00B2682A"/>
    <w:rsid w:val="00B30A34"/>
    <w:rsid w:val="00B41F3F"/>
    <w:rsid w:val="00B4588F"/>
    <w:rsid w:val="00B760CA"/>
    <w:rsid w:val="00BA0C84"/>
    <w:rsid w:val="00BB553C"/>
    <w:rsid w:val="00BC341F"/>
    <w:rsid w:val="00BC346C"/>
    <w:rsid w:val="00BD1BD5"/>
    <w:rsid w:val="00BD2D5A"/>
    <w:rsid w:val="00BE7C55"/>
    <w:rsid w:val="00C04E97"/>
    <w:rsid w:val="00C24B4F"/>
    <w:rsid w:val="00C25A99"/>
    <w:rsid w:val="00C27889"/>
    <w:rsid w:val="00C3223D"/>
    <w:rsid w:val="00C325B7"/>
    <w:rsid w:val="00C67AD4"/>
    <w:rsid w:val="00C716D9"/>
    <w:rsid w:val="00CB13F9"/>
    <w:rsid w:val="00CD124C"/>
    <w:rsid w:val="00D063FD"/>
    <w:rsid w:val="00D104A8"/>
    <w:rsid w:val="00D12AA3"/>
    <w:rsid w:val="00D14875"/>
    <w:rsid w:val="00D20942"/>
    <w:rsid w:val="00D21325"/>
    <w:rsid w:val="00D332FB"/>
    <w:rsid w:val="00D376EF"/>
    <w:rsid w:val="00D44C1F"/>
    <w:rsid w:val="00D4522C"/>
    <w:rsid w:val="00D524E7"/>
    <w:rsid w:val="00D66E51"/>
    <w:rsid w:val="00DA354C"/>
    <w:rsid w:val="00DA5618"/>
    <w:rsid w:val="00DB0BF7"/>
    <w:rsid w:val="00DB29AD"/>
    <w:rsid w:val="00DB4D44"/>
    <w:rsid w:val="00DC0E5A"/>
    <w:rsid w:val="00DC383C"/>
    <w:rsid w:val="00DC6DBF"/>
    <w:rsid w:val="00DC6F13"/>
    <w:rsid w:val="00DD0B0C"/>
    <w:rsid w:val="00DD240F"/>
    <w:rsid w:val="00DD4275"/>
    <w:rsid w:val="00DF543A"/>
    <w:rsid w:val="00E055D4"/>
    <w:rsid w:val="00E307AA"/>
    <w:rsid w:val="00E3629E"/>
    <w:rsid w:val="00E37276"/>
    <w:rsid w:val="00E4041D"/>
    <w:rsid w:val="00E55145"/>
    <w:rsid w:val="00E65194"/>
    <w:rsid w:val="00E75187"/>
    <w:rsid w:val="00E77154"/>
    <w:rsid w:val="00E865F9"/>
    <w:rsid w:val="00EA0292"/>
    <w:rsid w:val="00EA737F"/>
    <w:rsid w:val="00EB4009"/>
    <w:rsid w:val="00EE3878"/>
    <w:rsid w:val="00EE4167"/>
    <w:rsid w:val="00EF585F"/>
    <w:rsid w:val="00EF6DC4"/>
    <w:rsid w:val="00F02095"/>
    <w:rsid w:val="00F268DA"/>
    <w:rsid w:val="00F275C0"/>
    <w:rsid w:val="00F3039D"/>
    <w:rsid w:val="00F33DF5"/>
    <w:rsid w:val="00F52F52"/>
    <w:rsid w:val="00F571BA"/>
    <w:rsid w:val="00F663A0"/>
    <w:rsid w:val="00F80FB7"/>
    <w:rsid w:val="00F86626"/>
    <w:rsid w:val="00F873B7"/>
    <w:rsid w:val="00FA0047"/>
    <w:rsid w:val="00FA4CB5"/>
    <w:rsid w:val="00FA52A2"/>
    <w:rsid w:val="00FB0B67"/>
    <w:rsid w:val="00FC2E39"/>
    <w:rsid w:val="00FC3D5F"/>
    <w:rsid w:val="00FF2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EFE"/>
    <w:pPr>
      <w:jc w:val="both"/>
    </w:pPr>
    <w:rPr>
      <w:rFonts w:ascii="Times New Roman" w:hAnsi="Times New Roman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2EF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192EFE"/>
    <w:rPr>
      <w:rFonts w:ascii="Times New Roman" w:eastAsia="Calibri" w:hAnsi="Times New Roman" w:cs="Times New Roman"/>
      <w:sz w:val="28"/>
      <w:szCs w:val="28"/>
    </w:rPr>
  </w:style>
  <w:style w:type="paragraph" w:styleId="a5">
    <w:name w:val="List Paragraph"/>
    <w:basedOn w:val="a"/>
    <w:uiPriority w:val="34"/>
    <w:qFormat/>
    <w:rsid w:val="00914A0C"/>
    <w:pPr>
      <w:ind w:left="720"/>
      <w:contextualSpacing/>
    </w:pPr>
  </w:style>
  <w:style w:type="paragraph" w:customStyle="1" w:styleId="ConsPlusNormal">
    <w:name w:val="ConsPlusNormal"/>
    <w:rsid w:val="00DB4D4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6">
    <w:name w:val="footer"/>
    <w:basedOn w:val="a"/>
    <w:link w:val="a7"/>
    <w:uiPriority w:val="99"/>
    <w:unhideWhenUsed/>
    <w:rsid w:val="002A442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2A442F"/>
    <w:rPr>
      <w:rFonts w:ascii="Times New Roman" w:hAnsi="Times New Roman"/>
      <w:sz w:val="28"/>
      <w:szCs w:val="28"/>
      <w:lang w:eastAsia="en-US"/>
    </w:rPr>
  </w:style>
  <w:style w:type="paragraph" w:styleId="a8">
    <w:name w:val="No Spacing"/>
    <w:uiPriority w:val="1"/>
    <w:qFormat/>
    <w:rsid w:val="00D12AA3"/>
    <w:rPr>
      <w:rFonts w:ascii="Times New Roman" w:eastAsia="Times New Roman" w:hAnsi="Times New Roman"/>
    </w:rPr>
  </w:style>
  <w:style w:type="paragraph" w:styleId="a9">
    <w:name w:val="Balloon Text"/>
    <w:basedOn w:val="a"/>
    <w:link w:val="aa"/>
    <w:uiPriority w:val="99"/>
    <w:semiHidden/>
    <w:unhideWhenUsed/>
    <w:rsid w:val="00442E5A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442E5A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93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5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13DDBC-0F32-4269-B579-5FB897CC6F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11</Pages>
  <Words>2026</Words>
  <Characters>11550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Васекина</cp:lastModifiedBy>
  <cp:revision>41</cp:revision>
  <cp:lastPrinted>2025-04-01T07:40:00Z</cp:lastPrinted>
  <dcterms:created xsi:type="dcterms:W3CDTF">2021-02-17T06:38:00Z</dcterms:created>
  <dcterms:modified xsi:type="dcterms:W3CDTF">2025-04-09T07:00:00Z</dcterms:modified>
</cp:coreProperties>
</file>