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CA" w:rsidRDefault="00D945CA" w:rsidP="00B438D0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</w:t>
      </w:r>
    </w:p>
    <w:p w:rsidR="00B438D0" w:rsidRDefault="00D945CA" w:rsidP="00B438D0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ГЕОРГИЕВСКОГО </w:t>
      </w:r>
      <w:r w:rsidR="008E3626">
        <w:rPr>
          <w:rFonts w:ascii="Times New Roman" w:hAnsi="Times New Roman"/>
          <w:b/>
          <w:sz w:val="28"/>
          <w:szCs w:val="28"/>
        </w:rPr>
        <w:t>МУНИЦИПАЛЬНОГО</w:t>
      </w:r>
      <w:r w:rsidR="00B438D0">
        <w:rPr>
          <w:rFonts w:ascii="Times New Roman" w:hAnsi="Times New Roman"/>
          <w:b/>
          <w:sz w:val="28"/>
          <w:szCs w:val="28"/>
        </w:rPr>
        <w:t xml:space="preserve"> ОКРУГА </w:t>
      </w:r>
    </w:p>
    <w:p w:rsidR="00B438D0" w:rsidRDefault="00D945CA" w:rsidP="00B438D0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945CA" w:rsidRDefault="00D945CA" w:rsidP="00B438D0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8E362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945CA" w:rsidRDefault="00D945CA" w:rsidP="00D945CA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945CA" w:rsidRDefault="00D945CA" w:rsidP="00D945C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квартал 202</w:t>
      </w:r>
      <w:r w:rsidR="008E362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администрацию Георгиевского </w:t>
      </w:r>
      <w:r w:rsidR="00B438D0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поступило </w:t>
      </w:r>
      <w:r w:rsidR="00C96ABD">
        <w:rPr>
          <w:rFonts w:ascii="Times New Roman" w:hAnsi="Times New Roman"/>
          <w:sz w:val="28"/>
        </w:rPr>
        <w:t>295</w:t>
      </w:r>
      <w:r>
        <w:rPr>
          <w:rFonts w:ascii="Times New Roman" w:hAnsi="Times New Roman"/>
          <w:sz w:val="28"/>
        </w:rPr>
        <w:t xml:space="preserve"> письменных обращений от граждан. Среди поступивших обращений </w:t>
      </w:r>
      <w:r w:rsidR="00C96ABD"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>% (1</w:t>
      </w:r>
      <w:r w:rsidR="00A6476A"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</w:rPr>
        <w:t xml:space="preserve">) поступило в администрацию Георгиевского </w:t>
      </w:r>
      <w:r w:rsidR="003066E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из вышестоящих исполнительных и законодательных органов Ставропольского края и РФ.</w:t>
      </w:r>
    </w:p>
    <w:p w:rsidR="00D945CA" w:rsidRDefault="00D945CA" w:rsidP="00D945C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помощью в разрешении возникших жизненных проблем, защите прав и законных интересов обращались граждане, нуждающиеся в социальной поддержке: </w:t>
      </w:r>
      <w:r w:rsidR="00A6476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% (</w:t>
      </w:r>
      <w:r w:rsidR="00A6476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инвалиды, также в числе заявителей</w:t>
      </w:r>
      <w:r>
        <w:rPr>
          <w:rFonts w:ascii="Times New Roman" w:hAnsi="Times New Roman"/>
          <w:sz w:val="28"/>
        </w:rPr>
        <w:t xml:space="preserve"> 12% (3</w:t>
      </w:r>
      <w:r w:rsidR="00A6476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являются пенсионерами, </w:t>
      </w:r>
      <w:r w:rsidR="00A6476A">
        <w:rPr>
          <w:rFonts w:ascii="Times New Roman" w:hAnsi="Times New Roman"/>
          <w:color w:val="000000"/>
          <w:spacing w:val="4"/>
          <w:sz w:val="28"/>
        </w:rPr>
        <w:t>5</w:t>
      </w:r>
      <w:r>
        <w:rPr>
          <w:rFonts w:ascii="Times New Roman" w:hAnsi="Times New Roman"/>
          <w:color w:val="000000"/>
          <w:spacing w:val="4"/>
          <w:sz w:val="28"/>
        </w:rPr>
        <w:t>% (1</w:t>
      </w:r>
      <w:r w:rsidR="00A6476A">
        <w:rPr>
          <w:rFonts w:ascii="Times New Roman" w:hAnsi="Times New Roman"/>
          <w:color w:val="000000"/>
          <w:spacing w:val="4"/>
          <w:sz w:val="28"/>
        </w:rPr>
        <w:t>5</w:t>
      </w:r>
      <w:r>
        <w:rPr>
          <w:rFonts w:ascii="Times New Roman" w:hAnsi="Times New Roman"/>
          <w:color w:val="000000"/>
          <w:spacing w:val="4"/>
          <w:sz w:val="28"/>
        </w:rPr>
        <w:t>) –</w:t>
      </w:r>
      <w:r>
        <w:rPr>
          <w:rFonts w:ascii="Times New Roman" w:hAnsi="Times New Roman"/>
          <w:color w:val="000000"/>
          <w:sz w:val="28"/>
        </w:rPr>
        <w:t xml:space="preserve"> многодетными семьями</w:t>
      </w:r>
      <w:r>
        <w:rPr>
          <w:rFonts w:ascii="Times New Roman" w:hAnsi="Times New Roman"/>
          <w:color w:val="000000"/>
          <w:spacing w:val="4"/>
          <w:sz w:val="28"/>
        </w:rPr>
        <w:t xml:space="preserve">, </w:t>
      </w:r>
      <w:r w:rsidR="00A6476A">
        <w:rPr>
          <w:rFonts w:ascii="Times New Roman" w:hAnsi="Times New Roman"/>
          <w:color w:val="000000"/>
          <w:spacing w:val="4"/>
          <w:sz w:val="28"/>
        </w:rPr>
        <w:t>1</w:t>
      </w:r>
      <w:r>
        <w:rPr>
          <w:rFonts w:ascii="Times New Roman" w:hAnsi="Times New Roman"/>
          <w:color w:val="000000"/>
          <w:spacing w:val="4"/>
          <w:sz w:val="28"/>
        </w:rPr>
        <w:t>% (</w:t>
      </w:r>
      <w:r w:rsidR="00A6476A">
        <w:rPr>
          <w:rFonts w:ascii="Times New Roman" w:hAnsi="Times New Roman"/>
          <w:color w:val="000000"/>
          <w:spacing w:val="4"/>
          <w:sz w:val="28"/>
        </w:rPr>
        <w:t>1</w:t>
      </w:r>
      <w:r>
        <w:rPr>
          <w:rFonts w:ascii="Times New Roman" w:hAnsi="Times New Roman"/>
          <w:color w:val="000000"/>
          <w:spacing w:val="4"/>
          <w:sz w:val="28"/>
        </w:rPr>
        <w:t>) – безработны</w:t>
      </w:r>
      <w:r w:rsidR="00A6476A">
        <w:rPr>
          <w:rFonts w:ascii="Times New Roman" w:hAnsi="Times New Roman"/>
          <w:color w:val="000000"/>
          <w:spacing w:val="4"/>
          <w:sz w:val="28"/>
        </w:rPr>
        <w:t>й</w:t>
      </w:r>
      <w:r>
        <w:rPr>
          <w:rFonts w:ascii="Times New Roman" w:hAnsi="Times New Roman"/>
          <w:color w:val="000000"/>
          <w:spacing w:val="4"/>
          <w:sz w:val="28"/>
        </w:rPr>
        <w:t xml:space="preserve">, </w:t>
      </w:r>
      <w:r w:rsidR="00EA1AEA">
        <w:rPr>
          <w:rFonts w:ascii="Times New Roman" w:hAnsi="Times New Roman"/>
          <w:color w:val="000000"/>
          <w:spacing w:val="4"/>
          <w:sz w:val="28"/>
        </w:rPr>
        <w:t>1</w:t>
      </w:r>
      <w:r>
        <w:rPr>
          <w:rFonts w:ascii="Times New Roman" w:hAnsi="Times New Roman"/>
          <w:color w:val="000000"/>
          <w:spacing w:val="4"/>
          <w:sz w:val="28"/>
        </w:rPr>
        <w:t>% (</w:t>
      </w:r>
      <w:r w:rsidR="00EA1AEA">
        <w:rPr>
          <w:rFonts w:ascii="Times New Roman" w:hAnsi="Times New Roman"/>
          <w:color w:val="000000"/>
          <w:spacing w:val="4"/>
          <w:sz w:val="28"/>
        </w:rPr>
        <w:t>1</w:t>
      </w:r>
      <w:r>
        <w:rPr>
          <w:rFonts w:ascii="Times New Roman" w:hAnsi="Times New Roman"/>
          <w:color w:val="000000"/>
          <w:spacing w:val="4"/>
          <w:sz w:val="28"/>
        </w:rPr>
        <w:t>) – домохозяйка, 1% (</w:t>
      </w:r>
      <w:r w:rsidR="00EA1AEA">
        <w:rPr>
          <w:rFonts w:ascii="Times New Roman" w:hAnsi="Times New Roman"/>
          <w:color w:val="000000"/>
          <w:spacing w:val="4"/>
          <w:sz w:val="28"/>
        </w:rPr>
        <w:t>3</w:t>
      </w:r>
      <w:r>
        <w:rPr>
          <w:rFonts w:ascii="Times New Roman" w:hAnsi="Times New Roman"/>
          <w:color w:val="000000"/>
          <w:spacing w:val="4"/>
          <w:sz w:val="28"/>
        </w:rPr>
        <w:t>) – ветеран</w:t>
      </w:r>
      <w:r w:rsidR="00EA1AEA">
        <w:rPr>
          <w:rFonts w:ascii="Times New Roman" w:hAnsi="Times New Roman"/>
          <w:color w:val="000000"/>
          <w:spacing w:val="4"/>
          <w:sz w:val="28"/>
        </w:rPr>
        <w:t>ы</w:t>
      </w:r>
      <w:r>
        <w:rPr>
          <w:rFonts w:ascii="Times New Roman" w:hAnsi="Times New Roman"/>
          <w:color w:val="000000"/>
          <w:spacing w:val="4"/>
          <w:sz w:val="28"/>
        </w:rPr>
        <w:t xml:space="preserve"> труда. </w:t>
      </w:r>
      <w:r>
        <w:rPr>
          <w:rFonts w:ascii="Times New Roman" w:hAnsi="Times New Roman"/>
          <w:color w:val="000000"/>
          <w:sz w:val="28"/>
        </w:rPr>
        <w:t xml:space="preserve">Коллективных обращений поступило </w:t>
      </w:r>
      <w:r w:rsidR="0092709C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% (</w:t>
      </w:r>
      <w:r w:rsidR="0092709C">
        <w:rPr>
          <w:rFonts w:ascii="Times New Roman" w:hAnsi="Times New Roman"/>
          <w:color w:val="000000"/>
          <w:sz w:val="28"/>
        </w:rPr>
        <w:t>26</w:t>
      </w:r>
      <w:r>
        <w:rPr>
          <w:rFonts w:ascii="Times New Roman" w:hAnsi="Times New Roman"/>
          <w:color w:val="000000"/>
          <w:sz w:val="28"/>
        </w:rPr>
        <w:t>)</w:t>
      </w:r>
      <w:r w:rsidR="0092709C">
        <w:rPr>
          <w:rFonts w:ascii="Times New Roman" w:hAnsi="Times New Roman"/>
          <w:color w:val="000000"/>
          <w:sz w:val="28"/>
        </w:rPr>
        <w:t xml:space="preserve"> и 1% (2) – анонимны</w:t>
      </w:r>
      <w:r w:rsidR="00016C22"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.</w:t>
      </w:r>
    </w:p>
    <w:p w:rsidR="00D945CA" w:rsidRDefault="00D945CA" w:rsidP="00D945CA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тематики обращений показал, что:</w:t>
      </w:r>
    </w:p>
    <w:p w:rsidR="00D945CA" w:rsidRDefault="0092709C" w:rsidP="00D945CA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55</w:t>
      </w:r>
      <w:r w:rsidR="00D945CA">
        <w:rPr>
          <w:rFonts w:ascii="Times New Roman" w:hAnsi="Times New Roman"/>
          <w:color w:val="000000"/>
          <w:sz w:val="28"/>
        </w:rPr>
        <w:t xml:space="preserve">% (163 обращения) </w:t>
      </w:r>
      <w:r w:rsidR="006076FC">
        <w:rPr>
          <w:rFonts w:ascii="Times New Roman" w:hAnsi="Times New Roman"/>
          <w:color w:val="000000"/>
          <w:sz w:val="28"/>
        </w:rPr>
        <w:t>граждан обращались</w:t>
      </w:r>
      <w:r w:rsidR="00D945CA">
        <w:rPr>
          <w:rFonts w:ascii="Times New Roman" w:hAnsi="Times New Roman"/>
          <w:color w:val="000000"/>
          <w:sz w:val="28"/>
        </w:rPr>
        <w:t xml:space="preserve"> по вопросам жилищно-коммунального хозяйства;</w:t>
      </w:r>
    </w:p>
    <w:p w:rsidR="00016C22" w:rsidRDefault="00016C22" w:rsidP="00016C22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8% (25 обращений) – по жилищным вопросам;</w:t>
      </w:r>
    </w:p>
    <w:p w:rsidR="00016C22" w:rsidRDefault="00016C22" w:rsidP="00016C22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7% (20 обращений) – по вопросам строительства и архитектуры;</w:t>
      </w:r>
    </w:p>
    <w:p w:rsidR="00D945CA" w:rsidRDefault="005F4DC4" w:rsidP="00D945CA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5% (16</w:t>
      </w:r>
      <w:r w:rsidR="00D945CA">
        <w:rPr>
          <w:rFonts w:ascii="Times New Roman" w:hAnsi="Times New Roman"/>
          <w:color w:val="000000"/>
          <w:sz w:val="28"/>
        </w:rPr>
        <w:t xml:space="preserve"> обращений) – по социальным и трудовым вопросам;</w:t>
      </w:r>
    </w:p>
    <w:p w:rsidR="00D945CA" w:rsidRDefault="00D945CA" w:rsidP="00D945CA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5% (</w:t>
      </w:r>
      <w:r w:rsidR="005F4DC4">
        <w:rPr>
          <w:rFonts w:ascii="Times New Roman" w:hAnsi="Times New Roman"/>
          <w:color w:val="000000"/>
          <w:sz w:val="28"/>
        </w:rPr>
        <w:t>16</w:t>
      </w:r>
      <w:r>
        <w:rPr>
          <w:rFonts w:ascii="Times New Roman" w:hAnsi="Times New Roman"/>
          <w:color w:val="000000"/>
          <w:sz w:val="28"/>
        </w:rPr>
        <w:t xml:space="preserve"> обращений) – по вопросам торговли, экономического развития;</w:t>
      </w:r>
    </w:p>
    <w:p w:rsidR="00016C22" w:rsidRDefault="00016C22" w:rsidP="00016C22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5% (14 обращений) – по вопросам аренды и земельным вопросам;</w:t>
      </w:r>
    </w:p>
    <w:p w:rsidR="00016C22" w:rsidRDefault="00016C22" w:rsidP="00016C22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4% (12 обращений) – по вопросам оказания помощи мобилизованным и их семьям;</w:t>
      </w:r>
    </w:p>
    <w:p w:rsidR="006C1049" w:rsidRDefault="006C1049" w:rsidP="006C1049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4% (12 обращений) – по вопросам образования;</w:t>
      </w:r>
    </w:p>
    <w:p w:rsidR="006C1049" w:rsidRDefault="006C1049" w:rsidP="006C1049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3% (9 обращений) – по вопросам культуры, информации и спорта;</w:t>
      </w:r>
    </w:p>
    <w:p w:rsidR="006C1049" w:rsidRDefault="006C1049" w:rsidP="006C1049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3% (8 обращений) – по вопросам работы должностных лиц органа местного самоуправления, благодарност</w:t>
      </w:r>
      <w:r w:rsidR="006274CA"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;</w:t>
      </w:r>
    </w:p>
    <w:p w:rsidR="00D945CA" w:rsidRDefault="005F4DC4" w:rsidP="00D945CA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 w:rsidR="00D945CA">
        <w:rPr>
          <w:rFonts w:ascii="Times New Roman" w:hAnsi="Times New Roman"/>
          <w:color w:val="000000"/>
          <w:sz w:val="28"/>
        </w:rPr>
        <w:t>% (</w:t>
      </w:r>
      <w:r>
        <w:rPr>
          <w:rFonts w:ascii="Times New Roman" w:hAnsi="Times New Roman"/>
          <w:color w:val="000000"/>
          <w:sz w:val="28"/>
        </w:rPr>
        <w:t>5</w:t>
      </w:r>
      <w:r w:rsidR="00D945CA">
        <w:rPr>
          <w:rFonts w:ascii="Times New Roman" w:hAnsi="Times New Roman"/>
          <w:color w:val="000000"/>
          <w:sz w:val="28"/>
        </w:rPr>
        <w:t xml:space="preserve"> обращений) – по воп</w:t>
      </w:r>
      <w:r w:rsidR="006C1049">
        <w:rPr>
          <w:rFonts w:ascii="Times New Roman" w:hAnsi="Times New Roman"/>
          <w:color w:val="000000"/>
          <w:sz w:val="28"/>
        </w:rPr>
        <w:t>росам работы транспорта и связи.</w:t>
      </w:r>
    </w:p>
    <w:p w:rsidR="00D945CA" w:rsidRDefault="00D945CA" w:rsidP="00D945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граждане поднимали в своих заявлениях вопросы здравоохранения</w:t>
      </w:r>
      <w:r w:rsidR="00476BD6">
        <w:rPr>
          <w:rFonts w:ascii="Times New Roman" w:hAnsi="Times New Roman"/>
          <w:sz w:val="28"/>
        </w:rPr>
        <w:t>, привлечения к административной ответственности</w:t>
      </w:r>
      <w:r>
        <w:rPr>
          <w:rFonts w:ascii="Times New Roman" w:hAnsi="Times New Roman"/>
          <w:sz w:val="28"/>
        </w:rPr>
        <w:t>.</w:t>
      </w:r>
    </w:p>
    <w:p w:rsidR="00D945CA" w:rsidRDefault="00D945CA" w:rsidP="00D945CA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Times New Roman" w:hAnsi="Times New Roman"/>
          <w:sz w:val="28"/>
        </w:rPr>
        <w:t>Из поступивших обращений: 3 – решены положительно, по 2</w:t>
      </w:r>
      <w:r w:rsidR="00476BD6"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 - даны разъяснения, по </w:t>
      </w:r>
      <w:r w:rsidR="00476BD6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– отказано, взято на дополнительный контроль </w:t>
      </w:r>
      <w:r w:rsidR="008904B4"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обращений. Находятся на рассмотрении 4</w:t>
      </w:r>
      <w:r w:rsidR="00BD031C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обращени</w:t>
      </w:r>
      <w:r w:rsidR="00BD031C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.</w:t>
      </w:r>
    </w:p>
    <w:p w:rsidR="00D945CA" w:rsidRDefault="00D945CA" w:rsidP="00D945CA">
      <w:pPr>
        <w:pStyle w:val="a3"/>
        <w:ind w:firstLine="708"/>
        <w:jc w:val="both"/>
        <w:rPr>
          <w:rFonts w:ascii="Times New Roman" w:eastAsia="Calibri" w:hAnsi="Times New Roman" w:cs="Times New Roman"/>
          <w:spacing w:val="100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Руководством администрации за истекший период принято </w:t>
      </w:r>
      <w:r w:rsidR="00042F2E"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граждан по личным вопросам, в том числе: </w:t>
      </w:r>
      <w:r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Георгиевского </w:t>
      </w:r>
      <w:r w:rsidR="003066EF">
        <w:rPr>
          <w:rFonts w:ascii="Times New Roman" w:hAnsi="Times New Roman"/>
          <w:sz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Зайцевым А.В. – </w:t>
      </w:r>
      <w:r w:rsidR="00042F2E">
        <w:rPr>
          <w:rFonts w:ascii="Times New Roman" w:eastAsia="Calibri" w:hAnsi="Times New Roman" w:cs="Times New Roman"/>
          <w:sz w:val="28"/>
          <w:szCs w:val="28"/>
        </w:rPr>
        <w:t>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042F2E">
        <w:rPr>
          <w:rFonts w:ascii="Times New Roman" w:eastAsia="Calibri" w:hAnsi="Times New Roman" w:cs="Times New Roman"/>
          <w:sz w:val="28"/>
          <w:szCs w:val="28"/>
        </w:rPr>
        <w:t>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7644">
        <w:rPr>
          <w:rFonts w:ascii="Times New Roman" w:eastAsia="Calibri" w:hAnsi="Times New Roman" w:cs="Times New Roman"/>
          <w:sz w:val="28"/>
          <w:szCs w:val="28"/>
        </w:rPr>
        <w:t xml:space="preserve">заместителем главы администрации – начальником управления жилищно-коммунального хозяйства администрации Георгиевского </w:t>
      </w:r>
      <w:r w:rsidR="002E764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2E764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Грищенко И.А.</w:t>
      </w:r>
      <w:r w:rsidRPr="0000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- 3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5CA" w:rsidRDefault="00D945CA" w:rsidP="00D945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5CA" w:rsidRDefault="00D945CA" w:rsidP="00D945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5CA" w:rsidRDefault="00D945CA" w:rsidP="00D945C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РАБОТЕ ТЕЛЕФОНА ДОВЕРИЯ ГЛАВЫ ГЕОРГИЕВСКОГО </w:t>
      </w:r>
      <w:r w:rsidR="003066EF">
        <w:rPr>
          <w:rFonts w:ascii="Times New Roman" w:hAnsi="Times New Roman"/>
          <w:b/>
          <w:sz w:val="28"/>
        </w:rPr>
        <w:t>МУНИЦИПАЛЬНОГО</w:t>
      </w:r>
      <w:r>
        <w:rPr>
          <w:rFonts w:ascii="Times New Roman" w:hAnsi="Times New Roman"/>
          <w:b/>
          <w:sz w:val="28"/>
        </w:rPr>
        <w:t xml:space="preserve"> ОКРУГА СТАВРОПОЛЬСКОГО КРАЯ</w:t>
      </w:r>
    </w:p>
    <w:p w:rsidR="00D945CA" w:rsidRDefault="00D945CA" w:rsidP="00D945C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945CA" w:rsidRDefault="00D945CA" w:rsidP="00D945C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Напоминаем жителям округа, что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администрации Георгиевского </w:t>
      </w:r>
      <w:r w:rsidR="003066E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работает </w:t>
      </w:r>
      <w:r>
        <w:rPr>
          <w:rFonts w:ascii="Times New Roman" w:hAnsi="Times New Roman"/>
          <w:b/>
          <w:sz w:val="28"/>
        </w:rPr>
        <w:t>телефон доверия – 2-93-53.</w:t>
      </w:r>
      <w:r>
        <w:rPr>
          <w:rFonts w:ascii="Times New Roman" w:hAnsi="Times New Roman"/>
          <w:sz w:val="28"/>
        </w:rPr>
        <w:t xml:space="preserve"> Звонки принимаются ежедневно в рабочие дни с 9.00 до 18.00 (перерыв с 13.00 до 14.00).</w:t>
      </w:r>
    </w:p>
    <w:p w:rsidR="00D945CA" w:rsidRDefault="00D945CA" w:rsidP="00D945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  <w:lang w:val="en-US"/>
        </w:rPr>
        <w:t>I</w:t>
      </w:r>
      <w:r w:rsidRPr="00FE1E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квартал 202</w:t>
      </w:r>
      <w:r w:rsidR="008E362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Телефон доверия Главы Георгиевского </w:t>
      </w:r>
      <w:r w:rsidR="003066E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поступило 2</w:t>
      </w:r>
      <w:r w:rsidR="00042F2E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обращений. Большинство поступивших звонков касались вопросов жилищно-коммунального хозяйства, что составило </w:t>
      </w:r>
      <w:r w:rsidR="00042F2E">
        <w:rPr>
          <w:rFonts w:ascii="Times New Roman" w:hAnsi="Times New Roman"/>
          <w:sz w:val="28"/>
        </w:rPr>
        <w:t>79</w:t>
      </w:r>
      <w:r>
        <w:rPr>
          <w:rFonts w:ascii="Times New Roman" w:hAnsi="Times New Roman"/>
          <w:sz w:val="28"/>
        </w:rPr>
        <w:t xml:space="preserve">% от общего числа звонков, </w:t>
      </w:r>
      <w:r w:rsidR="005C72D9">
        <w:rPr>
          <w:rFonts w:ascii="Times New Roman" w:hAnsi="Times New Roman"/>
          <w:sz w:val="28"/>
        </w:rPr>
        <w:t>в том числе</w:t>
      </w:r>
      <w:r w:rsidR="002A227F">
        <w:rPr>
          <w:rFonts w:ascii="Times New Roman" w:hAnsi="Times New Roman"/>
          <w:sz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просьбы благоустройства общественных территорий,</w:t>
      </w:r>
      <w:r w:rsidR="00AD471D">
        <w:rPr>
          <w:rFonts w:ascii="Times New Roman" w:hAnsi="Times New Roman"/>
          <w:sz w:val="28"/>
        </w:rPr>
        <w:t xml:space="preserve"> вопросы</w:t>
      </w:r>
      <w:r>
        <w:rPr>
          <w:rFonts w:ascii="Times New Roman" w:hAnsi="Times New Roman"/>
          <w:sz w:val="28"/>
        </w:rPr>
        <w:t xml:space="preserve"> ремонта дорог, отлова безнадзорных животных, уличног</w:t>
      </w:r>
      <w:r w:rsidR="00096D43">
        <w:rPr>
          <w:rFonts w:ascii="Times New Roman" w:hAnsi="Times New Roman"/>
          <w:sz w:val="28"/>
        </w:rPr>
        <w:t>о освещения, опиловки деревьев</w:t>
      </w:r>
      <w:r w:rsidR="005C72D9">
        <w:rPr>
          <w:rFonts w:ascii="Times New Roman" w:hAnsi="Times New Roman"/>
          <w:sz w:val="28"/>
        </w:rPr>
        <w:t xml:space="preserve">, </w:t>
      </w:r>
      <w:proofErr w:type="spellStart"/>
      <w:r w:rsidR="005C72D9">
        <w:rPr>
          <w:rFonts w:ascii="Times New Roman" w:hAnsi="Times New Roman"/>
          <w:sz w:val="28"/>
        </w:rPr>
        <w:t>коммунально</w:t>
      </w:r>
      <w:proofErr w:type="spellEnd"/>
      <w:r w:rsidR="005C72D9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бытового обслуживания</w:t>
      </w:r>
      <w:r w:rsidR="00E8034D">
        <w:rPr>
          <w:rFonts w:ascii="Times New Roman" w:hAnsi="Times New Roman"/>
          <w:sz w:val="28"/>
        </w:rPr>
        <w:t xml:space="preserve">, </w:t>
      </w:r>
      <w:r w:rsidR="00ED0208">
        <w:rPr>
          <w:rFonts w:ascii="Times New Roman" w:hAnsi="Times New Roman"/>
          <w:sz w:val="28"/>
        </w:rPr>
        <w:t>расчистки и посыпки дорог,</w:t>
      </w:r>
      <w:r w:rsidR="00E8034D">
        <w:rPr>
          <w:rFonts w:ascii="Times New Roman" w:hAnsi="Times New Roman"/>
          <w:sz w:val="28"/>
        </w:rPr>
        <w:t xml:space="preserve"> тротуаров от снега и наледи</w:t>
      </w:r>
      <w:r>
        <w:rPr>
          <w:rFonts w:ascii="Times New Roman" w:hAnsi="Times New Roman"/>
          <w:sz w:val="28"/>
        </w:rPr>
        <w:t xml:space="preserve">. Из поступивших звонков по </w:t>
      </w:r>
      <w:r w:rsidR="00042F2E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даны разъяснения, </w:t>
      </w:r>
      <w:r w:rsidR="00E8034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решено положительно. Находятся на рассмотрении </w:t>
      </w:r>
      <w:r w:rsidR="00E8034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обращени</w:t>
      </w:r>
      <w:r w:rsidR="00E8034D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Взято на дополнительный контроль </w:t>
      </w:r>
      <w:r w:rsidR="00E8034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обращени</w:t>
      </w:r>
      <w:r w:rsidR="00E8034D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. </w:t>
      </w:r>
    </w:p>
    <w:p w:rsidR="00D945CA" w:rsidRDefault="00D945CA" w:rsidP="00D945C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Обращений граждан по вопросам, связанным с проявлением коррупции</w:t>
      </w:r>
      <w:r w:rsidR="002A227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администрацию Георгиевского </w:t>
      </w:r>
      <w:r w:rsidR="003066E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не поступало.</w:t>
      </w:r>
    </w:p>
    <w:p w:rsidR="00D945CA" w:rsidRDefault="00D945CA" w:rsidP="00D945CA">
      <w:pPr>
        <w:spacing w:after="0"/>
        <w:jc w:val="both"/>
        <w:rPr>
          <w:rFonts w:ascii="Times New Roman" w:hAnsi="Times New Roman"/>
          <w:sz w:val="28"/>
        </w:rPr>
      </w:pPr>
    </w:p>
    <w:p w:rsidR="00D945CA" w:rsidRDefault="00D945CA" w:rsidP="00D945CA">
      <w:pPr>
        <w:spacing w:after="0" w:line="240" w:lineRule="exact"/>
        <w:outlineLvl w:val="0"/>
        <w:rPr>
          <w:rFonts w:ascii="Times New Roman" w:hAnsi="Times New Roman" w:cs="Times New Roman"/>
          <w:sz w:val="28"/>
        </w:rPr>
      </w:pPr>
    </w:p>
    <w:p w:rsidR="00D945CA" w:rsidRDefault="00D945CA" w:rsidP="00D945CA">
      <w:pPr>
        <w:spacing w:after="0" w:line="240" w:lineRule="exac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общего делопроизводства и протокола администрации </w:t>
      </w:r>
    </w:p>
    <w:p w:rsidR="00D945CA" w:rsidRDefault="00D945CA" w:rsidP="00D945CA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Георгиевского </w:t>
      </w:r>
      <w:r w:rsidR="003066E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округа Ставропольского края</w:t>
      </w:r>
    </w:p>
    <w:p w:rsidR="00D945CA" w:rsidRDefault="00D945CA" w:rsidP="00D945CA"/>
    <w:p w:rsidR="00D945CA" w:rsidRDefault="00D945CA" w:rsidP="00D945CA"/>
    <w:p w:rsidR="00D945CA" w:rsidRDefault="00D945CA" w:rsidP="00D945CA"/>
    <w:p w:rsidR="00D945CA" w:rsidRDefault="00D945CA" w:rsidP="00D945CA"/>
    <w:p w:rsidR="00D945CA" w:rsidRDefault="00D945CA" w:rsidP="00D945CA"/>
    <w:p w:rsidR="00D945CA" w:rsidRDefault="00D945CA" w:rsidP="00D945CA"/>
    <w:p w:rsidR="00D945CA" w:rsidRPr="003066EF" w:rsidRDefault="00D945CA" w:rsidP="00D945CA"/>
    <w:p w:rsidR="00D945CA" w:rsidRDefault="00D945CA" w:rsidP="00D945CA"/>
    <w:p w:rsidR="00D945CA" w:rsidRDefault="00D945CA" w:rsidP="00D945CA"/>
    <w:sectPr w:rsidR="00D945CA" w:rsidSect="003066E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CA"/>
    <w:rsid w:val="00016C22"/>
    <w:rsid w:val="00042F2E"/>
    <w:rsid w:val="00096D43"/>
    <w:rsid w:val="001B78E6"/>
    <w:rsid w:val="002A227F"/>
    <w:rsid w:val="002E7644"/>
    <w:rsid w:val="003066EF"/>
    <w:rsid w:val="00476BD6"/>
    <w:rsid w:val="00513CF8"/>
    <w:rsid w:val="005C72D9"/>
    <w:rsid w:val="005F4DC4"/>
    <w:rsid w:val="006076FC"/>
    <w:rsid w:val="006274CA"/>
    <w:rsid w:val="006C1049"/>
    <w:rsid w:val="00720237"/>
    <w:rsid w:val="008904B4"/>
    <w:rsid w:val="008E3626"/>
    <w:rsid w:val="0092709C"/>
    <w:rsid w:val="00A6476A"/>
    <w:rsid w:val="00AD471D"/>
    <w:rsid w:val="00B17913"/>
    <w:rsid w:val="00B438D0"/>
    <w:rsid w:val="00BD031C"/>
    <w:rsid w:val="00C96ABD"/>
    <w:rsid w:val="00CB5547"/>
    <w:rsid w:val="00D945CA"/>
    <w:rsid w:val="00E8034D"/>
    <w:rsid w:val="00EA1AEA"/>
    <w:rsid w:val="00E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1423"/>
  <w15:chartTrackingRefBased/>
  <w15:docId w15:val="{EC8EE66A-69DB-4093-9081-B2669A3A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945C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D945CA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E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6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</dc:creator>
  <cp:keywords/>
  <dc:description/>
  <cp:lastModifiedBy>Kosenko</cp:lastModifiedBy>
  <cp:revision>4</cp:revision>
  <cp:lastPrinted>2024-03-20T14:35:00Z</cp:lastPrinted>
  <dcterms:created xsi:type="dcterms:W3CDTF">2024-03-20T14:30:00Z</dcterms:created>
  <dcterms:modified xsi:type="dcterms:W3CDTF">2024-04-08T11:02:00Z</dcterms:modified>
</cp:coreProperties>
</file>